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99E" w:rsidRPr="002B7BB9" w:rsidRDefault="004E799E" w:rsidP="004E799E">
      <w:pPr>
        <w:rPr>
          <w:lang w:val="en-US"/>
        </w:rPr>
      </w:pPr>
      <w:r>
        <w:rPr>
          <w:lang w:val="en-US"/>
        </w:rPr>
        <w:t>ĐỀ 1</w:t>
      </w:r>
      <w:bookmarkStart w:id="0" w:name="_GoBack"/>
      <w:bookmarkEnd w:id="0"/>
    </w:p>
    <w:p w:rsidR="004E799E" w:rsidRPr="002B7BB9" w:rsidRDefault="004E799E" w:rsidP="004E799E">
      <w:pPr>
        <w:rPr>
          <w:lang w:val="nl-NL"/>
        </w:rPr>
      </w:pPr>
      <w:r w:rsidRPr="002B7BB9">
        <w:rPr>
          <w:lang w:val="nl-NL"/>
        </w:rPr>
        <w:t>Bài 1: Xâu gọn( 3 điểm)</w:t>
      </w:r>
    </w:p>
    <w:p w:rsidR="004E799E" w:rsidRPr="002B7BB9" w:rsidRDefault="004E799E" w:rsidP="004E799E">
      <w:pPr>
        <w:rPr>
          <w:lang w:val="nl-NL"/>
        </w:rPr>
      </w:pPr>
      <w:r w:rsidRPr="002B7BB9">
        <w:rPr>
          <w:lang w:val="nl-NL"/>
        </w:rPr>
        <w:t>Xâu gọn s là xâu có tối đa 250 kí tự gồm các chữ cái A..Z,a...z và các số nguyên dương</w:t>
      </w:r>
      <w:r>
        <w:rPr>
          <w:lang w:val="nl-NL"/>
        </w:rPr>
        <w:t xml:space="preserve"> </w:t>
      </w:r>
      <w:r w:rsidRPr="002B7BB9">
        <w:rPr>
          <w:lang w:val="nl-NL"/>
        </w:rPr>
        <w:t>(không lớn hơn 50).</w:t>
      </w:r>
      <w:r>
        <w:rPr>
          <w:lang w:val="nl-NL"/>
        </w:rPr>
        <w:t xml:space="preserve"> </w:t>
      </w:r>
      <w:r w:rsidRPr="002B7BB9">
        <w:rPr>
          <w:lang w:val="nl-NL"/>
        </w:rPr>
        <w:t>Các số nguyên dương cho biết số lần xuất hiện của dãy kí tự trong khai triển</w:t>
      </w:r>
      <w:r>
        <w:rPr>
          <w:lang w:val="nl-NL"/>
        </w:rPr>
        <w:t xml:space="preserve"> </w:t>
      </w:r>
      <w:r w:rsidRPr="002B7BB9">
        <w:rPr>
          <w:lang w:val="nl-NL"/>
        </w:rPr>
        <w:t>(đầy đủ) của S, nếu kí tự xuất hiện một lần thì có thể không viết số lần xuất hiện.</w:t>
      </w:r>
    </w:p>
    <w:p w:rsidR="004E799E" w:rsidRPr="002B7BB9" w:rsidRDefault="004E799E" w:rsidP="004E799E">
      <w:pPr>
        <w:rPr>
          <w:lang w:val="nl-NL"/>
        </w:rPr>
      </w:pPr>
      <w:r w:rsidRPr="002B7BB9">
        <w:rPr>
          <w:lang w:val="nl-NL"/>
        </w:rPr>
        <w:t>Ví dụ: Xâu gọn</w:t>
      </w:r>
      <w:r>
        <w:rPr>
          <w:lang w:val="nl-NL"/>
        </w:rPr>
        <w:t xml:space="preserve"> S: ‘</w:t>
      </w:r>
      <w:r w:rsidRPr="002B7BB9">
        <w:rPr>
          <w:lang w:val="nl-NL"/>
        </w:rPr>
        <w:t>A2B(C2A)2D3’ có dạng khai triển là: ‘‘ AABCCACCADDD’’(có chiều dài là 12).</w:t>
      </w:r>
    </w:p>
    <w:p w:rsidR="004E799E" w:rsidRPr="002B7BB9" w:rsidRDefault="004E799E" w:rsidP="004E799E">
      <w:pPr>
        <w:rPr>
          <w:lang w:val="nl-NL"/>
        </w:rPr>
      </w:pPr>
      <w:r w:rsidRPr="003E659D">
        <w:rPr>
          <w:b/>
          <w:u w:val="single"/>
          <w:lang w:val="nl-NL"/>
        </w:rPr>
        <w:t>Yêu cầu:</w:t>
      </w:r>
      <w:r w:rsidRPr="002B7BB9">
        <w:rPr>
          <w:lang w:val="nl-NL"/>
        </w:rPr>
        <w:t xml:space="preserve"> Cho N xâu gọn.</w:t>
      </w:r>
      <w:r>
        <w:rPr>
          <w:lang w:val="nl-NL"/>
        </w:rPr>
        <w:t xml:space="preserve"> </w:t>
      </w:r>
      <w:r w:rsidRPr="002B7BB9">
        <w:rPr>
          <w:lang w:val="nl-NL"/>
        </w:rPr>
        <w:t>Tính chiều dài của mỗi xâu ở dạng triển khai.</w:t>
      </w:r>
    </w:p>
    <w:p w:rsidR="004E799E" w:rsidRPr="002B7BB9" w:rsidRDefault="004E799E" w:rsidP="004E799E">
      <w:r w:rsidRPr="002B7BB9">
        <w:t>Dữ liệu vào: Tệp văn bản XAUGON.INP gồm:</w:t>
      </w:r>
    </w:p>
    <w:p w:rsidR="004E799E" w:rsidRPr="002B7BB9" w:rsidRDefault="004E799E" w:rsidP="004E799E">
      <w:r w:rsidRPr="002B7BB9">
        <w:t>-Dòng 1: Ghi số N</w:t>
      </w:r>
      <w:r>
        <w:t xml:space="preserve"> </w:t>
      </w:r>
      <w:r w:rsidRPr="002B7BB9">
        <w:t>(1&lt;=N&lt;=100) số lượng xâu gọn.</w:t>
      </w:r>
    </w:p>
    <w:p w:rsidR="004E799E" w:rsidRPr="002B7BB9" w:rsidRDefault="004E799E" w:rsidP="004E799E">
      <w:r w:rsidRPr="002B7BB9">
        <w:t>- N dòng tiếp theo mỗi dòng ghi một xâu gọn.</w:t>
      </w:r>
    </w:p>
    <w:p w:rsidR="004E799E" w:rsidRPr="002B7BB9" w:rsidRDefault="004E799E" w:rsidP="004E799E">
      <w:r w:rsidRPr="002B7BB9">
        <w:t>Dữ liệu ra: T</w:t>
      </w:r>
      <w:r>
        <w:t>ệ</w:t>
      </w:r>
      <w:r w:rsidRPr="002B7BB9">
        <w:t>p văn bản XAUGON.OUT ghi N dòng, mỗi dòng là chiều dài của xâu ở dạng khai triển tương ứng, nếu gặp xâu gọn sai cú pháp thì ghi số 0.</w:t>
      </w:r>
    </w:p>
    <w:p w:rsidR="004E799E" w:rsidRPr="002B7BB9" w:rsidRDefault="004E799E" w:rsidP="004E799E">
      <w:r w:rsidRPr="002B7BB9">
        <w:t>Ví dụ:</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3"/>
        <w:gridCol w:w="2530"/>
      </w:tblGrid>
      <w:tr w:rsidR="004E799E" w:rsidRPr="002B7BB9" w:rsidTr="00475D76">
        <w:trPr>
          <w:trHeight w:val="434"/>
        </w:trPr>
        <w:tc>
          <w:tcPr>
            <w:tcW w:w="2423" w:type="dxa"/>
          </w:tcPr>
          <w:p w:rsidR="004E799E" w:rsidRPr="002B7BB9" w:rsidRDefault="004E799E" w:rsidP="00475D76">
            <w:r w:rsidRPr="002B7BB9">
              <w:t>XAUGON.INP</w:t>
            </w:r>
          </w:p>
        </w:tc>
        <w:tc>
          <w:tcPr>
            <w:tcW w:w="2256" w:type="dxa"/>
          </w:tcPr>
          <w:p w:rsidR="004E799E" w:rsidRPr="002B7BB9" w:rsidRDefault="004E799E" w:rsidP="00475D76">
            <w:r w:rsidRPr="002B7BB9">
              <w:t>XAUGON.OUT</w:t>
            </w:r>
          </w:p>
        </w:tc>
      </w:tr>
      <w:tr w:rsidR="004E799E" w:rsidRPr="002B7BB9" w:rsidTr="00475D76">
        <w:trPr>
          <w:trHeight w:val="1186"/>
        </w:trPr>
        <w:tc>
          <w:tcPr>
            <w:tcW w:w="2423" w:type="dxa"/>
          </w:tcPr>
          <w:p w:rsidR="004E799E" w:rsidRPr="002B7BB9" w:rsidRDefault="004E799E" w:rsidP="00475D76">
            <w:r w:rsidRPr="002B7BB9">
              <w:t>2</w:t>
            </w:r>
          </w:p>
          <w:p w:rsidR="004E799E" w:rsidRPr="002B7BB9" w:rsidRDefault="004E799E" w:rsidP="00475D76">
            <w:r w:rsidRPr="002B7BB9">
              <w:t>A2B(C2A)2D3</w:t>
            </w:r>
          </w:p>
          <w:p w:rsidR="004E799E" w:rsidRPr="002B7BB9" w:rsidRDefault="004E799E" w:rsidP="00475D76">
            <w:r w:rsidRPr="002B7BB9">
              <w:t>A2(C2A)3D3</w:t>
            </w:r>
          </w:p>
        </w:tc>
        <w:tc>
          <w:tcPr>
            <w:tcW w:w="2256" w:type="dxa"/>
          </w:tcPr>
          <w:p w:rsidR="004E799E" w:rsidRPr="002B7BB9" w:rsidRDefault="004E799E" w:rsidP="00475D76">
            <w:r w:rsidRPr="002B7BB9">
              <w:t>12</w:t>
            </w:r>
          </w:p>
          <w:p w:rsidR="004E799E" w:rsidRPr="002B7BB9" w:rsidRDefault="004E799E" w:rsidP="00475D76">
            <w:r w:rsidRPr="002B7BB9">
              <w:t>4</w:t>
            </w:r>
          </w:p>
        </w:tc>
      </w:tr>
    </w:tbl>
    <w:p w:rsidR="004E799E" w:rsidRPr="002B7BB9" w:rsidRDefault="004E799E" w:rsidP="004E799E"/>
    <w:p w:rsidR="004E799E" w:rsidRPr="002B7BB9" w:rsidRDefault="004E799E" w:rsidP="004E799E">
      <w:r w:rsidRPr="002B7BB9">
        <w:t>Bài 2:</w:t>
      </w:r>
      <w:r>
        <w:t xml:space="preserve"> </w:t>
      </w:r>
      <w:r w:rsidRPr="002B7BB9">
        <w:t>Tạo sơn tổng hợp</w:t>
      </w:r>
      <w:r>
        <w:t xml:space="preserve"> </w:t>
      </w:r>
      <w:r w:rsidRPr="002B7BB9">
        <w:t>(3 điểm)</w:t>
      </w:r>
    </w:p>
    <w:p w:rsidR="004E799E" w:rsidRPr="002B7BB9" w:rsidRDefault="004E799E" w:rsidP="004E799E">
      <w:r>
        <w:t>Từ N loại sơn ban đầ</w:t>
      </w:r>
      <w:r w:rsidRPr="002B7BB9">
        <w:t>u có số hiệu là 1,2,...,N</w:t>
      </w:r>
      <w:r>
        <w:t xml:space="preserve"> </w:t>
      </w:r>
      <w:r w:rsidRPr="002B7BB9">
        <w:t>(1&lt;=N&lt;=9), người ta có thể tạo ra rất nhiều loại sơn tổng hợp khác nhau bằng cách trộn lẫn một số loại sơn nào đó lại với nhau theo một liều lượng nào đó của m</w:t>
      </w:r>
      <w:r>
        <w:t>ỗi</w:t>
      </w:r>
      <w:r w:rsidRPr="002B7BB9">
        <w:t xml:space="preserve"> loại. Khi tham gia trộn để được một loại sơn tổng hợp nào đó, các loại sơn khác nhau được đưa vào vị trí khác nhau và liều lượng của mỗi loại sơn là bao nhiêu phụ thuộc vào thứ tự vị trí đưa vào của loại sơn đó. Liều lượng của mỗi loại sơn mà khác nhau trong khi trộn thì cho ra các loại sơn tổng hợp khác nhau. Hãy liệt kê ra tất cả các phương án trộn M loại sơn(M&lt;=N) trong N loại sơn đã cho để có các loại sơn tổng hợp.</w:t>
      </w:r>
    </w:p>
    <w:p w:rsidR="004E799E" w:rsidRPr="002B7BB9" w:rsidRDefault="004E799E" w:rsidP="004E799E">
      <w:r w:rsidRPr="002B7BB9">
        <w:t>Dữ liệu vào: Từ tệp văn bản SON.INP: Ghi giá trị hai số N,M.</w:t>
      </w:r>
    </w:p>
    <w:p w:rsidR="004E799E" w:rsidRPr="002B7BB9" w:rsidRDefault="004E799E" w:rsidP="004E799E">
      <w:r w:rsidRPr="002B7BB9">
        <w:t>Dữ liệu ra: Ghi ra tệp SON.OUT có cấu trúc như sau:</w:t>
      </w:r>
    </w:p>
    <w:p w:rsidR="004E799E" w:rsidRDefault="004E799E" w:rsidP="004E799E">
      <w:r w:rsidRPr="002B7BB9">
        <w:t>- Mỗi dòng ghi số hiệu của M loại sơn theo thứ tự khi đưa vào trộn</w:t>
      </w:r>
      <w:r>
        <w:t xml:space="preserve"> để</w:t>
      </w:r>
      <w:r w:rsidRPr="002B7BB9">
        <w:t xml:space="preserve"> tạo ra một loại sơn tổng hợp nào đó.</w:t>
      </w:r>
    </w:p>
    <w:p w:rsidR="004E799E" w:rsidRPr="002B7BB9" w:rsidRDefault="004E799E" w:rsidP="004E799E">
      <w:r w:rsidRPr="002B7BB9">
        <w:t>- Dòng cuối cùng ghi số lượng các loại sơn tổng hợp tạo ra.</w:t>
      </w:r>
    </w:p>
    <w:p w:rsidR="004E799E" w:rsidRPr="002B7BB9" w:rsidRDefault="004E799E" w:rsidP="004E799E">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6"/>
        <w:gridCol w:w="4694"/>
      </w:tblGrid>
      <w:tr w:rsidR="004E799E" w:rsidRPr="002B7BB9" w:rsidTr="00475D76">
        <w:tc>
          <w:tcPr>
            <w:tcW w:w="6231" w:type="dxa"/>
          </w:tcPr>
          <w:p w:rsidR="004E799E" w:rsidRPr="002B7BB9" w:rsidRDefault="004E799E" w:rsidP="00475D76">
            <w:r w:rsidRPr="002B7BB9">
              <w:t>SON.INP</w:t>
            </w:r>
          </w:p>
        </w:tc>
        <w:tc>
          <w:tcPr>
            <w:tcW w:w="6231" w:type="dxa"/>
          </w:tcPr>
          <w:p w:rsidR="004E799E" w:rsidRPr="002B7BB9" w:rsidRDefault="004E799E" w:rsidP="00475D76">
            <w:r w:rsidRPr="002B7BB9">
              <w:t>SON.OUT</w:t>
            </w:r>
          </w:p>
        </w:tc>
      </w:tr>
      <w:tr w:rsidR="004E799E" w:rsidRPr="002B7BB9" w:rsidTr="00475D76">
        <w:tc>
          <w:tcPr>
            <w:tcW w:w="6231" w:type="dxa"/>
          </w:tcPr>
          <w:p w:rsidR="004E799E" w:rsidRPr="002B7BB9" w:rsidRDefault="004E799E" w:rsidP="00475D76">
            <w:r w:rsidRPr="002B7BB9">
              <w:t>3 2</w:t>
            </w:r>
          </w:p>
        </w:tc>
        <w:tc>
          <w:tcPr>
            <w:tcW w:w="6231" w:type="dxa"/>
          </w:tcPr>
          <w:p w:rsidR="004E799E" w:rsidRPr="002B7BB9" w:rsidRDefault="004E799E" w:rsidP="00475D76">
            <w:r w:rsidRPr="002B7BB9">
              <w:t>1 2</w:t>
            </w:r>
          </w:p>
          <w:p w:rsidR="004E799E" w:rsidRPr="002B7BB9" w:rsidRDefault="004E799E" w:rsidP="00475D76">
            <w:r w:rsidRPr="002B7BB9">
              <w:lastRenderedPageBreak/>
              <w:t>1 3</w:t>
            </w:r>
          </w:p>
          <w:p w:rsidR="004E799E" w:rsidRPr="002B7BB9" w:rsidRDefault="004E799E" w:rsidP="00475D76">
            <w:r w:rsidRPr="002B7BB9">
              <w:t>2 1</w:t>
            </w:r>
          </w:p>
          <w:p w:rsidR="004E799E" w:rsidRPr="002B7BB9" w:rsidRDefault="004E799E" w:rsidP="00475D76">
            <w:r w:rsidRPr="002B7BB9">
              <w:t>2 3</w:t>
            </w:r>
          </w:p>
          <w:p w:rsidR="004E799E" w:rsidRPr="002B7BB9" w:rsidRDefault="004E799E" w:rsidP="00475D76">
            <w:r w:rsidRPr="002B7BB9">
              <w:t>3 1</w:t>
            </w:r>
          </w:p>
          <w:p w:rsidR="004E799E" w:rsidRPr="002B7BB9" w:rsidRDefault="004E799E" w:rsidP="00475D76">
            <w:r w:rsidRPr="002B7BB9">
              <w:t>3 2</w:t>
            </w:r>
          </w:p>
          <w:p w:rsidR="004E799E" w:rsidRPr="002B7BB9" w:rsidRDefault="004E799E" w:rsidP="00475D76">
            <w:r w:rsidRPr="002B7BB9">
              <w:t>6</w:t>
            </w:r>
          </w:p>
        </w:tc>
      </w:tr>
    </w:tbl>
    <w:p w:rsidR="004E799E" w:rsidRPr="002B7BB9" w:rsidRDefault="004E799E" w:rsidP="004E799E"/>
    <w:p w:rsidR="004E799E" w:rsidRPr="002B7BB9" w:rsidRDefault="004E799E" w:rsidP="004E799E">
      <w:r w:rsidRPr="002B7BB9">
        <w:t>Bài 3: Dàn đèn( 4 điểm)</w:t>
      </w:r>
    </w:p>
    <w:p w:rsidR="004E799E" w:rsidRPr="002B7BB9" w:rsidRDefault="004E799E" w:rsidP="004E799E">
      <w:r w:rsidRPr="002B7BB9">
        <w:t>Cho một bảng kích thước m</w:t>
      </w:r>
      <w:r>
        <w:t xml:space="preserve"> </w:t>
      </w:r>
      <w:r w:rsidRPr="002B7BB9">
        <w:t>x n được chia thành lưới ô vuông đơn vị, tại mỗi ô của bảng có một số kí tự:</w:t>
      </w:r>
    </w:p>
    <w:p w:rsidR="004E799E" w:rsidRPr="002B7BB9" w:rsidRDefault="004E799E" w:rsidP="004E799E">
      <w:r w:rsidRPr="002B7BB9">
        <w:t>“.” : Ô trống.</w:t>
      </w:r>
    </w:p>
    <w:p w:rsidR="004E799E" w:rsidRPr="002B7BB9" w:rsidRDefault="004E799E" w:rsidP="004E799E">
      <w:r>
        <w:t>“+” : Ô có chứa một đèn chưa bậ</w:t>
      </w:r>
      <w:r w:rsidRPr="002B7BB9">
        <w:t>t sáng.</w:t>
      </w:r>
    </w:p>
    <w:p w:rsidR="004E799E" w:rsidRPr="002B7BB9" w:rsidRDefault="004E799E" w:rsidP="004E799E">
      <w:r w:rsidRPr="002B7BB9">
        <w:t>“*” : Ô có chứa một đèn đã bật sáng.</w:t>
      </w:r>
    </w:p>
    <w:p w:rsidR="004E799E" w:rsidRPr="002B7BB9" w:rsidRDefault="004E799E" w:rsidP="004E799E">
      <w:r w:rsidRPr="002B7BB9">
        <w:t>Hai đèn đã bật sáng bất kỳ không nằm cùng hàng hoặc cùng cột.</w:t>
      </w:r>
    </w:p>
    <w:p w:rsidR="004E799E" w:rsidRPr="002B7BB9" w:rsidRDefault="004E799E" w:rsidP="004E799E">
      <w:r w:rsidRPr="003E659D">
        <w:rPr>
          <w:b/>
          <w:u w:val="single"/>
        </w:rPr>
        <w:t>Yêu cầu:</w:t>
      </w:r>
      <w:r w:rsidRPr="002B7BB9">
        <w:t xml:space="preserve"> Hãy </w:t>
      </w:r>
      <w:r>
        <w:t>bật sáng</w:t>
      </w:r>
      <w:r w:rsidRPr="002B7BB9">
        <w:t xml:space="preserve"> thêm một số nhiều nhất các đèn sao cho: Số đèn sáng trên mỗi hàng cũng như trên mỗi cột tối đa là 1.</w:t>
      </w:r>
    </w:p>
    <w:p w:rsidR="004E799E" w:rsidRPr="002B7BB9" w:rsidRDefault="004E799E" w:rsidP="004E799E">
      <w:r w:rsidRPr="002B7BB9">
        <w:t xml:space="preserve">Dữ liệt vào:Tệp văn bản DANDEN.INP </w:t>
      </w:r>
    </w:p>
    <w:p w:rsidR="004E799E" w:rsidRPr="002B7BB9" w:rsidRDefault="004E799E" w:rsidP="004E799E">
      <w:r w:rsidRPr="002B7BB9">
        <w:t>-</w:t>
      </w:r>
      <w:r>
        <w:t xml:space="preserve"> </w:t>
      </w:r>
      <w:r w:rsidRPr="002B7BB9">
        <w:t>Dòng 1: Ghi 2 số m,</w:t>
      </w:r>
      <w:r>
        <w:t xml:space="preserve"> </w:t>
      </w:r>
      <w:r w:rsidRPr="002B7BB9">
        <w:t>n</w:t>
      </w:r>
      <w:r>
        <w:t xml:space="preserve"> </w:t>
      </w:r>
      <w:r w:rsidRPr="002B7BB9">
        <w:t>(1&lt;=m,n&lt;=200) cách nhau một kí tự trắng.</w:t>
      </w:r>
    </w:p>
    <w:p w:rsidR="004E799E" w:rsidRPr="002B7BB9" w:rsidRDefault="004E799E" w:rsidP="004E799E">
      <w:r w:rsidRPr="002B7BB9">
        <w:t>- m dòng tiếp theo, dòng thứ i ghi n kí tự liên tiếp,</w:t>
      </w:r>
      <w:r>
        <w:t xml:space="preserve"> </w:t>
      </w:r>
      <w:r w:rsidRPr="002B7BB9">
        <w:t>kí tự thứ j là kí hiệu ô (i,j) của bảng.</w:t>
      </w:r>
    </w:p>
    <w:p w:rsidR="004E799E" w:rsidRPr="002B7BB9" w:rsidRDefault="004E799E" w:rsidP="004E799E">
      <w:r w:rsidRPr="002B7BB9">
        <w:t>Dữ liệu ra: Tệp văn bản DANDEN.OUT</w:t>
      </w:r>
    </w:p>
    <w:p w:rsidR="004E799E" w:rsidRPr="002B7BB9" w:rsidRDefault="004E799E" w:rsidP="004E799E">
      <w:r w:rsidRPr="002B7BB9">
        <w:t>- Dòng 1: Ghi số đèn có thể bật thêm.</w:t>
      </w:r>
    </w:p>
    <w:p w:rsidR="004E799E" w:rsidRPr="002B7BB9" w:rsidRDefault="004E799E" w:rsidP="004E799E">
      <w:r w:rsidRPr="002B7BB9">
        <w:t>- m dòng tiếp theo, dòng thứ i ghi n kí tự liên tiếp, kí tự thứ j là kí hiệu ô(i,j) của bảng sau khi đã bật sáng thêm các đèn.</w:t>
      </w:r>
    </w:p>
    <w:p w:rsidR="004E799E" w:rsidRPr="002B7BB9" w:rsidRDefault="004E799E" w:rsidP="004E799E">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531"/>
      </w:tblGrid>
      <w:tr w:rsidR="004E799E" w:rsidRPr="002B7BB9" w:rsidTr="00475D76">
        <w:trPr>
          <w:trHeight w:val="558"/>
        </w:trPr>
        <w:tc>
          <w:tcPr>
            <w:tcW w:w="5751" w:type="dxa"/>
          </w:tcPr>
          <w:p w:rsidR="004E799E" w:rsidRPr="002B7BB9" w:rsidRDefault="004E799E" w:rsidP="00475D76">
            <w:r w:rsidRPr="002B7BB9">
              <w:t>DANDEN.INP</w:t>
            </w:r>
          </w:p>
        </w:tc>
        <w:tc>
          <w:tcPr>
            <w:tcW w:w="5311" w:type="dxa"/>
          </w:tcPr>
          <w:p w:rsidR="004E799E" w:rsidRPr="002B7BB9" w:rsidRDefault="004E799E" w:rsidP="00475D76">
            <w:r w:rsidRPr="002B7BB9">
              <w:t>DANDEN.OUT</w:t>
            </w:r>
          </w:p>
        </w:tc>
      </w:tr>
      <w:tr w:rsidR="004E799E" w:rsidRPr="002B7BB9" w:rsidTr="00475D76">
        <w:trPr>
          <w:trHeight w:val="2705"/>
        </w:trPr>
        <w:tc>
          <w:tcPr>
            <w:tcW w:w="5751" w:type="dxa"/>
          </w:tcPr>
          <w:p w:rsidR="004E799E" w:rsidRPr="002B7BB9" w:rsidRDefault="004E799E" w:rsidP="00475D76">
            <w:r>
              <w:t>4 5</w:t>
            </w:r>
          </w:p>
          <w:p w:rsidR="004E799E" w:rsidRPr="002B7BB9" w:rsidRDefault="004E799E" w:rsidP="00475D76">
            <w:r w:rsidRPr="002B7BB9">
              <w:t>+..*.</w:t>
            </w:r>
          </w:p>
          <w:p w:rsidR="004E799E" w:rsidRPr="002B7BB9" w:rsidRDefault="004E799E" w:rsidP="00475D76">
            <w:r>
              <w:t>++.+.</w:t>
            </w:r>
            <w:r>
              <w:tab/>
            </w:r>
          </w:p>
          <w:p w:rsidR="004E799E" w:rsidRPr="002B7BB9" w:rsidRDefault="004E799E" w:rsidP="00475D76">
            <w:r>
              <w:t>.</w:t>
            </w:r>
            <w:r w:rsidRPr="002B7BB9">
              <w:t>++..</w:t>
            </w:r>
          </w:p>
          <w:p w:rsidR="004E799E" w:rsidRPr="002B7BB9" w:rsidRDefault="004E799E" w:rsidP="00475D76">
            <w:r>
              <w:t>.</w:t>
            </w:r>
            <w:r w:rsidRPr="002B7BB9">
              <w:t>++..</w:t>
            </w:r>
          </w:p>
          <w:p w:rsidR="004E799E" w:rsidRPr="002B7BB9" w:rsidRDefault="004E799E" w:rsidP="00475D76"/>
        </w:tc>
        <w:tc>
          <w:tcPr>
            <w:tcW w:w="5311" w:type="dxa"/>
          </w:tcPr>
          <w:p w:rsidR="004E799E" w:rsidRPr="002B7BB9" w:rsidRDefault="004E799E" w:rsidP="00475D76">
            <w:r>
              <w:t>3</w:t>
            </w:r>
          </w:p>
          <w:p w:rsidR="004E799E" w:rsidRDefault="004E799E" w:rsidP="00475D76">
            <w:r>
              <w:t>+..*.</w:t>
            </w:r>
          </w:p>
          <w:p w:rsidR="004E799E" w:rsidRDefault="004E799E" w:rsidP="00475D76">
            <w:r>
              <w:t>*+.+.</w:t>
            </w:r>
          </w:p>
          <w:p w:rsidR="004E799E" w:rsidRDefault="004E799E" w:rsidP="00475D76">
            <w:r>
              <w:t>.*+..</w:t>
            </w:r>
          </w:p>
          <w:p w:rsidR="004E799E" w:rsidRPr="002B7BB9" w:rsidRDefault="004E799E" w:rsidP="00475D76">
            <w:r>
              <w:t>.+*..</w:t>
            </w:r>
          </w:p>
        </w:tc>
      </w:tr>
    </w:tbl>
    <w:p w:rsidR="004E799E" w:rsidRDefault="004E799E" w:rsidP="004E799E">
      <w:r w:rsidRPr="002B7BB9">
        <w:tab/>
      </w:r>
    </w:p>
    <w:p w:rsidR="004E799E" w:rsidRDefault="004E799E" w:rsidP="004E799E">
      <w:pPr>
        <w:rPr>
          <w:lang w:val="fr-FR"/>
        </w:rPr>
      </w:pPr>
      <w:r>
        <w:rPr>
          <w:lang w:val="fr-FR"/>
        </w:rPr>
        <w:br w:type="page"/>
      </w:r>
      <w:r>
        <w:rPr>
          <w:lang w:val="fr-FR"/>
        </w:rPr>
        <w:lastRenderedPageBreak/>
        <w:t>ĐỀ 2</w:t>
      </w:r>
    </w:p>
    <w:p w:rsidR="004E799E" w:rsidRPr="002B7BB9" w:rsidRDefault="004E799E" w:rsidP="004E799E">
      <w:pPr>
        <w:rPr>
          <w:lang w:val="nl-NL"/>
        </w:rPr>
      </w:pPr>
      <w:r w:rsidRPr="002B7BB9">
        <w:rPr>
          <w:lang w:val="nl-NL"/>
        </w:rPr>
        <w:t>Câu 1 : (3 điểm) Sắp xếp xâu</w:t>
      </w:r>
    </w:p>
    <w:p w:rsidR="004E799E" w:rsidRPr="002B7BB9" w:rsidRDefault="004E799E" w:rsidP="004E799E">
      <w:pPr>
        <w:rPr>
          <w:lang w:val="nl-NL"/>
        </w:rPr>
      </w:pPr>
      <w:r w:rsidRPr="002B7BB9">
        <w:rPr>
          <w:lang w:val="nl-NL"/>
        </w:rPr>
        <w:t xml:space="preserve">    </w:t>
      </w:r>
      <w:r>
        <w:rPr>
          <w:lang w:val="nl-NL"/>
        </w:rPr>
        <w:tab/>
      </w:r>
      <w:r w:rsidRPr="002B7BB9">
        <w:rPr>
          <w:lang w:val="nl-NL"/>
        </w:rPr>
        <w:t>Mỗi xâu kí tự St được lấy từ tập các ký tự ‘a’...‘z’, ‘0...9’ và có độ dài tối đa là 255 kí tự. Cho N xâu kí tự St( 0&lt;N&lt;=200).</w:t>
      </w:r>
    </w:p>
    <w:p w:rsidR="004E799E" w:rsidRPr="002B7BB9" w:rsidRDefault="004E799E" w:rsidP="004E799E">
      <w:pPr>
        <w:rPr>
          <w:lang w:val="nl-NL"/>
        </w:rPr>
      </w:pPr>
      <w:r w:rsidRPr="0009012C">
        <w:rPr>
          <w:b/>
          <w:u w:val="single"/>
          <w:lang w:val="nl-NL"/>
        </w:rPr>
        <w:t>Yêu cầu:</w:t>
      </w:r>
      <w:r>
        <w:rPr>
          <w:lang w:val="nl-NL"/>
        </w:rPr>
        <w:t xml:space="preserve"> Thực hiện sắp xếp N xâ</w:t>
      </w:r>
      <w:r w:rsidRPr="002B7BB9">
        <w:rPr>
          <w:lang w:val="nl-NL"/>
        </w:rPr>
        <w:t>u kí tự St theo thứ tự không giảm của số lượng các kí tự chữ số có trong mỗi  xâu St.</w:t>
      </w:r>
    </w:p>
    <w:p w:rsidR="004E799E" w:rsidRPr="002B7BB9" w:rsidRDefault="004E799E" w:rsidP="004E799E">
      <w:r w:rsidRPr="002B7BB9">
        <w:rPr>
          <w:b/>
        </w:rPr>
        <w:t>Dữ liệu vào:</w:t>
      </w:r>
      <w:r w:rsidRPr="002B7BB9">
        <w:t xml:space="preserve"> Tệp SAPXEP.INP</w:t>
      </w:r>
    </w:p>
    <w:p w:rsidR="004E799E" w:rsidRPr="002B7BB9" w:rsidRDefault="004E799E" w:rsidP="004E799E">
      <w:r w:rsidRPr="002B7BB9">
        <w:t>-Dòng 1: Ghi số nguyên N.</w:t>
      </w:r>
    </w:p>
    <w:p w:rsidR="004E799E" w:rsidRPr="002B7BB9" w:rsidRDefault="004E799E" w:rsidP="004E799E">
      <w:r w:rsidRPr="002B7BB9">
        <w:t>-N dòng tiếp theo: Mỗi dòng ghi một xâu St.</w:t>
      </w:r>
    </w:p>
    <w:p w:rsidR="004E799E" w:rsidRPr="002B7BB9" w:rsidRDefault="004E799E" w:rsidP="004E799E">
      <w:r w:rsidRPr="002B7BB9">
        <w:rPr>
          <w:b/>
        </w:rPr>
        <w:t>Dữ liệu ra:</w:t>
      </w:r>
      <w:r w:rsidRPr="002B7BB9">
        <w:t xml:space="preserve"> Tệp SAPXEP.OUT</w:t>
      </w:r>
    </w:p>
    <w:p w:rsidR="004E799E" w:rsidRPr="002B7BB9" w:rsidRDefault="004E799E" w:rsidP="004E799E">
      <w:r w:rsidRPr="002B7BB9">
        <w:t>- Ghi N dòng: Mỗi dòng ghi một xâu St, các xâu được ghi theo thứ tự đã sắp xếp.</w:t>
      </w:r>
    </w:p>
    <w:p w:rsidR="004E799E" w:rsidRPr="002B7BB9" w:rsidRDefault="004E799E" w:rsidP="004E799E">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7"/>
        <w:gridCol w:w="4449"/>
      </w:tblGrid>
      <w:tr w:rsidR="004E799E" w:rsidRPr="002B7BB9" w:rsidTr="00475D76">
        <w:tc>
          <w:tcPr>
            <w:tcW w:w="4407" w:type="dxa"/>
          </w:tcPr>
          <w:p w:rsidR="004E799E" w:rsidRPr="002B7BB9" w:rsidRDefault="004E799E" w:rsidP="00475D76">
            <w:r w:rsidRPr="002B7BB9">
              <w:t>SAPXEP.INP</w:t>
            </w:r>
          </w:p>
        </w:tc>
        <w:tc>
          <w:tcPr>
            <w:tcW w:w="4449" w:type="dxa"/>
          </w:tcPr>
          <w:p w:rsidR="004E799E" w:rsidRPr="002B7BB9" w:rsidRDefault="004E799E" w:rsidP="00475D76">
            <w:r w:rsidRPr="002B7BB9">
              <w:t>SAPXEP.OUT</w:t>
            </w:r>
          </w:p>
        </w:tc>
      </w:tr>
      <w:tr w:rsidR="004E799E" w:rsidRPr="002B7BB9" w:rsidTr="00475D76">
        <w:tc>
          <w:tcPr>
            <w:tcW w:w="4407" w:type="dxa"/>
          </w:tcPr>
          <w:p w:rsidR="004E799E" w:rsidRDefault="004E799E" w:rsidP="00475D76">
            <w:r>
              <w:t>3</w:t>
            </w:r>
          </w:p>
          <w:p w:rsidR="004E799E" w:rsidRDefault="004E799E" w:rsidP="00475D76">
            <w:r>
              <w:t>abc1x2y3z</w:t>
            </w:r>
          </w:p>
          <w:p w:rsidR="004E799E" w:rsidRDefault="004E799E" w:rsidP="00475D76">
            <w:r>
              <w:t>cb1</w:t>
            </w:r>
          </w:p>
          <w:p w:rsidR="004E799E" w:rsidRPr="002B7BB9" w:rsidRDefault="004E799E" w:rsidP="00475D76">
            <w:r>
              <w:t>1cd7hd</w:t>
            </w:r>
          </w:p>
        </w:tc>
        <w:tc>
          <w:tcPr>
            <w:tcW w:w="4449" w:type="dxa"/>
          </w:tcPr>
          <w:p w:rsidR="004E799E" w:rsidRDefault="004E799E" w:rsidP="00475D76">
            <w:r>
              <w:t>cb1</w:t>
            </w:r>
          </w:p>
          <w:p w:rsidR="004E799E" w:rsidRDefault="004E799E" w:rsidP="00475D76">
            <w:r>
              <w:t>1cd7hd</w:t>
            </w:r>
          </w:p>
          <w:p w:rsidR="004E799E" w:rsidRPr="002B7BB9" w:rsidRDefault="004E799E" w:rsidP="00475D76">
            <w:r>
              <w:t>abc1x2y3z</w:t>
            </w:r>
          </w:p>
        </w:tc>
      </w:tr>
    </w:tbl>
    <w:p w:rsidR="004E799E" w:rsidRDefault="004E799E" w:rsidP="004E799E"/>
    <w:p w:rsidR="004E799E" w:rsidRPr="002B7BB9" w:rsidRDefault="004E799E" w:rsidP="004E799E">
      <w:r w:rsidRPr="002B7BB9">
        <w:t>Câu 2 (3 điểm)</w:t>
      </w:r>
    </w:p>
    <w:p w:rsidR="004E799E" w:rsidRPr="002B7BB9" w:rsidRDefault="004E799E" w:rsidP="004E799E">
      <w:r>
        <w:t>Viết chương trình nhậ</w:t>
      </w:r>
      <w:r w:rsidRPr="002B7BB9">
        <w:t>p vào số tự nhiên n</w:t>
      </w:r>
      <w:r>
        <w:t xml:space="preserve"> </w:t>
      </w:r>
      <w:r w:rsidRPr="002B7BB9">
        <w:t>( 2&lt;=n&lt;=100000</w:t>
      </w:r>
      <w:r>
        <w:t>). Có bao nhiêu số là bội của</w:t>
      </w:r>
      <w:r w:rsidRPr="002B7BB9">
        <w:t>11 mà số chữ số nhỏ hơn hay bằng n.</w:t>
      </w:r>
    </w:p>
    <w:p w:rsidR="004E799E" w:rsidRPr="002B7BB9" w:rsidRDefault="004E799E" w:rsidP="004E799E">
      <w:r w:rsidRPr="004828EC">
        <w:rPr>
          <w:b/>
        </w:rPr>
        <w:t>Dữ liệu nhập:</w:t>
      </w:r>
      <w:r w:rsidRPr="002B7BB9">
        <w:t xml:space="preserve"> Số n từ bàn phím.</w:t>
      </w:r>
    </w:p>
    <w:p w:rsidR="004E799E" w:rsidRPr="002B7BB9" w:rsidRDefault="004E799E" w:rsidP="004E799E">
      <w:r w:rsidRPr="004828EC">
        <w:rPr>
          <w:b/>
        </w:rPr>
        <w:t>Dữ liệu xuất:</w:t>
      </w:r>
      <w:r w:rsidRPr="002B7BB9">
        <w:t xml:space="preserve"> </w:t>
      </w:r>
      <w:r>
        <w:t>số lượng bội của 11 vào tệp</w:t>
      </w:r>
      <w:r w:rsidRPr="002B7BB9">
        <w:t xml:space="preserve"> BL1.OUT </w:t>
      </w:r>
    </w:p>
    <w:p w:rsidR="004E799E" w:rsidRPr="002B7BB9" w:rsidRDefault="004E799E" w:rsidP="004E799E">
      <w:r w:rsidRPr="002B7BB9">
        <w:t xml:space="preserve">-Dòng </w:t>
      </w:r>
      <w:r>
        <w:t>duy nhất là số lượng bội của 11 có số chữ số nhỏ hơn hay bằng n?</w:t>
      </w:r>
    </w:p>
    <w:tbl>
      <w:tblPr>
        <w:tblpPr w:leftFromText="180" w:rightFromText="180" w:vertAnchor="text" w:horzAnchor="margin" w:tblpXSpec="center" w:tblpY="2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8"/>
        <w:gridCol w:w="1971"/>
      </w:tblGrid>
      <w:tr w:rsidR="004E799E" w:rsidRPr="002B7BB9" w:rsidTr="00475D76">
        <w:tc>
          <w:tcPr>
            <w:tcW w:w="3558" w:type="dxa"/>
          </w:tcPr>
          <w:p w:rsidR="004E799E" w:rsidRPr="002B7BB9" w:rsidRDefault="004E799E" w:rsidP="00475D76">
            <w:r w:rsidRPr="002B7BB9">
              <w:t>Nhập từ bàn phím</w:t>
            </w:r>
          </w:p>
        </w:tc>
        <w:tc>
          <w:tcPr>
            <w:tcW w:w="1971" w:type="dxa"/>
          </w:tcPr>
          <w:p w:rsidR="004E799E" w:rsidRPr="002B7BB9" w:rsidRDefault="004E799E" w:rsidP="00475D76">
            <w:r w:rsidRPr="002B7BB9">
              <w:t>BL1.OUT</w:t>
            </w:r>
          </w:p>
        </w:tc>
      </w:tr>
      <w:tr w:rsidR="004E799E" w:rsidRPr="002B7BB9" w:rsidTr="00475D76">
        <w:tc>
          <w:tcPr>
            <w:tcW w:w="3558" w:type="dxa"/>
          </w:tcPr>
          <w:p w:rsidR="004E799E" w:rsidRPr="002B7BB9" w:rsidRDefault="004E799E" w:rsidP="00475D76">
            <w:r>
              <w:t>n</w:t>
            </w:r>
            <w:r w:rsidRPr="002B7BB9">
              <w:t>=2</w:t>
            </w:r>
          </w:p>
        </w:tc>
        <w:tc>
          <w:tcPr>
            <w:tcW w:w="1971" w:type="dxa"/>
          </w:tcPr>
          <w:p w:rsidR="004E799E" w:rsidRPr="002B7BB9" w:rsidRDefault="004E799E" w:rsidP="00475D76">
            <w:r>
              <w:t>9 (gồm 11, 22, 33, 44, 55, 66, 77, 88 ,99)</w:t>
            </w:r>
          </w:p>
        </w:tc>
      </w:tr>
    </w:tbl>
    <w:p w:rsidR="004E799E" w:rsidRPr="002B7BB9" w:rsidRDefault="004E799E" w:rsidP="004E799E">
      <w:r w:rsidRPr="002B7BB9">
        <w:t>Ví dụ:</w:t>
      </w:r>
    </w:p>
    <w:p w:rsidR="004E799E" w:rsidRPr="002B7BB9" w:rsidRDefault="004E799E" w:rsidP="004E799E"/>
    <w:p w:rsidR="004E799E" w:rsidRPr="002B7BB9" w:rsidRDefault="004E799E" w:rsidP="004E799E"/>
    <w:p w:rsidR="004E799E" w:rsidRPr="002B7BB9" w:rsidRDefault="004E799E" w:rsidP="004E799E"/>
    <w:p w:rsidR="004E799E" w:rsidRPr="002B7BB9" w:rsidRDefault="004E799E" w:rsidP="004E799E"/>
    <w:p w:rsidR="004E799E" w:rsidRPr="002B7BB9" w:rsidRDefault="004E799E" w:rsidP="004E799E"/>
    <w:p w:rsidR="004E799E" w:rsidRPr="002B7BB9" w:rsidRDefault="004E799E" w:rsidP="004E799E"/>
    <w:p w:rsidR="004E799E" w:rsidRDefault="004E799E" w:rsidP="004E799E"/>
    <w:p w:rsidR="004E799E" w:rsidRDefault="004E799E" w:rsidP="004E799E"/>
    <w:p w:rsidR="004E799E" w:rsidRDefault="004E799E" w:rsidP="004E799E"/>
    <w:p w:rsidR="004E799E" w:rsidRDefault="004E799E" w:rsidP="004E799E"/>
    <w:p w:rsidR="004E799E" w:rsidRDefault="004E799E" w:rsidP="004E799E"/>
    <w:p w:rsidR="004E799E" w:rsidRPr="004828EC" w:rsidRDefault="004E799E" w:rsidP="004E799E">
      <w:r>
        <w:br w:type="page"/>
      </w:r>
      <w:r w:rsidRPr="004828EC">
        <w:lastRenderedPageBreak/>
        <w:t>Câu 3( 4 điểm): Hệ thống cảnh báo thảm họa</w:t>
      </w:r>
    </w:p>
    <w:p w:rsidR="004E799E" w:rsidRPr="002B7BB9" w:rsidRDefault="004E799E" w:rsidP="004E799E">
      <w:r w:rsidRPr="002B7BB9">
        <w:t>Để giảm bớt thiệt hại có rủi ro do động đất và sống thần gây ra, trung tâm dự báo khí tượ</w:t>
      </w:r>
      <w:r>
        <w:t xml:space="preserve">ng </w:t>
      </w:r>
      <w:r w:rsidRPr="002B7BB9">
        <w:t>X muốn xây dựng hệ thống cảnh báo động đất và sóng thần ở các vùng biển. Vệ tinh VNSAT đã cung cấp bản đồ khảo sát độ sâu đáy biển của các vùng biển.B</w:t>
      </w:r>
      <w:r>
        <w:t>ả</w:t>
      </w:r>
      <w:r w:rsidRPr="002B7BB9">
        <w:t>n đồ là lưới ô vuông gồm M dòng và N cột, mỗi ô trên bản đồ ghi một số nguyên dương cho biết độ sâu của đáy biển tại điểm khảo sát. Trung tâm X cần tìm trên bản</w:t>
      </w:r>
      <w:r>
        <w:t xml:space="preserve"> đồ một hình chữ nhật c</w:t>
      </w:r>
      <w:r w:rsidRPr="002B7BB9">
        <w:t>ó các cạnh song song với các cạnh của bản đồ và c</w:t>
      </w:r>
      <w:r>
        <w:t>ác ô trong hình chữ nhật đó có c</w:t>
      </w:r>
      <w:r w:rsidRPr="002B7BB9">
        <w:t>ùng một độ sâu để xây dựng hệ thống cảnh báo</w:t>
      </w:r>
      <w:r>
        <w:t xml:space="preserve"> thảm họa</w:t>
      </w:r>
      <w:r w:rsidRPr="002B7BB9">
        <w:t>.</w:t>
      </w:r>
    </w:p>
    <w:p w:rsidR="004E799E" w:rsidRPr="002B7BB9" w:rsidRDefault="004E799E" w:rsidP="004E799E">
      <w:r w:rsidRPr="002B7BB9">
        <w:rPr>
          <w:b/>
          <w:i/>
        </w:rPr>
        <w:t>Yêu cầu:</w:t>
      </w:r>
      <w:r w:rsidRPr="002B7BB9">
        <w:t xml:space="preserve"> Hãy tìm trên bản đồ một hình chữ nhất có số lượng ô nhiều nhất và có cùng một độ sâu.</w:t>
      </w:r>
    </w:p>
    <w:p w:rsidR="004E799E" w:rsidRPr="002B7BB9" w:rsidRDefault="004E799E" w:rsidP="004E799E">
      <w:r w:rsidRPr="002B7BB9">
        <w:rPr>
          <w:i/>
        </w:rPr>
        <w:t>Dữ liệu vào:</w:t>
      </w:r>
      <w:r w:rsidRPr="002B7BB9">
        <w:t xml:space="preserve"> Cho file HTCB.INP có cấu trúc như sau:</w:t>
      </w:r>
    </w:p>
    <w:p w:rsidR="004E799E" w:rsidRPr="002B7BB9" w:rsidRDefault="004E799E" w:rsidP="004E799E">
      <w:r w:rsidRPr="002B7BB9">
        <w:t>- Dòng 1 ghi hai số nguyên dương M N(0&lt;=M&lt;=65535,0&lt;N&lt;=100).</w:t>
      </w:r>
    </w:p>
    <w:p w:rsidR="004E799E" w:rsidRPr="002B7BB9" w:rsidRDefault="004E799E" w:rsidP="004E799E">
      <w:r w:rsidRPr="002B7BB9">
        <w:t>- M dòng tiếp theo mỗi dòng ghi N số nguyên dương là giá trị của các ô trong bản đồ. C</w:t>
      </w:r>
      <w:r>
        <w:t>á</w:t>
      </w:r>
      <w:r w:rsidRPr="002B7BB9">
        <w:t>c số được ghi cách nhau ít nhất một dấu cách.</w:t>
      </w:r>
    </w:p>
    <w:p w:rsidR="004E799E" w:rsidRPr="002B7BB9" w:rsidRDefault="004E799E" w:rsidP="004E799E">
      <w:r w:rsidRPr="002B7BB9">
        <w:rPr>
          <w:b/>
          <w:i/>
        </w:rPr>
        <w:t xml:space="preserve">Dữ liệu ra: </w:t>
      </w:r>
      <w:r>
        <w:t>file HTC</w:t>
      </w:r>
      <w:r w:rsidRPr="002B7BB9">
        <w:t>B.OUT   ghi số ô của hình chữ nhật tìm được.</w:t>
      </w:r>
    </w:p>
    <w:p w:rsidR="004E799E" w:rsidRPr="002B7BB9" w:rsidRDefault="004E799E" w:rsidP="004E799E">
      <w:r w:rsidRPr="002B7BB9">
        <w:t xml:space="preserve">Ví dụ: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5"/>
        <w:gridCol w:w="4695"/>
      </w:tblGrid>
      <w:tr w:rsidR="004E799E" w:rsidRPr="002B7BB9" w:rsidTr="00475D76">
        <w:tc>
          <w:tcPr>
            <w:tcW w:w="6231" w:type="dxa"/>
          </w:tcPr>
          <w:p w:rsidR="004E799E" w:rsidRPr="002B7BB9" w:rsidRDefault="004E799E" w:rsidP="00475D76">
            <w:r w:rsidRPr="002B7BB9">
              <w:t>HTCB.INP</w:t>
            </w:r>
          </w:p>
        </w:tc>
        <w:tc>
          <w:tcPr>
            <w:tcW w:w="6231" w:type="dxa"/>
          </w:tcPr>
          <w:p w:rsidR="004E799E" w:rsidRPr="002B7BB9" w:rsidRDefault="004E799E" w:rsidP="00475D76">
            <w:r w:rsidRPr="002B7BB9">
              <w:t>HTCB.OUT</w:t>
            </w:r>
          </w:p>
        </w:tc>
      </w:tr>
      <w:tr w:rsidR="004E799E" w:rsidRPr="002B7BB9" w:rsidTr="00475D76">
        <w:tc>
          <w:tcPr>
            <w:tcW w:w="6231" w:type="dxa"/>
          </w:tcPr>
          <w:p w:rsidR="004E799E" w:rsidRPr="002B7BB9" w:rsidRDefault="004E799E" w:rsidP="00475D76">
            <w:r w:rsidRPr="002B7BB9">
              <w:t>4 5</w:t>
            </w:r>
          </w:p>
          <w:p w:rsidR="004E799E" w:rsidRPr="002B7BB9" w:rsidRDefault="004E799E" w:rsidP="00475D76">
            <w:r w:rsidRPr="002B7BB9">
              <w:t>1 2 1 3 2</w:t>
            </w:r>
          </w:p>
          <w:p w:rsidR="004E799E" w:rsidRPr="002B7BB9" w:rsidRDefault="004E799E" w:rsidP="00475D76">
            <w:r w:rsidRPr="002B7BB9">
              <w:t>3 2 2 2 1</w:t>
            </w:r>
          </w:p>
          <w:p w:rsidR="004E799E" w:rsidRPr="002B7BB9" w:rsidRDefault="004E799E" w:rsidP="00475D76">
            <w:r w:rsidRPr="002B7BB9">
              <w:t>1 2 2 2 1</w:t>
            </w:r>
          </w:p>
          <w:p w:rsidR="004E799E" w:rsidRPr="002B7BB9" w:rsidRDefault="004E799E" w:rsidP="00475D76">
            <w:r w:rsidRPr="002B7BB9">
              <w:t>1 3 3 3 2</w:t>
            </w:r>
          </w:p>
        </w:tc>
        <w:tc>
          <w:tcPr>
            <w:tcW w:w="6231" w:type="dxa"/>
          </w:tcPr>
          <w:p w:rsidR="004E799E" w:rsidRPr="002B7BB9" w:rsidRDefault="004E799E" w:rsidP="00475D76">
            <w:r w:rsidRPr="002B7BB9">
              <w:t>6</w:t>
            </w:r>
          </w:p>
        </w:tc>
      </w:tr>
    </w:tbl>
    <w:p w:rsidR="004E799E" w:rsidRPr="002B7BB9" w:rsidRDefault="004E799E" w:rsidP="004E799E"/>
    <w:p w:rsidR="004E799E" w:rsidRPr="002B7BB9" w:rsidRDefault="004E799E" w:rsidP="004E799E">
      <w:r w:rsidRPr="002B7BB9">
        <w:t>Giải thích:</w:t>
      </w:r>
    </w:p>
    <w:tbl>
      <w:tblPr>
        <w:tblpPr w:leftFromText="180" w:rightFromText="180" w:vertAnchor="page" w:horzAnchor="margin" w:tblpXSpec="center" w:tblpY="10004"/>
        <w:tblOverlap w:val="never"/>
        <w:tblW w:w="3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056"/>
        <w:gridCol w:w="1056"/>
        <w:gridCol w:w="1056"/>
        <w:gridCol w:w="1056"/>
      </w:tblGrid>
      <w:tr w:rsidR="004E799E" w:rsidRPr="002B7BB9" w:rsidTr="00475D76">
        <w:trPr>
          <w:trHeight w:val="547"/>
        </w:trPr>
        <w:tc>
          <w:tcPr>
            <w:tcW w:w="553" w:type="dxa"/>
            <w:vAlign w:val="center"/>
          </w:tcPr>
          <w:p w:rsidR="004E799E" w:rsidRPr="002B7BB9" w:rsidRDefault="004E799E" w:rsidP="00475D76">
            <w:r w:rsidRPr="002B7BB9">
              <w:t>1</w:t>
            </w:r>
          </w:p>
        </w:tc>
        <w:tc>
          <w:tcPr>
            <w:tcW w:w="615" w:type="dxa"/>
            <w:tcBorders>
              <w:bottom w:val="single" w:sz="4" w:space="0" w:color="auto"/>
            </w:tcBorders>
            <w:vAlign w:val="center"/>
          </w:tcPr>
          <w:p w:rsidR="004E799E" w:rsidRPr="002B7BB9" w:rsidRDefault="004E799E" w:rsidP="00475D76">
            <w:r w:rsidRPr="002B7BB9">
              <w:t>2</w:t>
            </w:r>
          </w:p>
        </w:tc>
        <w:tc>
          <w:tcPr>
            <w:tcW w:w="574" w:type="dxa"/>
            <w:tcBorders>
              <w:bottom w:val="single" w:sz="4" w:space="0" w:color="auto"/>
            </w:tcBorders>
            <w:vAlign w:val="center"/>
          </w:tcPr>
          <w:p w:rsidR="004E799E" w:rsidRPr="002B7BB9" w:rsidRDefault="004E799E" w:rsidP="00475D76">
            <w:r w:rsidRPr="002B7BB9">
              <w:t>1</w:t>
            </w:r>
          </w:p>
        </w:tc>
        <w:tc>
          <w:tcPr>
            <w:tcW w:w="636" w:type="dxa"/>
            <w:tcBorders>
              <w:bottom w:val="single" w:sz="4" w:space="0" w:color="auto"/>
            </w:tcBorders>
            <w:vAlign w:val="center"/>
          </w:tcPr>
          <w:p w:rsidR="004E799E" w:rsidRPr="002B7BB9" w:rsidRDefault="004E799E" w:rsidP="00475D76">
            <w:r w:rsidRPr="002B7BB9">
              <w:t>3</w:t>
            </w:r>
          </w:p>
        </w:tc>
        <w:tc>
          <w:tcPr>
            <w:tcW w:w="636" w:type="dxa"/>
            <w:vAlign w:val="center"/>
          </w:tcPr>
          <w:p w:rsidR="004E799E" w:rsidRPr="002B7BB9" w:rsidRDefault="004E799E" w:rsidP="00475D76">
            <w:r w:rsidRPr="002B7BB9">
              <w:t>2</w:t>
            </w:r>
          </w:p>
        </w:tc>
      </w:tr>
      <w:tr w:rsidR="004E799E" w:rsidRPr="002B7BB9" w:rsidTr="00475D76">
        <w:trPr>
          <w:trHeight w:val="547"/>
        </w:trPr>
        <w:tc>
          <w:tcPr>
            <w:tcW w:w="553" w:type="dxa"/>
            <w:vAlign w:val="center"/>
          </w:tcPr>
          <w:p w:rsidR="004E799E" w:rsidRPr="002B7BB9" w:rsidRDefault="004E799E" w:rsidP="00475D76">
            <w:r w:rsidRPr="002B7BB9">
              <w:t>3</w:t>
            </w:r>
          </w:p>
        </w:tc>
        <w:tc>
          <w:tcPr>
            <w:tcW w:w="615" w:type="dxa"/>
            <w:shd w:val="clear" w:color="auto" w:fill="FF9900"/>
            <w:vAlign w:val="center"/>
          </w:tcPr>
          <w:p w:rsidR="004E799E" w:rsidRPr="00C60E73" w:rsidRDefault="004E799E" w:rsidP="00475D76">
            <w:pPr>
              <w:rPr>
                <w:highlight w:val="darkMagenta"/>
              </w:rPr>
            </w:pPr>
            <w:r w:rsidRPr="00C60E73">
              <w:rPr>
                <w:highlight w:val="darkMagenta"/>
              </w:rPr>
              <w:t>2</w:t>
            </w:r>
          </w:p>
        </w:tc>
        <w:tc>
          <w:tcPr>
            <w:tcW w:w="574" w:type="dxa"/>
            <w:shd w:val="clear" w:color="auto" w:fill="FF9900"/>
            <w:vAlign w:val="center"/>
          </w:tcPr>
          <w:p w:rsidR="004E799E" w:rsidRPr="00C60E73" w:rsidRDefault="004E799E" w:rsidP="00475D76">
            <w:pPr>
              <w:rPr>
                <w:highlight w:val="darkMagenta"/>
              </w:rPr>
            </w:pPr>
            <w:r w:rsidRPr="00C60E73">
              <w:rPr>
                <w:highlight w:val="darkMagenta"/>
              </w:rPr>
              <w:t>2</w:t>
            </w:r>
          </w:p>
        </w:tc>
        <w:tc>
          <w:tcPr>
            <w:tcW w:w="636" w:type="dxa"/>
            <w:shd w:val="clear" w:color="auto" w:fill="FF9900"/>
            <w:vAlign w:val="center"/>
          </w:tcPr>
          <w:p w:rsidR="004E799E" w:rsidRPr="00C60E73" w:rsidRDefault="004E799E" w:rsidP="00475D76">
            <w:pPr>
              <w:rPr>
                <w:highlight w:val="darkMagenta"/>
              </w:rPr>
            </w:pPr>
            <w:r w:rsidRPr="00C60E73">
              <w:rPr>
                <w:highlight w:val="darkMagenta"/>
              </w:rPr>
              <w:t>2</w:t>
            </w:r>
          </w:p>
        </w:tc>
        <w:tc>
          <w:tcPr>
            <w:tcW w:w="636" w:type="dxa"/>
            <w:vAlign w:val="center"/>
          </w:tcPr>
          <w:p w:rsidR="004E799E" w:rsidRPr="002B7BB9" w:rsidRDefault="004E799E" w:rsidP="00475D76">
            <w:r w:rsidRPr="002B7BB9">
              <w:t>1</w:t>
            </w:r>
          </w:p>
        </w:tc>
      </w:tr>
      <w:tr w:rsidR="004E799E" w:rsidRPr="002B7BB9" w:rsidTr="00475D76">
        <w:trPr>
          <w:trHeight w:val="547"/>
        </w:trPr>
        <w:tc>
          <w:tcPr>
            <w:tcW w:w="553" w:type="dxa"/>
            <w:vAlign w:val="center"/>
          </w:tcPr>
          <w:p w:rsidR="004E799E" w:rsidRPr="002B7BB9" w:rsidRDefault="004E799E" w:rsidP="00475D76">
            <w:r w:rsidRPr="002B7BB9">
              <w:t>1</w:t>
            </w:r>
          </w:p>
        </w:tc>
        <w:tc>
          <w:tcPr>
            <w:tcW w:w="615" w:type="dxa"/>
            <w:shd w:val="clear" w:color="auto" w:fill="FF9900"/>
            <w:vAlign w:val="center"/>
          </w:tcPr>
          <w:p w:rsidR="004E799E" w:rsidRPr="00C60E73" w:rsidRDefault="004E799E" w:rsidP="00475D76">
            <w:pPr>
              <w:rPr>
                <w:highlight w:val="darkMagenta"/>
              </w:rPr>
            </w:pPr>
            <w:r w:rsidRPr="00C60E73">
              <w:rPr>
                <w:highlight w:val="darkMagenta"/>
              </w:rPr>
              <w:t>2</w:t>
            </w:r>
          </w:p>
        </w:tc>
        <w:tc>
          <w:tcPr>
            <w:tcW w:w="574" w:type="dxa"/>
            <w:shd w:val="clear" w:color="auto" w:fill="FF9900"/>
            <w:vAlign w:val="center"/>
          </w:tcPr>
          <w:p w:rsidR="004E799E" w:rsidRPr="00C60E73" w:rsidRDefault="004E799E" w:rsidP="00475D76">
            <w:pPr>
              <w:rPr>
                <w:highlight w:val="darkMagenta"/>
              </w:rPr>
            </w:pPr>
            <w:r w:rsidRPr="00C60E73">
              <w:rPr>
                <w:highlight w:val="darkMagenta"/>
              </w:rPr>
              <w:t>2</w:t>
            </w:r>
          </w:p>
        </w:tc>
        <w:tc>
          <w:tcPr>
            <w:tcW w:w="636" w:type="dxa"/>
            <w:shd w:val="clear" w:color="auto" w:fill="FF9900"/>
            <w:vAlign w:val="center"/>
          </w:tcPr>
          <w:p w:rsidR="004E799E" w:rsidRPr="00C60E73" w:rsidRDefault="004E799E" w:rsidP="00475D76">
            <w:pPr>
              <w:rPr>
                <w:highlight w:val="darkMagenta"/>
              </w:rPr>
            </w:pPr>
            <w:r w:rsidRPr="00C60E73">
              <w:rPr>
                <w:highlight w:val="darkMagenta"/>
              </w:rPr>
              <w:t>2</w:t>
            </w:r>
          </w:p>
        </w:tc>
        <w:tc>
          <w:tcPr>
            <w:tcW w:w="636" w:type="dxa"/>
            <w:vAlign w:val="center"/>
          </w:tcPr>
          <w:p w:rsidR="004E799E" w:rsidRPr="002B7BB9" w:rsidRDefault="004E799E" w:rsidP="00475D76">
            <w:r w:rsidRPr="002B7BB9">
              <w:t>1</w:t>
            </w:r>
          </w:p>
        </w:tc>
      </w:tr>
      <w:tr w:rsidR="004E799E" w:rsidRPr="002B7BB9" w:rsidTr="00475D76">
        <w:trPr>
          <w:trHeight w:val="547"/>
        </w:trPr>
        <w:tc>
          <w:tcPr>
            <w:tcW w:w="553" w:type="dxa"/>
            <w:vAlign w:val="center"/>
          </w:tcPr>
          <w:p w:rsidR="004E799E" w:rsidRPr="002B7BB9" w:rsidRDefault="004E799E" w:rsidP="00475D76">
            <w:r w:rsidRPr="002B7BB9">
              <w:t>1</w:t>
            </w:r>
          </w:p>
        </w:tc>
        <w:tc>
          <w:tcPr>
            <w:tcW w:w="615" w:type="dxa"/>
            <w:vAlign w:val="center"/>
          </w:tcPr>
          <w:p w:rsidR="004E799E" w:rsidRPr="002B7BB9" w:rsidRDefault="004E799E" w:rsidP="00475D76">
            <w:r w:rsidRPr="002B7BB9">
              <w:t>3</w:t>
            </w:r>
          </w:p>
        </w:tc>
        <w:tc>
          <w:tcPr>
            <w:tcW w:w="574" w:type="dxa"/>
            <w:vAlign w:val="center"/>
          </w:tcPr>
          <w:p w:rsidR="004E799E" w:rsidRPr="002B7BB9" w:rsidRDefault="004E799E" w:rsidP="00475D76">
            <w:r w:rsidRPr="002B7BB9">
              <w:t>3</w:t>
            </w:r>
          </w:p>
        </w:tc>
        <w:tc>
          <w:tcPr>
            <w:tcW w:w="636" w:type="dxa"/>
            <w:vAlign w:val="center"/>
          </w:tcPr>
          <w:p w:rsidR="004E799E" w:rsidRPr="002B7BB9" w:rsidRDefault="004E799E" w:rsidP="00475D76">
            <w:r w:rsidRPr="002B7BB9">
              <w:t>3</w:t>
            </w:r>
          </w:p>
        </w:tc>
        <w:tc>
          <w:tcPr>
            <w:tcW w:w="636" w:type="dxa"/>
            <w:vAlign w:val="center"/>
          </w:tcPr>
          <w:p w:rsidR="004E799E" w:rsidRPr="002B7BB9" w:rsidRDefault="004E799E" w:rsidP="00475D76">
            <w:r w:rsidRPr="002B7BB9">
              <w:t>2</w:t>
            </w:r>
          </w:p>
        </w:tc>
      </w:tr>
    </w:tbl>
    <w:p w:rsidR="004E799E" w:rsidRPr="002B7BB9" w:rsidRDefault="004E799E" w:rsidP="004E799E"/>
    <w:p w:rsidR="004E799E" w:rsidRPr="004D161B" w:rsidRDefault="004E799E" w:rsidP="004E799E"/>
    <w:p w:rsidR="004E799E" w:rsidRDefault="004E799E" w:rsidP="004E799E"/>
    <w:p w:rsidR="004E799E" w:rsidRPr="00F1605C" w:rsidRDefault="004E799E" w:rsidP="004E799E"/>
    <w:p w:rsidR="004E799E" w:rsidRPr="00F1605C" w:rsidRDefault="004E799E" w:rsidP="004E799E"/>
    <w:p w:rsidR="004E799E" w:rsidRPr="00F1605C" w:rsidRDefault="004E799E" w:rsidP="004E799E"/>
    <w:p w:rsidR="004E799E" w:rsidRPr="00F1605C" w:rsidRDefault="004E799E" w:rsidP="004E799E"/>
    <w:p w:rsidR="004E799E" w:rsidRPr="00F1605C" w:rsidRDefault="004E799E" w:rsidP="004E799E"/>
    <w:p w:rsidR="006D0B06" w:rsidRDefault="006D0B06"/>
    <w:sectPr w:rsidR="006D0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99E"/>
    <w:rsid w:val="004E799E"/>
    <w:rsid w:val="006D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2E30F-A98C-4399-B6F2-81F87E3B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E799E"/>
    <w:pPr>
      <w:spacing w:after="0" w:line="312" w:lineRule="auto"/>
      <w:ind w:firstLine="720"/>
    </w:pPr>
    <w:rPr>
      <w:rFonts w:ascii="Times New Roman" w:eastAsia="Times New Roman" w:hAnsi="Times New Roman" w:cs="Times New Roman"/>
      <w:sz w:val="24"/>
      <w:szCs w:val="24"/>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1</cp:revision>
  <dcterms:created xsi:type="dcterms:W3CDTF">2021-12-07T07:34:00Z</dcterms:created>
  <dcterms:modified xsi:type="dcterms:W3CDTF">2021-12-07T07:34:00Z</dcterms:modified>
</cp:coreProperties>
</file>