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2" w:type="dxa"/>
        <w:tblInd w:w="-856" w:type="dxa"/>
        <w:tblLook w:val="01E0" w:firstRow="1" w:lastRow="1" w:firstColumn="1" w:lastColumn="1" w:noHBand="0" w:noVBand="0"/>
      </w:tblPr>
      <w:tblGrid>
        <w:gridCol w:w="4232"/>
        <w:gridCol w:w="6840"/>
      </w:tblGrid>
      <w:tr w:rsidR="00CE4A34" w:rsidRPr="00CE4A34" w:rsidTr="008938D7">
        <w:tc>
          <w:tcPr>
            <w:tcW w:w="4232" w:type="dxa"/>
          </w:tcPr>
          <w:p w:rsidR="00CE4A34" w:rsidRPr="00CE4A34" w:rsidRDefault="00CE4A34" w:rsidP="00EF60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34">
              <w:rPr>
                <w:rFonts w:ascii="Times New Roman" w:hAnsi="Times New Roman" w:cs="Times New Roman"/>
                <w:sz w:val="24"/>
                <w:szCs w:val="24"/>
              </w:rPr>
              <w:t>SỞ GD&amp;ĐT HẢI PHÒNG</w:t>
            </w:r>
          </w:p>
          <w:p w:rsidR="00CE4A34" w:rsidRPr="00CE4A34" w:rsidRDefault="00CE4A34" w:rsidP="00EF60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A34">
              <w:rPr>
                <w:rFonts w:ascii="Times New Roman" w:hAnsi="Times New Roman" w:cs="Times New Roman"/>
                <w:b/>
                <w:sz w:val="24"/>
                <w:szCs w:val="24"/>
              </w:rPr>
              <w:t>TRƯỜ</w:t>
            </w:r>
            <w:r w:rsidR="008B3A9D">
              <w:rPr>
                <w:rFonts w:ascii="Times New Roman" w:hAnsi="Times New Roman" w:cs="Times New Roman"/>
                <w:b/>
                <w:sz w:val="24"/>
                <w:szCs w:val="24"/>
              </w:rPr>
              <w:t>NG THPT LÝ THƯỜNG KIỆT</w:t>
            </w:r>
          </w:p>
          <w:p w:rsidR="00CE4A34" w:rsidRPr="00CE4A34" w:rsidRDefault="00CE4A34" w:rsidP="00EF60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3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6312F9" wp14:editId="23DBCF46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14605</wp:posOffset>
                      </wp:positionV>
                      <wp:extent cx="962025" cy="0"/>
                      <wp:effectExtent l="9525" t="5080" r="9525" b="1397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2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B17C9F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.15pt" to="121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"/>
                  </w:pict>
                </mc:Fallback>
              </mc:AlternateContent>
            </w:r>
          </w:p>
          <w:p w:rsidR="00CE4A34" w:rsidRPr="00CE4A34" w:rsidRDefault="00CE4A34" w:rsidP="00EF60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A34">
              <w:rPr>
                <w:rFonts w:ascii="Times New Roman" w:hAnsi="Times New Roman" w:cs="Times New Roman"/>
                <w:b/>
                <w:sz w:val="24"/>
                <w:szCs w:val="24"/>
              </w:rPr>
              <w:t>ĐỀ CHÍNH THỨC</w:t>
            </w:r>
          </w:p>
          <w:p w:rsidR="00CE4A34" w:rsidRPr="00CE4A34" w:rsidRDefault="00CE4A34" w:rsidP="00A64D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4A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4A34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CE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A34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CE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A34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CE4A3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A64D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E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A34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CE4A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0" w:type="dxa"/>
          </w:tcPr>
          <w:p w:rsidR="00CE4A34" w:rsidRPr="00CE4A34" w:rsidRDefault="008938D7" w:rsidP="00EF60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KHẢO SÁT</w:t>
            </w:r>
            <w:r w:rsidR="00CE4A34" w:rsidRPr="00CE4A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E4A34" w:rsidRPr="00CE4A34">
              <w:rPr>
                <w:rFonts w:ascii="Times New Roman" w:hAnsi="Times New Roman" w:cs="Times New Roman"/>
                <w:b/>
                <w:szCs w:val="24"/>
              </w:rPr>
              <w:t>ĐỘI TUYỂN DỰ THI HSG CẤP THÀNH PHỐ</w:t>
            </w:r>
          </w:p>
          <w:p w:rsidR="00CE4A34" w:rsidRPr="00CE4A34" w:rsidRDefault="00CE4A34" w:rsidP="00EF60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A34">
              <w:rPr>
                <w:rFonts w:ascii="Times New Roman" w:hAnsi="Times New Roman" w:cs="Times New Roman"/>
                <w:b/>
                <w:sz w:val="24"/>
                <w:szCs w:val="24"/>
              </w:rPr>
              <w:t>NĂM HỌC 202</w:t>
            </w:r>
            <w:r w:rsidRPr="00CE4A34">
              <w:rPr>
                <w:rFonts w:ascii="Times New Roman" w:hAnsi="Times New Roman" w:cs="Times New Roman"/>
                <w:b/>
                <w:szCs w:val="24"/>
              </w:rPr>
              <w:t>1</w:t>
            </w:r>
            <w:r w:rsidRPr="00CE4A34">
              <w:rPr>
                <w:rFonts w:ascii="Times New Roman" w:hAnsi="Times New Roman" w:cs="Times New Roman"/>
                <w:b/>
                <w:sz w:val="24"/>
                <w:szCs w:val="24"/>
              </w:rPr>
              <w:t>-202</w:t>
            </w:r>
            <w:r w:rsidRPr="00CE4A34"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  <w:p w:rsidR="00CE4A34" w:rsidRPr="00CE4A34" w:rsidRDefault="00CE4A34" w:rsidP="00EF60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E4A34">
              <w:rPr>
                <w:rFonts w:ascii="Times New Roman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 w:rsidRPr="00CE4A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E4A34">
              <w:rPr>
                <w:rFonts w:ascii="Times New Roman" w:hAnsi="Times New Roman" w:cs="Times New Roman"/>
                <w:b/>
                <w:sz w:val="24"/>
                <w:szCs w:val="24"/>
              </w:rPr>
              <w:t>thi</w:t>
            </w:r>
            <w:proofErr w:type="spellEnd"/>
            <w:r w:rsidRPr="00CE4A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TIN HỌC LẬP TRÌNH</w:t>
            </w:r>
            <w:r w:rsidRPr="00CE4A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E4A3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E4A34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CE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4A34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Pr="00CE4A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4A34">
              <w:rPr>
                <w:rFonts w:ascii="Times New Roman" w:hAnsi="Times New Roman" w:cs="Times New Roman"/>
                <w:szCs w:val="24"/>
              </w:rPr>
              <w:t>2</w:t>
            </w:r>
            <w:r w:rsidR="008B3A9D">
              <w:rPr>
                <w:rFonts w:ascii="Times New Roman" w:hAnsi="Times New Roman" w:cs="Times New Roman"/>
                <w:szCs w:val="24"/>
              </w:rPr>
              <w:t>3</w:t>
            </w:r>
            <w:r w:rsidRPr="00CE4A3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B3A9D">
              <w:rPr>
                <w:rFonts w:ascii="Times New Roman" w:hAnsi="Times New Roman" w:cs="Times New Roman"/>
                <w:szCs w:val="24"/>
              </w:rPr>
              <w:t>10</w:t>
            </w:r>
            <w:r w:rsidRPr="00CE4A34">
              <w:rPr>
                <w:rFonts w:ascii="Times New Roman" w:hAnsi="Times New Roman" w:cs="Times New Roman"/>
                <w:sz w:val="24"/>
                <w:szCs w:val="24"/>
              </w:rPr>
              <w:t>/2021)</w:t>
            </w:r>
          </w:p>
          <w:p w:rsidR="00CE4A34" w:rsidRPr="00CE4A34" w:rsidRDefault="00CE4A34" w:rsidP="00EF600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4A34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AB6ACD" wp14:editId="452D010E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203835</wp:posOffset>
                      </wp:positionV>
                      <wp:extent cx="1819275" cy="0"/>
                      <wp:effectExtent l="0" t="0" r="28575" b="19050"/>
                      <wp:wrapNone/>
                      <wp:docPr id="4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9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505B5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1pt,16.05pt" to="236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sU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"/>
                  </w:pict>
                </mc:Fallback>
              </mc:AlternateContent>
            </w:r>
            <w:proofErr w:type="spellStart"/>
            <w:r w:rsidRPr="00CE4A34">
              <w:rPr>
                <w:rFonts w:ascii="Times New Roman" w:hAnsi="Times New Roman" w:cs="Times New Roman"/>
                <w:i/>
                <w:sz w:val="24"/>
                <w:szCs w:val="24"/>
              </w:rPr>
              <w:t>Thờ</w:t>
            </w:r>
            <w:r w:rsidR="00E77439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="00E7743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77439">
              <w:rPr>
                <w:rFonts w:ascii="Times New Roman" w:hAnsi="Times New Roman" w:cs="Times New Roman"/>
                <w:i/>
                <w:sz w:val="24"/>
                <w:szCs w:val="24"/>
              </w:rPr>
              <w:t>gian</w:t>
            </w:r>
            <w:proofErr w:type="spellEnd"/>
            <w:r w:rsidR="00E7743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77439">
              <w:rPr>
                <w:rFonts w:ascii="Times New Roman" w:hAnsi="Times New Roman" w:cs="Times New Roman"/>
                <w:i/>
                <w:sz w:val="24"/>
                <w:szCs w:val="24"/>
              </w:rPr>
              <w:t>làm</w:t>
            </w:r>
            <w:proofErr w:type="spellEnd"/>
            <w:r w:rsidR="00E7743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77439">
              <w:rPr>
                <w:rFonts w:ascii="Times New Roman" w:hAnsi="Times New Roman" w:cs="Times New Roman"/>
                <w:i/>
                <w:sz w:val="24"/>
                <w:szCs w:val="24"/>
              </w:rPr>
              <w:t>bài</w:t>
            </w:r>
            <w:proofErr w:type="spellEnd"/>
            <w:r w:rsidR="00E77439">
              <w:rPr>
                <w:rFonts w:ascii="Times New Roman" w:hAnsi="Times New Roman" w:cs="Times New Roman"/>
                <w:i/>
                <w:sz w:val="24"/>
                <w:szCs w:val="24"/>
              </w:rPr>
              <w:t>: 18</w:t>
            </w:r>
            <w:r w:rsidRPr="00CE4A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0 </w:t>
            </w:r>
            <w:proofErr w:type="spellStart"/>
            <w:r w:rsidRPr="00CE4A34">
              <w:rPr>
                <w:rFonts w:ascii="Times New Roman" w:hAnsi="Times New Roman" w:cs="Times New Roman"/>
                <w:i/>
                <w:sz w:val="24"/>
                <w:szCs w:val="24"/>
              </w:rPr>
              <w:t>phút</w:t>
            </w:r>
            <w:proofErr w:type="spellEnd"/>
            <w:r w:rsidRPr="00CE4A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CE4A34">
              <w:rPr>
                <w:rFonts w:ascii="Times New Roman" w:hAnsi="Times New Roman" w:cs="Times New Roman"/>
                <w:i/>
                <w:sz w:val="24"/>
                <w:szCs w:val="24"/>
              </w:rPr>
              <w:t>không</w:t>
            </w:r>
            <w:proofErr w:type="spellEnd"/>
            <w:r w:rsidRPr="00CE4A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E4A34">
              <w:rPr>
                <w:rFonts w:ascii="Times New Roman" w:hAnsi="Times New Roman" w:cs="Times New Roman"/>
                <w:i/>
                <w:sz w:val="24"/>
                <w:szCs w:val="24"/>
              </w:rPr>
              <w:t>kể</w:t>
            </w:r>
            <w:proofErr w:type="spellEnd"/>
            <w:r w:rsidRPr="00CE4A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E4A34">
              <w:rPr>
                <w:rFonts w:ascii="Times New Roman" w:hAnsi="Times New Roman" w:cs="Times New Roman"/>
                <w:i/>
                <w:sz w:val="24"/>
                <w:szCs w:val="24"/>
              </w:rPr>
              <w:t>thời</w:t>
            </w:r>
            <w:proofErr w:type="spellEnd"/>
            <w:r w:rsidRPr="00CE4A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E4A34">
              <w:rPr>
                <w:rFonts w:ascii="Times New Roman" w:hAnsi="Times New Roman" w:cs="Times New Roman"/>
                <w:i/>
                <w:sz w:val="24"/>
                <w:szCs w:val="24"/>
              </w:rPr>
              <w:t>gian</w:t>
            </w:r>
            <w:proofErr w:type="spellEnd"/>
            <w:r w:rsidRPr="00CE4A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E4A34">
              <w:rPr>
                <w:rFonts w:ascii="Times New Roman" w:hAnsi="Times New Roman" w:cs="Times New Roman"/>
                <w:i/>
                <w:sz w:val="24"/>
                <w:szCs w:val="24"/>
              </w:rPr>
              <w:t>phát</w:t>
            </w:r>
            <w:proofErr w:type="spellEnd"/>
            <w:r w:rsidRPr="00CE4A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E4A34">
              <w:rPr>
                <w:rFonts w:ascii="Times New Roman" w:hAnsi="Times New Roman" w:cs="Times New Roman"/>
                <w:i/>
                <w:sz w:val="24"/>
                <w:szCs w:val="24"/>
              </w:rPr>
              <w:t>đề</w:t>
            </w:r>
            <w:proofErr w:type="spellEnd"/>
          </w:p>
        </w:tc>
      </w:tr>
    </w:tbl>
    <w:p w:rsidR="00E822AC" w:rsidRPr="00D00C84" w:rsidRDefault="00E822AC" w:rsidP="00E822AC">
      <w:pPr>
        <w:tabs>
          <w:tab w:val="center" w:pos="5320"/>
        </w:tabs>
        <w:rPr>
          <w:rFonts w:ascii="Times New Roman" w:hAnsi="Times New Roman" w:cs="Times New Roman"/>
          <w:b/>
          <w:iCs/>
          <w:sz w:val="26"/>
          <w:szCs w:val="26"/>
        </w:rPr>
      </w:pPr>
      <w:r w:rsidRPr="00D00C84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                             </w:t>
      </w:r>
    </w:p>
    <w:p w:rsidR="00E822AC" w:rsidRPr="00D00C84" w:rsidRDefault="006F2246" w:rsidP="00E822AC">
      <w:pPr>
        <w:tabs>
          <w:tab w:val="center" w:pos="5320"/>
        </w:tabs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TỔNG QUAN ĐỀ THI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9"/>
        <w:gridCol w:w="1013"/>
        <w:gridCol w:w="1701"/>
        <w:gridCol w:w="1559"/>
        <w:gridCol w:w="1510"/>
        <w:gridCol w:w="1066"/>
      </w:tblGrid>
      <w:tr w:rsidR="00E822AC" w:rsidRPr="00D00C84" w:rsidTr="007460EB">
        <w:trPr>
          <w:jc w:val="center"/>
        </w:trPr>
        <w:tc>
          <w:tcPr>
            <w:tcW w:w="2839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1013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701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File </w:t>
            </w:r>
            <w:proofErr w:type="spellStart"/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bài</w:t>
            </w:r>
            <w:proofErr w:type="spellEnd"/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1559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Dữ</w:t>
            </w:r>
            <w:proofErr w:type="spellEnd"/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liệu</w:t>
            </w:r>
            <w:proofErr w:type="spellEnd"/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1510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Kết</w:t>
            </w:r>
            <w:proofErr w:type="spellEnd"/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quả</w:t>
            </w:r>
            <w:proofErr w:type="spellEnd"/>
          </w:p>
        </w:tc>
        <w:tc>
          <w:tcPr>
            <w:tcW w:w="1066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</w:pPr>
            <w:proofErr w:type="spellStart"/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Thời</w:t>
            </w:r>
            <w:proofErr w:type="spellEnd"/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D00C84">
              <w:rPr>
                <w:rStyle w:val="vn"/>
                <w:rFonts w:ascii="Times New Roman" w:hAnsi="Times New Roman" w:cs="Times New Roman"/>
                <w:b/>
                <w:bCs/>
                <w:iCs/>
                <w:sz w:val="26"/>
                <w:szCs w:val="26"/>
              </w:rPr>
              <w:t>gian</w:t>
            </w:r>
            <w:proofErr w:type="spellEnd"/>
          </w:p>
        </w:tc>
      </w:tr>
      <w:tr w:rsidR="00E822AC" w:rsidRPr="00D00C84" w:rsidTr="007460EB">
        <w:trPr>
          <w:jc w:val="center"/>
        </w:trPr>
        <w:tc>
          <w:tcPr>
            <w:tcW w:w="2839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proofErr w:type="spellStart"/>
            <w:r w:rsidRPr="00D00C84"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Bài</w:t>
            </w:r>
            <w:proofErr w:type="spellEnd"/>
            <w:r w:rsidRPr="00D00C84"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 xml:space="preserve"> 1: </w:t>
            </w:r>
          </w:p>
        </w:tc>
        <w:tc>
          <w:tcPr>
            <w:tcW w:w="1013" w:type="dxa"/>
            <w:vAlign w:val="center"/>
          </w:tcPr>
          <w:p w:rsidR="00E822AC" w:rsidRPr="00D00C84" w:rsidRDefault="006F2246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:rsidR="00E822AC" w:rsidRPr="00D00C84" w:rsidRDefault="00E822AC" w:rsidP="00012061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D00C84"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BAI1.</w:t>
            </w:r>
            <w:r w:rsidR="00012061"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*</w:t>
            </w:r>
          </w:p>
        </w:tc>
        <w:tc>
          <w:tcPr>
            <w:tcW w:w="1559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D00C84"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Bai1.inp</w:t>
            </w:r>
          </w:p>
        </w:tc>
        <w:tc>
          <w:tcPr>
            <w:tcW w:w="1510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D00C84"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Bai1.out</w:t>
            </w:r>
          </w:p>
        </w:tc>
        <w:tc>
          <w:tcPr>
            <w:tcW w:w="1066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D00C84"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1s</w:t>
            </w:r>
          </w:p>
        </w:tc>
      </w:tr>
      <w:tr w:rsidR="00E822AC" w:rsidRPr="00D00C84" w:rsidTr="007460EB">
        <w:trPr>
          <w:jc w:val="center"/>
        </w:trPr>
        <w:tc>
          <w:tcPr>
            <w:tcW w:w="2839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proofErr w:type="spellStart"/>
            <w:r w:rsidRPr="00D00C84"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Bài</w:t>
            </w:r>
            <w:proofErr w:type="spellEnd"/>
            <w:r w:rsidRPr="00D00C84"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 xml:space="preserve"> 2: </w:t>
            </w:r>
          </w:p>
        </w:tc>
        <w:tc>
          <w:tcPr>
            <w:tcW w:w="1013" w:type="dxa"/>
            <w:vAlign w:val="center"/>
          </w:tcPr>
          <w:p w:rsidR="00E822AC" w:rsidRPr="00D00C84" w:rsidRDefault="006F2246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3.5</w:t>
            </w:r>
          </w:p>
        </w:tc>
        <w:tc>
          <w:tcPr>
            <w:tcW w:w="1701" w:type="dxa"/>
            <w:vAlign w:val="center"/>
          </w:tcPr>
          <w:p w:rsidR="00E822AC" w:rsidRPr="00D00C84" w:rsidRDefault="00012061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BAI2.*</w:t>
            </w:r>
          </w:p>
        </w:tc>
        <w:tc>
          <w:tcPr>
            <w:tcW w:w="1559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D00C84"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Bai2.inp</w:t>
            </w:r>
          </w:p>
        </w:tc>
        <w:tc>
          <w:tcPr>
            <w:tcW w:w="1510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D00C84"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Bai2.out</w:t>
            </w:r>
          </w:p>
        </w:tc>
        <w:tc>
          <w:tcPr>
            <w:tcW w:w="1066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D00C84"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1s</w:t>
            </w:r>
          </w:p>
        </w:tc>
      </w:tr>
      <w:tr w:rsidR="00E822AC" w:rsidRPr="00D00C84" w:rsidTr="007460EB">
        <w:trPr>
          <w:jc w:val="center"/>
        </w:trPr>
        <w:tc>
          <w:tcPr>
            <w:tcW w:w="2839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proofErr w:type="spellStart"/>
            <w:r w:rsidRPr="00D00C84"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Bài</w:t>
            </w:r>
            <w:proofErr w:type="spellEnd"/>
            <w:r w:rsidRPr="00D00C84"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 xml:space="preserve"> 3: </w:t>
            </w:r>
          </w:p>
        </w:tc>
        <w:tc>
          <w:tcPr>
            <w:tcW w:w="1013" w:type="dxa"/>
            <w:vAlign w:val="center"/>
          </w:tcPr>
          <w:p w:rsidR="00E822AC" w:rsidRPr="00D00C84" w:rsidRDefault="006F2246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3.5</w:t>
            </w:r>
          </w:p>
        </w:tc>
        <w:tc>
          <w:tcPr>
            <w:tcW w:w="1701" w:type="dxa"/>
            <w:vAlign w:val="center"/>
          </w:tcPr>
          <w:p w:rsidR="00E822AC" w:rsidRPr="00D00C84" w:rsidRDefault="00012061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BAI3.*</w:t>
            </w:r>
          </w:p>
        </w:tc>
        <w:tc>
          <w:tcPr>
            <w:tcW w:w="1559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D00C84">
              <w:rPr>
                <w:rFonts w:ascii="Times New Roman" w:hAnsi="Times New Roman" w:cs="Times New Roman"/>
                <w:sz w:val="26"/>
                <w:szCs w:val="26"/>
              </w:rPr>
              <w:t>Bai2.inp</w:t>
            </w:r>
          </w:p>
        </w:tc>
        <w:tc>
          <w:tcPr>
            <w:tcW w:w="1510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D00C84">
              <w:rPr>
                <w:rFonts w:ascii="Times New Roman" w:hAnsi="Times New Roman" w:cs="Times New Roman"/>
                <w:sz w:val="26"/>
                <w:szCs w:val="26"/>
              </w:rPr>
              <w:t>Bai3.out</w:t>
            </w:r>
          </w:p>
        </w:tc>
        <w:tc>
          <w:tcPr>
            <w:tcW w:w="1066" w:type="dxa"/>
            <w:vAlign w:val="center"/>
          </w:tcPr>
          <w:p w:rsidR="00E822AC" w:rsidRPr="00D00C84" w:rsidRDefault="00E822AC" w:rsidP="007460EB">
            <w:pPr>
              <w:tabs>
                <w:tab w:val="center" w:pos="1440"/>
                <w:tab w:val="center" w:pos="7020"/>
              </w:tabs>
              <w:jc w:val="center"/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 w:rsidRPr="00D00C84">
              <w:rPr>
                <w:rStyle w:val="vn"/>
                <w:rFonts w:ascii="Times New Roman" w:hAnsi="Times New Roman" w:cs="Times New Roman"/>
                <w:bCs/>
                <w:iCs/>
                <w:sz w:val="26"/>
                <w:szCs w:val="26"/>
              </w:rPr>
              <w:t>1s</w:t>
            </w:r>
          </w:p>
        </w:tc>
      </w:tr>
    </w:tbl>
    <w:p w:rsidR="00CE4A34" w:rsidRDefault="00CE4A34">
      <w:pPr>
        <w:rPr>
          <w:rFonts w:ascii="Times New Roman" w:hAnsi="Times New Roman" w:cs="Times New Roman"/>
          <w:b/>
          <w:sz w:val="26"/>
          <w:szCs w:val="26"/>
        </w:rPr>
      </w:pPr>
    </w:p>
    <w:p w:rsidR="00E57039" w:rsidRPr="00D00C84" w:rsidRDefault="00E57039">
      <w:pPr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proofErr w:type="spellStart"/>
      <w:r w:rsidRPr="00CE4A34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CE4A34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D00C84">
        <w:rPr>
          <w:rFonts w:ascii="Times New Roman" w:hAnsi="Times New Roman" w:cs="Times New Roman"/>
          <w:b/>
          <w:sz w:val="26"/>
          <w:szCs w:val="26"/>
        </w:rPr>
        <w:t>:</w:t>
      </w:r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r w:rsidRPr="00D00C84">
        <w:rPr>
          <w:rFonts w:ascii="Times New Roman" w:hAnsi="Times New Roman" w:cs="Times New Roman"/>
          <w:sz w:val="26"/>
          <w:szCs w:val="26"/>
          <w:lang w:val="pt-BR"/>
        </w:rPr>
        <w:t>Cho một mảng gồm</w:t>
      </w:r>
      <m:oMath>
        <m:r>
          <w:rPr>
            <w:rFonts w:ascii="Cambria Math" w:hAnsi="Cambria Math" w:cs="Times New Roman"/>
            <w:sz w:val="26"/>
            <w:szCs w:val="26"/>
            <w:lang w:val="pt-BR"/>
          </w:rPr>
          <m:t xml:space="preserve"> n</m:t>
        </m:r>
      </m:oMath>
      <w:r w:rsidRPr="00D00C84">
        <w:rPr>
          <w:rFonts w:ascii="Times New Roman" w:hAnsi="Times New Roman" w:cs="Times New Roman"/>
          <w:sz w:val="26"/>
          <w:szCs w:val="26"/>
          <w:lang w:val="pt-BR"/>
        </w:rPr>
        <w:t xml:space="preserve"> số nguyên dương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pt-BR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pt-BR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pt-BR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pt-BR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pt-BR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  <w:lang w:val="pt-BR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pt-BR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pt-BR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  <w:lang w:val="pt-BR"/>
          </w:rPr>
          <m:t>(1≤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pt-BR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pt-BR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pt-BR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  <w:lang w:val="pt-BR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pt-BR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pt-BR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pt-BR"/>
              </w:rPr>
              <m:t>7</m:t>
            </m:r>
          </m:sup>
        </m:sSup>
        <m:r>
          <w:rPr>
            <w:rFonts w:ascii="Cambria Math" w:hAnsi="Cambria Math" w:cs="Times New Roman"/>
            <w:sz w:val="26"/>
            <w:szCs w:val="26"/>
            <w:lang w:val="pt-BR"/>
          </w:rPr>
          <m:t xml:space="preserve">, </m:t>
        </m:r>
        <m:r>
          <w:rPr>
            <w:rFonts w:ascii="Cambria Math" w:hAnsi="Cambria Math" w:cs="Times New Roman"/>
            <w:sz w:val="26"/>
            <w:szCs w:val="26"/>
          </w:rPr>
          <m:t>i=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barPr>
          <m:e>
            <m:r>
              <w:rPr>
                <w:rFonts w:ascii="Cambria Math" w:hAnsi="Cambria Math" w:cs="Times New Roman"/>
                <w:sz w:val="26"/>
                <w:szCs w:val="26"/>
              </w:rPr>
              <m:t>1;n</m:t>
            </m:r>
          </m:e>
        </m:bar>
        <m:r>
          <w:rPr>
            <w:rFonts w:ascii="Cambria Math" w:hAnsi="Cambria Math" w:cs="Times New Roman"/>
            <w:sz w:val="26"/>
            <w:szCs w:val="26"/>
            <w:lang w:val="pt-BR"/>
          </w:rPr>
          <m:t>)</m:t>
        </m:r>
      </m:oMath>
      <w:r w:rsidRPr="00D00C84">
        <w:rPr>
          <w:rFonts w:ascii="Times New Roman" w:hAnsi="Times New Roman" w:cs="Times New Roman"/>
          <w:sz w:val="26"/>
          <w:szCs w:val="26"/>
          <w:lang w:val="pt-BR"/>
        </w:rPr>
        <w:t xml:space="preserve"> . a</w:t>
      </w:r>
      <w:r w:rsidRPr="00D00C84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 xml:space="preserve">i 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được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gọi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số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song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tố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khi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n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số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nguyên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tố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tổng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các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chữ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số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của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nó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cũng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số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nguyên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tố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.</w:t>
      </w:r>
    </w:p>
    <w:p w:rsidR="00E57039" w:rsidRPr="00D00C84" w:rsidRDefault="00E57039">
      <w:pPr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proofErr w:type="spellStart"/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Yêu</w:t>
      </w:r>
      <w:proofErr w:type="spellEnd"/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cầu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u w:val="single"/>
          <w:shd w:val="clear" w:color="auto" w:fill="FFFFFF"/>
        </w:rPr>
        <w:t>:</w:t>
      </w:r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Hãy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đếm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số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lượng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các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phần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tử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song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tố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của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mảng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ban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đầu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.</w:t>
      </w:r>
    </w:p>
    <w:p w:rsidR="00E57039" w:rsidRPr="00D00C84" w:rsidRDefault="00E57039">
      <w:pPr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proofErr w:type="spellStart"/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Dữ</w:t>
      </w:r>
      <w:proofErr w:type="spellEnd"/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liệu</w:t>
      </w:r>
      <w:proofErr w:type="spellEnd"/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:</w:t>
      </w:r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vào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từ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file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văn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bản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BAI1.INP</w:t>
      </w:r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:</w:t>
      </w:r>
    </w:p>
    <w:p w:rsidR="00E57039" w:rsidRPr="00D00C84" w:rsidRDefault="00E57039" w:rsidP="00E57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Dòng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1: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Chứa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số</w:t>
      </w:r>
      <w:proofErr w:type="spellEnd"/>
      <w:r w:rsidR="00CB4407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CB4407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nguyên</w:t>
      </w:r>
      <w:proofErr w:type="spellEnd"/>
      <w:r w:rsidR="00CB4407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="00CB4407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dương</w:t>
      </w:r>
      <w:proofErr w:type="spellEnd"/>
      <w:r w:rsidR="00CB4407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N (3 ≤ N ≤ 10</w:t>
      </w:r>
      <w:r w:rsidR="00187390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  <w:vertAlign w:val="superscript"/>
        </w:rPr>
        <w:t>5</w:t>
      </w:r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)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số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phần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tử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của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mảng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.</w:t>
      </w:r>
    </w:p>
    <w:p w:rsidR="000C45C1" w:rsidRPr="00D00C84" w:rsidRDefault="00E57039" w:rsidP="00E57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N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dòng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tiếp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theo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chứa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các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số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nguyên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dương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a</w:t>
      </w:r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  <w:vertAlign w:val="subscript"/>
        </w:rPr>
        <w:t>1</w:t>
      </w:r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, a</w:t>
      </w:r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  <w:vertAlign w:val="subscript"/>
        </w:rPr>
        <w:t>2</w:t>
      </w:r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, a</w:t>
      </w:r>
      <w:proofErr w:type="gram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  <w:vertAlign w:val="subscript"/>
        </w:rPr>
        <w:t>3,…</w:t>
      </w:r>
      <w:proofErr w:type="gram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  <w:vertAlign w:val="subscript"/>
        </w:rPr>
        <w:t>,</w:t>
      </w:r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a</w:t>
      </w:r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  <w:vertAlign w:val="subscript"/>
        </w:rPr>
        <w:t>n .</w:t>
      </w:r>
    </w:p>
    <w:p w:rsidR="00E57039" w:rsidRPr="00D00C84" w:rsidRDefault="00E57039" w:rsidP="00E57039">
      <w:pPr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proofErr w:type="spellStart"/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Kết</w:t>
      </w:r>
      <w:proofErr w:type="spellEnd"/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quả</w:t>
      </w:r>
      <w:proofErr w:type="spellEnd"/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:</w:t>
      </w:r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xuất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vào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file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văn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bản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 xml:space="preserve">BAI1.OUT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một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số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duy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nhất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là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số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lượng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phần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tử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 xml:space="preserve"> song </w:t>
      </w:r>
      <w:proofErr w:type="spellStart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tố</w:t>
      </w:r>
      <w:proofErr w:type="spellEnd"/>
      <w:r w:rsidRPr="00D00C84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.</w:t>
      </w:r>
    </w:p>
    <w:p w:rsidR="00A07588" w:rsidRPr="00D00C84" w:rsidRDefault="00E57039" w:rsidP="00E57039">
      <w:pPr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</w:pPr>
      <w:proofErr w:type="spellStart"/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Ví</w:t>
      </w:r>
      <w:proofErr w:type="spellEnd"/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 xml:space="preserve"> </w:t>
      </w:r>
      <w:proofErr w:type="spellStart"/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dụ</w:t>
      </w:r>
      <w:proofErr w:type="spellEnd"/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:</w:t>
      </w:r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4"/>
        <w:gridCol w:w="4958"/>
      </w:tblGrid>
      <w:tr w:rsidR="00A07588" w:rsidRPr="00D00C84" w:rsidTr="00A07588">
        <w:tc>
          <w:tcPr>
            <w:tcW w:w="5103" w:type="dxa"/>
          </w:tcPr>
          <w:p w:rsidR="00A07588" w:rsidRPr="00D00C84" w:rsidRDefault="00A07588" w:rsidP="00E57039">
            <w:pPr>
              <w:rPr>
                <w:rFonts w:ascii="Times New Roman" w:hAnsi="Times New Roman" w:cs="Times New Roman"/>
                <w:b/>
                <w:color w:val="1D2129"/>
                <w:sz w:val="26"/>
                <w:szCs w:val="26"/>
                <w:shd w:val="clear" w:color="auto" w:fill="FFFFFF"/>
              </w:rPr>
            </w:pPr>
            <w:r w:rsidRPr="00D00C84">
              <w:rPr>
                <w:rFonts w:ascii="Times New Roman" w:hAnsi="Times New Roman" w:cs="Times New Roman"/>
                <w:b/>
                <w:color w:val="1D2129"/>
                <w:sz w:val="26"/>
                <w:szCs w:val="26"/>
                <w:shd w:val="clear" w:color="auto" w:fill="FFFFFF"/>
              </w:rPr>
              <w:t>BAI1.INP</w:t>
            </w:r>
          </w:p>
        </w:tc>
        <w:tc>
          <w:tcPr>
            <w:tcW w:w="5103" w:type="dxa"/>
          </w:tcPr>
          <w:p w:rsidR="00A07588" w:rsidRPr="00D00C84" w:rsidRDefault="00A07588" w:rsidP="00E57039">
            <w:pPr>
              <w:rPr>
                <w:rFonts w:ascii="Times New Roman" w:hAnsi="Times New Roman" w:cs="Times New Roman"/>
                <w:b/>
                <w:color w:val="1D2129"/>
                <w:sz w:val="26"/>
                <w:szCs w:val="26"/>
                <w:shd w:val="clear" w:color="auto" w:fill="FFFFFF"/>
              </w:rPr>
            </w:pPr>
            <w:r w:rsidRPr="00D00C84">
              <w:rPr>
                <w:rFonts w:ascii="Times New Roman" w:hAnsi="Times New Roman" w:cs="Times New Roman"/>
                <w:b/>
                <w:color w:val="1D2129"/>
                <w:sz w:val="26"/>
                <w:szCs w:val="26"/>
                <w:shd w:val="clear" w:color="auto" w:fill="FFFFFF"/>
              </w:rPr>
              <w:t>BAI1.OUT</w:t>
            </w:r>
          </w:p>
        </w:tc>
      </w:tr>
      <w:tr w:rsidR="00A07588" w:rsidRPr="00D00C84" w:rsidTr="00A07588">
        <w:tc>
          <w:tcPr>
            <w:tcW w:w="5103" w:type="dxa"/>
          </w:tcPr>
          <w:p w:rsidR="00D06DDA" w:rsidRDefault="00A07588" w:rsidP="00E57039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</w:pPr>
            <w:r w:rsidRPr="00D06DDA"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>5</w:t>
            </w:r>
          </w:p>
          <w:p w:rsidR="00A07588" w:rsidRPr="00D06DDA" w:rsidRDefault="00D06DDA" w:rsidP="00E57039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</w:pPr>
            <w:r w:rsidRPr="00D06DDA"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>41</w:t>
            </w:r>
          </w:p>
          <w:p w:rsidR="00A07588" w:rsidRPr="00D06DDA" w:rsidRDefault="00A07588" w:rsidP="00E57039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</w:pPr>
            <w:r w:rsidRPr="00D06DDA"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>23</w:t>
            </w:r>
          </w:p>
          <w:p w:rsidR="00A07588" w:rsidRPr="00D06DDA" w:rsidRDefault="00A07588" w:rsidP="00E57039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</w:pPr>
            <w:r w:rsidRPr="00D06DDA"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>15</w:t>
            </w:r>
          </w:p>
          <w:p w:rsidR="00A07588" w:rsidRPr="00D06DDA" w:rsidRDefault="00A07588" w:rsidP="00E57039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</w:pPr>
            <w:r w:rsidRPr="00D06DDA"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>1</w:t>
            </w:r>
          </w:p>
          <w:p w:rsidR="00D06DDA" w:rsidRDefault="00D06DDA" w:rsidP="00D06DDA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</w:pPr>
            <w:r w:rsidRPr="00D06DDA"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 xml:space="preserve">7 </w:t>
            </w:r>
          </w:p>
          <w:p w:rsidR="00D06DDA" w:rsidRPr="00D06DDA" w:rsidRDefault="00D06DDA" w:rsidP="00D06DDA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>2</w:t>
            </w:r>
            <w:bookmarkStart w:id="0" w:name="_GoBack"/>
            <w:bookmarkEnd w:id="0"/>
          </w:p>
          <w:p w:rsidR="00A07588" w:rsidRPr="00D06DDA" w:rsidRDefault="00A07588" w:rsidP="00E57039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5103" w:type="dxa"/>
          </w:tcPr>
          <w:p w:rsidR="00A07588" w:rsidRPr="00D00C84" w:rsidRDefault="00A07588" w:rsidP="00E57039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</w:pPr>
            <w:r w:rsidRPr="00D00C84">
              <w:rPr>
                <w:rFonts w:ascii="Times New Roman" w:hAnsi="Times New Roman" w:cs="Times New Roman"/>
                <w:color w:val="1D2129"/>
                <w:sz w:val="26"/>
                <w:szCs w:val="26"/>
                <w:shd w:val="clear" w:color="auto" w:fill="FFFFFF"/>
              </w:rPr>
              <w:t>3</w:t>
            </w:r>
          </w:p>
        </w:tc>
      </w:tr>
    </w:tbl>
    <w:p w:rsidR="00533CF2" w:rsidRDefault="00533CF2" w:rsidP="009116D2">
      <w:pPr>
        <w:pStyle w:val="NoSpacing"/>
        <w:rPr>
          <w:rFonts w:ascii="Times New Roman" w:hAnsi="Times New Roman" w:cs="Times New Roman"/>
          <w:b/>
          <w:color w:val="1D2129"/>
          <w:sz w:val="26"/>
          <w:szCs w:val="26"/>
          <w:u w:val="single"/>
          <w:shd w:val="clear" w:color="auto" w:fill="FFFFFF"/>
        </w:rPr>
      </w:pPr>
    </w:p>
    <w:p w:rsidR="009116D2" w:rsidRPr="00D00C84" w:rsidRDefault="00A07588" w:rsidP="009116D2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CE4A3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>Bài</w:t>
      </w:r>
      <w:proofErr w:type="spellEnd"/>
      <w:r w:rsidRPr="00CE4A3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 xml:space="preserve"> 2</w:t>
      </w:r>
      <w:r w:rsidRPr="00D00C84">
        <w:rPr>
          <w:rFonts w:ascii="Times New Roman" w:hAnsi="Times New Roman" w:cs="Times New Roman"/>
          <w:b/>
          <w:color w:val="1D2129"/>
          <w:sz w:val="26"/>
          <w:szCs w:val="26"/>
          <w:shd w:val="clear" w:color="auto" w:fill="FFFFFF"/>
        </w:rPr>
        <w:t xml:space="preserve">: </w:t>
      </w:r>
      <w:r w:rsidR="00CB4407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AB60E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B60E0">
        <w:rPr>
          <w:rFonts w:ascii="Times New Roman" w:hAnsi="Times New Roman" w:cs="Times New Roman"/>
          <w:sz w:val="26"/>
          <w:szCs w:val="26"/>
        </w:rPr>
        <w:t>Bj</w:t>
      </w:r>
      <w:proofErr w:type="spellEnd"/>
      <w:r w:rsidR="00AB60E0">
        <w:rPr>
          <w:rFonts w:ascii="Times New Roman" w:hAnsi="Times New Roman" w:cs="Times New Roman"/>
          <w:sz w:val="26"/>
          <w:szCs w:val="26"/>
        </w:rPr>
        <w:t xml:space="preserve"> (1≤</w:t>
      </w:r>
      <w:r w:rsidR="0097479F">
        <w:rPr>
          <w:rFonts w:ascii="Times New Roman" w:hAnsi="Times New Roman" w:cs="Times New Roman"/>
          <w:sz w:val="26"/>
          <w:szCs w:val="26"/>
        </w:rPr>
        <w:t>j</w:t>
      </w:r>
      <w:r w:rsidR="00AB60E0">
        <w:rPr>
          <w:rFonts w:ascii="Times New Roman" w:hAnsi="Times New Roman" w:cs="Times New Roman"/>
          <w:sz w:val="26"/>
          <w:szCs w:val="26"/>
        </w:rPr>
        <w:t>≤</w:t>
      </w:r>
      <w:r w:rsidR="0097479F">
        <w:rPr>
          <w:rFonts w:ascii="Times New Roman" w:hAnsi="Times New Roman" w:cs="Times New Roman"/>
          <w:sz w:val="26"/>
          <w:szCs w:val="26"/>
        </w:rPr>
        <w:t xml:space="preserve">n-2) </w:t>
      </w:r>
      <w:proofErr w:type="spellStart"/>
      <w:r w:rsidR="0097479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7479F">
        <w:rPr>
          <w:rFonts w:ascii="Times New Roman" w:hAnsi="Times New Roman" w:cs="Times New Roman"/>
          <w:sz w:val="26"/>
          <w:szCs w:val="26"/>
        </w:rPr>
        <w:t xml:space="preserve"> UC</w:t>
      </w:r>
      <w:r w:rsidR="009116D2" w:rsidRPr="00D00C84">
        <w:rPr>
          <w:rFonts w:ascii="Times New Roman" w:hAnsi="Times New Roman" w:cs="Times New Roman"/>
          <w:sz w:val="26"/>
          <w:szCs w:val="26"/>
        </w:rPr>
        <w:t xml:space="preserve">LN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116D2" w:rsidRPr="00D00C84">
        <w:rPr>
          <w:rFonts w:ascii="Times New Roman" w:hAnsi="Times New Roman" w:cs="Times New Roman"/>
          <w:sz w:val="26"/>
          <w:szCs w:val="26"/>
        </w:rPr>
        <w:t>Aj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Aj+1, Aj+2.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Bj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116D2" w:rsidRPr="00D00C84" w:rsidRDefault="009116D2" w:rsidP="009116D2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D00C84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D00C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r w:rsidRPr="00D00C84">
        <w:rPr>
          <w:rFonts w:ascii="Times New Roman" w:hAnsi="Times New Roman" w:cs="Times New Roman"/>
          <w:b/>
          <w:sz w:val="26"/>
          <w:szCs w:val="26"/>
        </w:rPr>
        <w:t>BAI2.INP</w:t>
      </w:r>
    </w:p>
    <w:p w:rsidR="009116D2" w:rsidRPr="00D00C84" w:rsidRDefault="00B66AE0" w:rsidP="009116D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9116D2" w:rsidRPr="00D00C84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16D2" w:rsidRPr="00D00C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116D2" w:rsidRPr="00D00C84">
        <w:rPr>
          <w:rFonts w:ascii="Times New Roman" w:hAnsi="Times New Roman" w:cs="Times New Roman"/>
          <w:sz w:val="26"/>
          <w:szCs w:val="26"/>
        </w:rPr>
        <w:t xml:space="preserve"> N (3</w:t>
      </w:r>
      <w:r w:rsidR="00AB60E0">
        <w:rPr>
          <w:rFonts w:ascii="Times New Roman" w:hAnsi="Times New Roman" w:cs="Times New Roman"/>
          <w:sz w:val="26"/>
          <w:szCs w:val="26"/>
        </w:rPr>
        <w:t>≤</w:t>
      </w:r>
      <w:r w:rsidR="009116D2" w:rsidRPr="00D00C84">
        <w:rPr>
          <w:rFonts w:ascii="Times New Roman" w:hAnsi="Times New Roman" w:cs="Times New Roman"/>
          <w:sz w:val="26"/>
          <w:szCs w:val="26"/>
        </w:rPr>
        <w:t>N</w:t>
      </w:r>
      <w:r w:rsidR="00AB60E0">
        <w:rPr>
          <w:rFonts w:ascii="Times New Roman" w:hAnsi="Times New Roman" w:cs="Times New Roman"/>
          <w:sz w:val="26"/>
          <w:szCs w:val="26"/>
        </w:rPr>
        <w:t>≤</w:t>
      </w:r>
      <w:r w:rsidR="009116D2" w:rsidRPr="00D00C84">
        <w:rPr>
          <w:rFonts w:ascii="Times New Roman" w:hAnsi="Times New Roman" w:cs="Times New Roman"/>
          <w:sz w:val="26"/>
          <w:szCs w:val="26"/>
        </w:rPr>
        <w:t>10</w:t>
      </w:r>
      <w:r w:rsidR="00363BFA" w:rsidRPr="00B66AE0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="009116D2" w:rsidRPr="00D00C84">
        <w:rPr>
          <w:rFonts w:ascii="Times New Roman" w:hAnsi="Times New Roman" w:cs="Times New Roman"/>
          <w:sz w:val="26"/>
          <w:szCs w:val="26"/>
        </w:rPr>
        <w:t>).</w:t>
      </w:r>
    </w:p>
    <w:p w:rsidR="009116D2" w:rsidRPr="00D00C84" w:rsidRDefault="009116D2" w:rsidP="009116D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r w:rsidRPr="00D00C84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(Ai &lt;=10</w:t>
      </w:r>
      <w:r w:rsidR="00363BFA" w:rsidRPr="00B66AE0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D00C84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A07588" w:rsidRPr="00D00C84" w:rsidRDefault="009116D2" w:rsidP="009116D2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D00C84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D00C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D00C84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D00C84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D00C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r w:rsidRPr="00D00C84">
        <w:rPr>
          <w:rFonts w:ascii="Times New Roman" w:hAnsi="Times New Roman" w:cs="Times New Roman"/>
          <w:b/>
          <w:sz w:val="26"/>
          <w:szCs w:val="26"/>
        </w:rPr>
        <w:t>BAI2.OUT</w:t>
      </w:r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Bmax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00C84">
        <w:rPr>
          <w:rFonts w:ascii="Times New Roman" w:hAnsi="Times New Roman" w:cs="Times New Roman"/>
          <w:sz w:val="26"/>
          <w:szCs w:val="26"/>
        </w:rPr>
        <w:t>.</w:t>
      </w:r>
    </w:p>
    <w:p w:rsidR="00FB6BCC" w:rsidRPr="00D00C84" w:rsidRDefault="00FB6BCC" w:rsidP="009116D2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4"/>
        <w:gridCol w:w="4958"/>
      </w:tblGrid>
      <w:tr w:rsidR="00FB6BCC" w:rsidRPr="00D00C84" w:rsidTr="00FB6BCC">
        <w:tc>
          <w:tcPr>
            <w:tcW w:w="5103" w:type="dxa"/>
          </w:tcPr>
          <w:p w:rsidR="00FB6BCC" w:rsidRPr="00D00C84" w:rsidRDefault="00FB6BCC" w:rsidP="009116D2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C84">
              <w:rPr>
                <w:rFonts w:ascii="Times New Roman" w:hAnsi="Times New Roman" w:cs="Times New Roman"/>
                <w:b/>
                <w:sz w:val="26"/>
                <w:szCs w:val="26"/>
              </w:rPr>
              <w:t>BAI2.INP</w:t>
            </w:r>
          </w:p>
        </w:tc>
        <w:tc>
          <w:tcPr>
            <w:tcW w:w="5103" w:type="dxa"/>
          </w:tcPr>
          <w:p w:rsidR="00FB6BCC" w:rsidRPr="00D00C84" w:rsidRDefault="00FB6BCC" w:rsidP="009116D2">
            <w:pPr>
              <w:pStyle w:val="NoSpacing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00C84">
              <w:rPr>
                <w:rFonts w:ascii="Times New Roman" w:hAnsi="Times New Roman" w:cs="Times New Roman"/>
                <w:b/>
                <w:sz w:val="26"/>
                <w:szCs w:val="26"/>
              </w:rPr>
              <w:t>BAI2.OUT</w:t>
            </w:r>
          </w:p>
        </w:tc>
      </w:tr>
      <w:tr w:rsidR="00FB6BCC" w:rsidRPr="00D00C84" w:rsidTr="00FB6BCC">
        <w:tc>
          <w:tcPr>
            <w:tcW w:w="5103" w:type="dxa"/>
          </w:tcPr>
          <w:p w:rsidR="00FB6BCC" w:rsidRPr="00D00C84" w:rsidRDefault="00FB6BCC" w:rsidP="009116D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00C84">
              <w:rPr>
                <w:rFonts w:ascii="Times New Roman" w:hAnsi="Times New Roman" w:cs="Times New Roman"/>
                <w:sz w:val="26"/>
                <w:szCs w:val="26"/>
              </w:rPr>
              <w:t xml:space="preserve">5 </w:t>
            </w:r>
          </w:p>
          <w:p w:rsidR="00FB6BCC" w:rsidRPr="00D00C84" w:rsidRDefault="00FB6BCC" w:rsidP="009116D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00C84">
              <w:rPr>
                <w:rFonts w:ascii="Times New Roman" w:hAnsi="Times New Roman" w:cs="Times New Roman"/>
                <w:sz w:val="26"/>
                <w:szCs w:val="26"/>
              </w:rPr>
              <w:t>3 9 6 4 8</w:t>
            </w:r>
          </w:p>
        </w:tc>
        <w:tc>
          <w:tcPr>
            <w:tcW w:w="5103" w:type="dxa"/>
          </w:tcPr>
          <w:p w:rsidR="00FB6BCC" w:rsidRPr="00D00C84" w:rsidRDefault="00FB6BCC" w:rsidP="009116D2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 w:rsidRPr="00D00C8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5B1A06" w:rsidRPr="00D00C84" w:rsidRDefault="005B1A06" w:rsidP="005B1A0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E3743E" w:rsidRDefault="005B1A06" w:rsidP="005B1A06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00C84"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 w:rsidRPr="00D00C84">
        <w:rPr>
          <w:rFonts w:ascii="Times New Roman" w:eastAsia="Times New Roman" w:hAnsi="Times New Roman" w:cs="Times New Roman"/>
          <w:b/>
          <w:sz w:val="26"/>
          <w:szCs w:val="26"/>
        </w:rPr>
        <w:t xml:space="preserve"> 3: </w:t>
      </w:r>
      <w:proofErr w:type="spellStart"/>
      <w:r w:rsidRPr="00D00C84">
        <w:rPr>
          <w:rFonts w:ascii="Times New Roman" w:eastAsia="Times New Roman" w:hAnsi="Times New Roman" w:cs="Times New Roman"/>
          <w:b/>
          <w:sz w:val="26"/>
          <w:szCs w:val="26"/>
        </w:rPr>
        <w:t>Dãy</w:t>
      </w:r>
      <w:proofErr w:type="spellEnd"/>
      <w:r w:rsidRPr="00D00C84">
        <w:rPr>
          <w:rFonts w:ascii="Times New Roman" w:eastAsia="Times New Roman" w:hAnsi="Times New Roman" w:cs="Times New Roman"/>
          <w:b/>
          <w:sz w:val="26"/>
          <w:szCs w:val="26"/>
        </w:rPr>
        <w:t xml:space="preserve"> con</w:t>
      </w:r>
      <w:r w:rsidRPr="00D00C84">
        <w:rPr>
          <w:rFonts w:ascii="Times New Roman" w:eastAsia="Times New Roman" w:hAnsi="Times New Roman" w:cs="Times New Roman"/>
          <w:b/>
          <w:sz w:val="26"/>
          <w:szCs w:val="26"/>
        </w:rPr>
        <w:br/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: Cho </w:t>
      </w:r>
      <w:proofErr w:type="spellStart"/>
      <w:r w:rsidR="00076569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0765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6569">
        <w:rPr>
          <w:rFonts w:ascii="Times New Roman" w:eastAsia="Times New Roman" w:hAnsi="Times New Roman" w:cs="Times New Roman"/>
          <w:sz w:val="26"/>
          <w:szCs w:val="26"/>
        </w:rPr>
        <w:t>dãy</w:t>
      </w:r>
      <w:proofErr w:type="spellEnd"/>
      <w:r w:rsidR="000765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6569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0765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6569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="00076569">
        <w:rPr>
          <w:rFonts w:ascii="Times New Roman" w:eastAsia="Times New Roman" w:hAnsi="Times New Roman" w:cs="Times New Roman"/>
          <w:sz w:val="26"/>
          <w:szCs w:val="26"/>
        </w:rPr>
        <w:t xml:space="preserve"> N </w:t>
      </w:r>
      <w:proofErr w:type="spellStart"/>
      <w:r w:rsidR="00076569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0765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76569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[-1000;1000].</w:t>
      </w:r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dãy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li</w:t>
      </w:r>
      <w:r w:rsidR="00B66AE0">
        <w:rPr>
          <w:rFonts w:ascii="Times New Roman" w:eastAsia="Times New Roman" w:hAnsi="Times New Roman" w:cs="Times New Roman"/>
          <w:sz w:val="26"/>
          <w:szCs w:val="26"/>
        </w:rPr>
        <w:t>ên</w:t>
      </w:r>
      <w:proofErr w:type="spellEnd"/>
      <w:r w:rsidR="00B66AE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66AE0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="00B66AE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66AE0">
        <w:rPr>
          <w:rFonts w:ascii="Times New Roman" w:eastAsia="Times New Roman" w:hAnsi="Times New Roman" w:cs="Times New Roman"/>
          <w:sz w:val="26"/>
          <w:szCs w:val="26"/>
        </w:rPr>
        <w:t>dài</w:t>
      </w:r>
      <w:proofErr w:type="spellEnd"/>
      <w:r w:rsidR="00B66AE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66AE0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tuyệt</w:t>
      </w:r>
      <w:proofErr w:type="spellEnd"/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="000765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B4407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dãy</w:t>
      </w:r>
      <w:proofErr w:type="spellEnd"/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ít</w:t>
      </w:r>
      <w:proofErr w:type="spellEnd"/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="00CB4407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5B1A06" w:rsidRPr="00BF2CE3" w:rsidRDefault="005B1A06" w:rsidP="005B1A06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BF2CE3">
        <w:rPr>
          <w:rFonts w:ascii="Times New Roman" w:eastAsia="Times New Roman" w:hAnsi="Times New Roman" w:cs="Times New Roman"/>
          <w:b/>
          <w:sz w:val="26"/>
          <w:szCs w:val="26"/>
        </w:rPr>
        <w:t>Dữ</w:t>
      </w:r>
      <w:proofErr w:type="spellEnd"/>
      <w:r w:rsidRPr="00BF2CE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F2CE3">
        <w:rPr>
          <w:rFonts w:ascii="Times New Roman" w:eastAsia="Times New Roman" w:hAnsi="Times New Roman" w:cs="Times New Roman"/>
          <w:b/>
          <w:sz w:val="26"/>
          <w:szCs w:val="26"/>
        </w:rPr>
        <w:t>liệu</w:t>
      </w:r>
      <w:proofErr w:type="spellEnd"/>
      <w:r w:rsidRPr="00BF2CE3"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p w:rsidR="005B1A06" w:rsidRPr="00D00C84" w:rsidRDefault="005B1A06" w:rsidP="005B1A06">
      <w:pPr>
        <w:rPr>
          <w:rFonts w:ascii="Times New Roman" w:eastAsia="Times New Roman" w:hAnsi="Times New Roman" w:cs="Times New Roman"/>
          <w:sz w:val="26"/>
          <w:szCs w:val="26"/>
        </w:rPr>
      </w:pPr>
      <w:r w:rsidRPr="00D00C84">
        <w:rPr>
          <w:rFonts w:ascii="Times New Roman" w:eastAsia="Times New Roman" w:hAnsi="Times New Roman" w:cs="Times New Roman"/>
          <w:sz w:val="26"/>
          <w:szCs w:val="26"/>
        </w:rPr>
        <w:t>Ch</w:t>
      </w:r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o 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B4407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="00CB4407">
        <w:rPr>
          <w:rFonts w:ascii="Times New Roman" w:eastAsia="Times New Roman" w:hAnsi="Times New Roman" w:cs="Times New Roman"/>
          <w:sz w:val="26"/>
          <w:szCs w:val="26"/>
        </w:rPr>
        <w:t xml:space="preserve"> DAYCON.INP</w:t>
      </w:r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B1A06" w:rsidRPr="00585124" w:rsidRDefault="005B1A06" w:rsidP="005B1A06">
      <w:pPr>
        <w:rPr>
          <w:rFonts w:ascii="Times New Roman" w:eastAsia="Times New Roman" w:hAnsi="Times New Roman" w:cs="Times New Roman"/>
          <w:sz w:val="26"/>
          <w:szCs w:val="26"/>
        </w:rPr>
      </w:pPr>
      <w:r w:rsidRPr="00D00C84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N</w:t>
      </w:r>
      <w:r w:rsidRPr="00D00C84">
        <w:rPr>
          <w:rFonts w:ascii="Times New Roman" w:eastAsia="Times New Roman" w:hAnsi="Times New Roman" w:cs="Times New Roman"/>
          <w:sz w:val="26"/>
          <w:szCs w:val="26"/>
        </w:rPr>
        <w:br/>
      </w:r>
      <w:r w:rsidRPr="00D00C84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58512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58512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85124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="0058512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85124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8512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585124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="0058512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85124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="0058512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85124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8512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85124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58512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8512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58512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85124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="0058512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85124">
        <w:rPr>
          <w:rFonts w:ascii="Times New Roman" w:eastAsia="Times New Roman" w:hAnsi="Times New Roman" w:cs="Times New Roman"/>
          <w:sz w:val="26"/>
          <w:szCs w:val="26"/>
        </w:rPr>
        <w:t>a</w:t>
      </w:r>
      <w:r w:rsidR="00585124" w:rsidRPr="00585124">
        <w:rPr>
          <w:rFonts w:ascii="Times New Roman" w:eastAsia="Times New Roman" w:hAnsi="Times New Roman" w:cs="Times New Roman"/>
          <w:sz w:val="26"/>
          <w:szCs w:val="26"/>
          <w:vertAlign w:val="subscript"/>
        </w:rPr>
        <w:t>i</w:t>
      </w:r>
      <w:proofErr w:type="spellEnd"/>
      <w:r w:rsidR="0058512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="00585124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="00585124">
        <w:rPr>
          <w:rFonts w:ascii="Times New Roman" w:eastAsia="Times New Roman" w:hAnsi="Times New Roman" w:cs="Times New Roman"/>
          <w:sz w:val="26"/>
          <w:szCs w:val="26"/>
        </w:rPr>
        <w:t>=1..n)</w:t>
      </w:r>
    </w:p>
    <w:p w:rsidR="005B1A06" w:rsidRPr="00C40C9A" w:rsidRDefault="005B1A06" w:rsidP="005B1A06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C40C9A">
        <w:rPr>
          <w:rFonts w:ascii="Times New Roman" w:eastAsia="Times New Roman" w:hAnsi="Times New Roman" w:cs="Times New Roman"/>
          <w:b/>
          <w:sz w:val="26"/>
          <w:szCs w:val="26"/>
        </w:rPr>
        <w:t>Kết</w:t>
      </w:r>
      <w:proofErr w:type="spellEnd"/>
      <w:r w:rsidRPr="00C40C9A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40C9A">
        <w:rPr>
          <w:rFonts w:ascii="Times New Roman" w:eastAsia="Times New Roman" w:hAnsi="Times New Roman" w:cs="Times New Roman"/>
          <w:b/>
          <w:sz w:val="26"/>
          <w:szCs w:val="26"/>
        </w:rPr>
        <w:t>quả</w:t>
      </w:r>
      <w:proofErr w:type="spellEnd"/>
      <w:r w:rsidRPr="00C40C9A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:rsidR="005B1A06" w:rsidRPr="00D00C84" w:rsidRDefault="005B1A06" w:rsidP="005B1A06">
      <w:pPr>
        <w:rPr>
          <w:rFonts w:ascii="Times New Roman" w:eastAsia="Times New Roman" w:hAnsi="Times New Roman" w:cs="Times New Roman"/>
          <w:sz w:val="26"/>
          <w:szCs w:val="26"/>
        </w:rPr>
      </w:pPr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DAYCON.OUT,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ba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B1A06" w:rsidRPr="00D00C84" w:rsidRDefault="005B1A06" w:rsidP="005B1A06">
      <w:pPr>
        <w:rPr>
          <w:rFonts w:ascii="Times New Roman" w:eastAsia="Times New Roman" w:hAnsi="Times New Roman" w:cs="Times New Roman"/>
          <w:sz w:val="26"/>
          <w:szCs w:val="26"/>
        </w:rPr>
      </w:pPr>
      <w:r w:rsidRPr="00D00C84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dãy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</w:p>
    <w:p w:rsidR="005B1A06" w:rsidRPr="00D00C84" w:rsidRDefault="005B1A06" w:rsidP="005B1A06">
      <w:pPr>
        <w:rPr>
          <w:rFonts w:ascii="Times New Roman" w:eastAsia="Times New Roman" w:hAnsi="Times New Roman" w:cs="Times New Roman"/>
          <w:sz w:val="26"/>
          <w:szCs w:val="26"/>
        </w:rPr>
      </w:pPr>
      <w:r w:rsidRPr="00D00C84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dãy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</w:p>
    <w:p w:rsidR="005B1A06" w:rsidRPr="00D00C84" w:rsidRDefault="005B1A06" w:rsidP="005B1A06">
      <w:pPr>
        <w:rPr>
          <w:rFonts w:ascii="Times New Roman" w:eastAsia="Times New Roman" w:hAnsi="Times New Roman" w:cs="Times New Roman"/>
          <w:sz w:val="26"/>
          <w:szCs w:val="26"/>
        </w:rPr>
      </w:pPr>
      <w:r w:rsidRPr="00D00C84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tuyệt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hạng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dãy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B1A06" w:rsidRDefault="005B1A06" w:rsidP="005B1A06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ý: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dãy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tuyệt</w:t>
      </w:r>
      <w:proofErr w:type="spellEnd"/>
      <w:r w:rsidR="000240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2402D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hạng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hạng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dãy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0C84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D00C84"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4"/>
        <w:gridCol w:w="4958"/>
      </w:tblGrid>
      <w:tr w:rsidR="00AD6B69" w:rsidTr="00AD6B69">
        <w:tc>
          <w:tcPr>
            <w:tcW w:w="5103" w:type="dxa"/>
          </w:tcPr>
          <w:p w:rsidR="00AD6B69" w:rsidRDefault="00AD6B69" w:rsidP="005B1A0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BAI3.INP</w:t>
            </w:r>
          </w:p>
        </w:tc>
        <w:tc>
          <w:tcPr>
            <w:tcW w:w="5103" w:type="dxa"/>
          </w:tcPr>
          <w:p w:rsidR="00AD6B69" w:rsidRDefault="00AD6B69" w:rsidP="005B1A0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BAI3.OUT</w:t>
            </w:r>
          </w:p>
        </w:tc>
      </w:tr>
      <w:tr w:rsidR="00AD6B69" w:rsidTr="00AD6B69">
        <w:tc>
          <w:tcPr>
            <w:tcW w:w="5103" w:type="dxa"/>
          </w:tcPr>
          <w:p w:rsidR="00AD6B69" w:rsidRPr="00AD6B69" w:rsidRDefault="00AD6B69" w:rsidP="00AD6B6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6B69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AD6B69" w:rsidRPr="00AD6B69" w:rsidRDefault="00AD6B69" w:rsidP="00AD6B6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6B69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AD6B69" w:rsidRPr="00AD6B69" w:rsidRDefault="00AD6B69" w:rsidP="00AD6B6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6B69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  <w:p w:rsidR="00AD6B69" w:rsidRPr="00AD6B69" w:rsidRDefault="00AD6B69" w:rsidP="00AD6B6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6B69">
              <w:rPr>
                <w:rFonts w:ascii="Times New Roman" w:eastAsia="Times New Roman" w:hAnsi="Times New Roman" w:cs="Times New Roman"/>
                <w:sz w:val="26"/>
                <w:szCs w:val="26"/>
              </w:rPr>
              <w:t>-5</w:t>
            </w:r>
          </w:p>
          <w:p w:rsidR="00AD6B69" w:rsidRPr="00AD6B69" w:rsidRDefault="00AD6B69" w:rsidP="00AD6B6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6B69">
              <w:rPr>
                <w:rFonts w:ascii="Times New Roman" w:eastAsia="Times New Roman" w:hAnsi="Times New Roman" w:cs="Times New Roman"/>
                <w:sz w:val="26"/>
                <w:szCs w:val="26"/>
              </w:rPr>
              <w:t>-6</w:t>
            </w:r>
          </w:p>
          <w:p w:rsidR="00AD6B69" w:rsidRPr="00AD6B69" w:rsidRDefault="00AD6B69" w:rsidP="00AD6B6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6B69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  <w:p w:rsidR="00AD6B69" w:rsidRPr="00AD6B69" w:rsidRDefault="00AD6B69" w:rsidP="00AD6B6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D6B69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AD6B69" w:rsidRDefault="00AD6B69" w:rsidP="005B1A0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</w:tcPr>
          <w:p w:rsidR="00AD6B69" w:rsidRDefault="00292CE9" w:rsidP="005B1A0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2 5</w:t>
            </w:r>
            <w:r w:rsidR="00AD6B69" w:rsidRPr="00AD6B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  <w:r w:rsidR="0002402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(10-5-6+2=1)</w:t>
            </w:r>
          </w:p>
        </w:tc>
      </w:tr>
    </w:tbl>
    <w:p w:rsidR="005B1A06" w:rsidRDefault="005B1A06" w:rsidP="005B1A06">
      <w:pPr>
        <w:rPr>
          <w:rFonts w:ascii="Times New Roman" w:eastAsia="Times New Roman" w:hAnsi="Times New Roman" w:cs="Times New Roman"/>
          <w:sz w:val="26"/>
          <w:szCs w:val="26"/>
        </w:rPr>
      </w:pPr>
      <w:r w:rsidRPr="00D00C84">
        <w:rPr>
          <w:rFonts w:ascii="Times New Roman" w:eastAsia="Times New Roman" w:hAnsi="Times New Roman" w:cs="Times New Roman"/>
          <w:sz w:val="26"/>
          <w:szCs w:val="26"/>
        </w:rPr>
        <w:t>Sub1: 1</w:t>
      </w:r>
      <w:r w:rsidR="00AB60E0">
        <w:rPr>
          <w:rFonts w:ascii="Times New Roman" w:hAnsi="Times New Roman" w:cs="Times New Roman"/>
          <w:sz w:val="26"/>
          <w:szCs w:val="26"/>
        </w:rPr>
        <w:t>≤</w:t>
      </w:r>
      <w:r w:rsidRPr="00D00C84">
        <w:rPr>
          <w:rFonts w:ascii="Times New Roman" w:eastAsia="Times New Roman" w:hAnsi="Times New Roman" w:cs="Times New Roman"/>
          <w:sz w:val="26"/>
          <w:szCs w:val="26"/>
        </w:rPr>
        <w:t>N</w:t>
      </w:r>
      <w:r w:rsidR="00AB60E0">
        <w:rPr>
          <w:rFonts w:ascii="Times New Roman" w:hAnsi="Times New Roman" w:cs="Times New Roman"/>
          <w:sz w:val="26"/>
          <w:szCs w:val="26"/>
        </w:rPr>
        <w:t>≤</w:t>
      </w:r>
      <w:r w:rsidRPr="00D00C84">
        <w:rPr>
          <w:rFonts w:ascii="Times New Roman" w:eastAsia="Times New Roman" w:hAnsi="Times New Roman" w:cs="Times New Roman"/>
          <w:sz w:val="26"/>
          <w:szCs w:val="26"/>
        </w:rPr>
        <w:t>100</w:t>
      </w:r>
      <w:r w:rsidRPr="00D00C84">
        <w:rPr>
          <w:rFonts w:ascii="Times New Roman" w:eastAsia="Times New Roman" w:hAnsi="Times New Roman" w:cs="Times New Roman"/>
          <w:sz w:val="26"/>
          <w:szCs w:val="26"/>
        </w:rPr>
        <w:br/>
        <w:t>Sub2: 100&lt;N</w:t>
      </w:r>
      <w:r w:rsidR="00AB60E0">
        <w:rPr>
          <w:rFonts w:ascii="Times New Roman" w:hAnsi="Times New Roman" w:cs="Times New Roman"/>
          <w:sz w:val="26"/>
          <w:szCs w:val="26"/>
        </w:rPr>
        <w:t>≤</w:t>
      </w:r>
      <w:r w:rsidRPr="00D00C84">
        <w:rPr>
          <w:rFonts w:ascii="Times New Roman" w:eastAsia="Times New Roman" w:hAnsi="Times New Roman" w:cs="Times New Roman"/>
          <w:sz w:val="26"/>
          <w:szCs w:val="26"/>
        </w:rPr>
        <w:t>1000</w:t>
      </w:r>
    </w:p>
    <w:p w:rsidR="00CE4A34" w:rsidRDefault="00CE4A34" w:rsidP="005B1A06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E4A34" w:rsidRPr="00CE4A34" w:rsidRDefault="00CE4A34" w:rsidP="00CE4A34">
      <w:pPr>
        <w:tabs>
          <w:tab w:val="left" w:pos="2977"/>
          <w:tab w:val="left" w:pos="5103"/>
          <w:tab w:val="left" w:pos="7230"/>
        </w:tabs>
        <w:spacing w:before="120" w:after="0"/>
        <w:ind w:left="720" w:hanging="720"/>
        <w:jc w:val="center"/>
        <w:rPr>
          <w:rFonts w:ascii="Times New Roman" w:eastAsia="Calibri" w:hAnsi="Times New Roman" w:cs="Times New Roman"/>
          <w:szCs w:val="24"/>
          <w:lang w:val="vi-VN"/>
        </w:rPr>
      </w:pPr>
      <w:r w:rsidRPr="00CE4A34">
        <w:rPr>
          <w:rFonts w:ascii="Times New Roman" w:eastAsia="Calibri" w:hAnsi="Times New Roman" w:cs="Times New Roman"/>
          <w:szCs w:val="24"/>
          <w:lang w:val="vi-VN"/>
        </w:rPr>
        <w:t>------------- HẾT--------------</w:t>
      </w:r>
    </w:p>
    <w:p w:rsidR="00CE4A34" w:rsidRPr="00D00C84" w:rsidRDefault="00CE4A34" w:rsidP="005B1A06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CE4A34" w:rsidRPr="00D00C84" w:rsidSect="00CE4A34">
      <w:pgSz w:w="11907" w:h="16840" w:code="9"/>
      <w:pgMar w:top="567" w:right="851" w:bottom="567" w:left="1134" w:header="510" w:footer="51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844"/>
    <w:multiLevelType w:val="hybridMultilevel"/>
    <w:tmpl w:val="B9045AF8"/>
    <w:lvl w:ilvl="0" w:tplc="9D66F7F2">
      <w:start w:val="29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C1"/>
    <w:rsid w:val="00012061"/>
    <w:rsid w:val="0002402D"/>
    <w:rsid w:val="00076569"/>
    <w:rsid w:val="000C45C1"/>
    <w:rsid w:val="00132C4D"/>
    <w:rsid w:val="00187390"/>
    <w:rsid w:val="0020760F"/>
    <w:rsid w:val="00231783"/>
    <w:rsid w:val="00292CE9"/>
    <w:rsid w:val="00363BFA"/>
    <w:rsid w:val="004C284D"/>
    <w:rsid w:val="00533CF2"/>
    <w:rsid w:val="00553237"/>
    <w:rsid w:val="00585124"/>
    <w:rsid w:val="005B1A06"/>
    <w:rsid w:val="005C24DC"/>
    <w:rsid w:val="0061592C"/>
    <w:rsid w:val="006F2246"/>
    <w:rsid w:val="00771ACC"/>
    <w:rsid w:val="007D03B4"/>
    <w:rsid w:val="008938D7"/>
    <w:rsid w:val="008B3A9D"/>
    <w:rsid w:val="009116D2"/>
    <w:rsid w:val="0097479F"/>
    <w:rsid w:val="009C5F73"/>
    <w:rsid w:val="00A07588"/>
    <w:rsid w:val="00A138F3"/>
    <w:rsid w:val="00A64D54"/>
    <w:rsid w:val="00AA1AF0"/>
    <w:rsid w:val="00AB60E0"/>
    <w:rsid w:val="00AD6B69"/>
    <w:rsid w:val="00B66AE0"/>
    <w:rsid w:val="00BB5B3E"/>
    <w:rsid w:val="00BF2CE3"/>
    <w:rsid w:val="00C40C9A"/>
    <w:rsid w:val="00C614D3"/>
    <w:rsid w:val="00C93C1D"/>
    <w:rsid w:val="00CB4407"/>
    <w:rsid w:val="00CE4A34"/>
    <w:rsid w:val="00CE5710"/>
    <w:rsid w:val="00CF1CB9"/>
    <w:rsid w:val="00D00C84"/>
    <w:rsid w:val="00D04297"/>
    <w:rsid w:val="00D06DDA"/>
    <w:rsid w:val="00E3743E"/>
    <w:rsid w:val="00E57039"/>
    <w:rsid w:val="00E77439"/>
    <w:rsid w:val="00E822AC"/>
    <w:rsid w:val="00FB5C6F"/>
    <w:rsid w:val="00FB6BCC"/>
    <w:rsid w:val="00FD47C3"/>
    <w:rsid w:val="00FD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B908"/>
  <w15:docId w15:val="{454D1DA3-FE05-4C2B-89E5-1C6B23CA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0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7039"/>
    <w:pPr>
      <w:ind w:left="720"/>
      <w:contextualSpacing/>
    </w:pPr>
  </w:style>
  <w:style w:type="table" w:styleId="TableGrid">
    <w:name w:val="Table Grid"/>
    <w:basedOn w:val="TableNormal"/>
    <w:uiPriority w:val="59"/>
    <w:rsid w:val="00A075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116D2"/>
    <w:pPr>
      <w:spacing w:after="0" w:line="240" w:lineRule="auto"/>
    </w:pPr>
  </w:style>
  <w:style w:type="character" w:customStyle="1" w:styleId="vn">
    <w:name w:val="vn"/>
    <w:basedOn w:val="DefaultParagraphFont"/>
    <w:rsid w:val="00E82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7FD12-0830-4ACA-8BE6-F29AFCD5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QA</cp:lastModifiedBy>
  <cp:revision>13</cp:revision>
  <dcterms:created xsi:type="dcterms:W3CDTF">2021-09-23T03:21:00Z</dcterms:created>
  <dcterms:modified xsi:type="dcterms:W3CDTF">2021-12-05T00:17:00Z</dcterms:modified>
</cp:coreProperties>
</file>