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004" w:rsidRDefault="003E46F2" w:rsidP="00381004">
      <w:pPr>
        <w:rPr>
          <w:sz w:val="48"/>
          <w:szCs w:val="48"/>
        </w:rPr>
      </w:pPr>
      <w:r>
        <w:rPr>
          <w:sz w:val="48"/>
          <w:szCs w:val="48"/>
        </w:rPr>
        <w:t>Họ tên: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1004" w:rsidTr="00381004">
        <w:tc>
          <w:tcPr>
            <w:tcW w:w="9350" w:type="dxa"/>
          </w:tcPr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System.ComponentModel;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System.Data.SqlClient;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strCon;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menuConnect_Click(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strCon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Source=laptop-bajmdj31;Initial Catalog=qlbh_kt;Integrated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"Đã kết nối!"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btnRefresh_Click(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SqlConnection 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SqlConnection();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conn.ConnectionString = strCon;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conn.Open();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SqlCommand command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SqlCommand();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command.CommandText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"select * from hang_kt"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command.CommandType = CommandType.Text;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command.Connection = conn;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command.ExecuteNonQuery();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SqlDataAdapter da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SqlDataAdapter(command);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da.Fill(dt);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dgvHang.DataSource = dt;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btnAdd_Click(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DAL.clsMathang mathang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DAL.clsMathang(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txbMahang.Text,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txbTenhang.Text,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.Parse(txbDongia.Text),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txbGhichu.Text);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 = mathang.add_hang(strCon);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(kt)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"Thành công"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"Thất bại"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btnUpdate_Click(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DAL.clsMathang mathang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DAL.clsMathang(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txbMahang.Text,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txbTenhang.Text,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.Parse(txbDongia.Text),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txbGhichu.Text);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 = mathang.upd_hang(strCon);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(kt)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"Thành công"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"Thất bại"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btnDelete_Click(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DAL.clsMathang mathang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DAL.clsMathang(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txbMahang.Text,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txbTenhang.Text,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.Parse(txbDongia.Text),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txbGhichu.Text);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 = mathang.del_hang(strCon);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(kt)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"Thành công"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"Thất bại"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btnFind_Click(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SqlConnection 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SqlConnection();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conn.ConnectionString = strCon;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conn.Open();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SqlCommand command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SqlCommand();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command.CommandText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"select * from hang_kt where tenhang like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+txbTimkiem.Text+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command.CommandType = CommandType.Text;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command.Connection = conn;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command.ExecuteNonQuery();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SqlDataAdapter da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SqlDataAdapter(command);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da.Fill(dt);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dgvHang.DataSource = dt;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81004" w:rsidRDefault="00381004" w:rsidP="003810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81004" w:rsidRDefault="00381004" w:rsidP="00381004">
            <w:pPr>
              <w:rPr>
                <w:sz w:val="24"/>
                <w:szCs w:val="24"/>
              </w:rPr>
            </w:pPr>
          </w:p>
        </w:tc>
      </w:tr>
    </w:tbl>
    <w:p w:rsidR="00381004" w:rsidRPr="00381004" w:rsidRDefault="00381004" w:rsidP="0038100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106A" w:rsidTr="00A7106A">
        <w:tc>
          <w:tcPr>
            <w:tcW w:w="9350" w:type="dxa"/>
          </w:tcPr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WindowsFormsApp8.DAL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iMathang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Mahang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Tenhang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Dongia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Ghichu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add_hang(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strCon);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upd_hang(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strCon);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del_hang(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strCon);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7106A" w:rsidRDefault="00A7106A">
            <w:pPr>
              <w:rPr>
                <w:sz w:val="24"/>
                <w:szCs w:val="24"/>
              </w:rPr>
            </w:pPr>
          </w:p>
        </w:tc>
      </w:tr>
    </w:tbl>
    <w:p w:rsidR="00A7106A" w:rsidRDefault="00A7106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106A" w:rsidTr="00A7106A">
        <w:tc>
          <w:tcPr>
            <w:tcW w:w="9350" w:type="dxa"/>
          </w:tcPr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System.Data.SqlClient;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WindowsFormsApp8.DAL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clsMathang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iMathang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Mahang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Tenhang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Dongia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Ghichu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clsMathang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clsMathang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mahang,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tenhang,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dongia,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ghichu)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Mahang = mahang;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Tenhang = tenhang;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Dongia = dongia;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Ghichu = ghichu;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add_hang(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strCon)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SqlConnection sqlConn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SqlConnection(strCon);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sqlConn.Open();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SqlCommand sqlComm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SqlCommand(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"proc_add_hang"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sqlConn);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sqlComm.CommandType = CommandType.StoredProcedure;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//Truyen tham so vao cho thu tuc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"@mahang"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SqlDbType.Char).Value = Mahang;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"@tenhang"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SqlDbType.NVarChar).Value = Tenhang;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"@dongia"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SqlDbType.Float).Value = Dongia;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"@ghichu"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SqlDbType.NVarChar).Value = Ghichu;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//Thuc thi cau lenh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sqlComm.ExecuteNonQuery();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kt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upd_hang(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strCon)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SqlConnection sqlConn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SqlConnection(strCon);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sqlConn.Open();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SqlCommand sqlComm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SqlCommand(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"proc_upd_hang"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sqlConn);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sqlComm.CommandType = CommandType.StoredProcedure;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//Truyen tham so vao cho thu tuc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"@mahang"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SqlDbType.Char).Value = Mahang;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"@tenhang"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SqlDbType.NVarChar).Value = Tenhang;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"@dongia"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SqlDbType.Float).Value = Dongia;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"@ghichu"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SqlDbType.NVarChar).Value = Ghichu;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//Thuc thi cau lenh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sqlComm.ExecuteNonQuery();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kt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del_hang(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strCon)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SqlConnection sqlConn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SqlConnection(strCon);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sqlConn.Open();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SqlCommand sqlComm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SqlCommand(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"proc_del_hang"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sqlConn);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sqlComm.CommandType = CommandType.StoredProcedure;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//Truyen tham so vao cho thu tuc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"@mahang"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SqlDbType.Char).Value = Mahang;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//Thuc thi cau lenh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sqlComm.ExecuteNonQuery();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kt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kt;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7106A" w:rsidRDefault="00A7106A" w:rsidP="00A71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7106A" w:rsidRDefault="00A7106A">
            <w:pPr>
              <w:rPr>
                <w:sz w:val="24"/>
                <w:szCs w:val="24"/>
              </w:rPr>
            </w:pPr>
          </w:p>
        </w:tc>
      </w:tr>
    </w:tbl>
    <w:p w:rsidR="00A7106A" w:rsidRPr="00A7106A" w:rsidRDefault="00A7106A">
      <w:pPr>
        <w:rPr>
          <w:sz w:val="24"/>
          <w:szCs w:val="24"/>
        </w:rPr>
      </w:pPr>
    </w:p>
    <w:p w:rsidR="00144E86" w:rsidRDefault="00144E86">
      <w:pPr>
        <w:rPr>
          <w:sz w:val="40"/>
          <w:szCs w:val="40"/>
        </w:rPr>
      </w:pPr>
      <w:r>
        <w:rPr>
          <w:sz w:val="40"/>
          <w:szCs w:val="40"/>
        </w:rPr>
        <w:t>Bảng gốc</w:t>
      </w:r>
    </w:p>
    <w:p w:rsidR="00144E86" w:rsidRDefault="00A7106A">
      <w:pPr>
        <w:rPr>
          <w:sz w:val="40"/>
          <w:szCs w:val="40"/>
        </w:rPr>
      </w:pPr>
      <w:r w:rsidRPr="00A7106A">
        <w:rPr>
          <w:sz w:val="40"/>
          <w:szCs w:val="40"/>
        </w:rPr>
        <w:lastRenderedPageBreak/>
        <w:drawing>
          <wp:inline distT="0" distB="0" distL="0" distR="0" wp14:anchorId="77627CB5" wp14:editId="197C5A65">
            <wp:extent cx="5943600" cy="3587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86" w:rsidRDefault="00144E86">
      <w:pPr>
        <w:rPr>
          <w:sz w:val="40"/>
          <w:szCs w:val="40"/>
        </w:rPr>
      </w:pPr>
      <w:r>
        <w:rPr>
          <w:sz w:val="40"/>
          <w:szCs w:val="40"/>
        </w:rPr>
        <w:t>Thêm</w:t>
      </w:r>
    </w:p>
    <w:p w:rsidR="00144E86" w:rsidRDefault="00A7106A">
      <w:pPr>
        <w:rPr>
          <w:sz w:val="40"/>
          <w:szCs w:val="40"/>
        </w:rPr>
      </w:pPr>
      <w:r w:rsidRPr="00A7106A">
        <w:rPr>
          <w:sz w:val="40"/>
          <w:szCs w:val="40"/>
        </w:rPr>
        <w:drawing>
          <wp:inline distT="0" distB="0" distL="0" distR="0" wp14:anchorId="58AE3537" wp14:editId="0D906FB2">
            <wp:extent cx="5943600" cy="354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86" w:rsidRDefault="00144E86">
      <w:pPr>
        <w:rPr>
          <w:sz w:val="40"/>
          <w:szCs w:val="40"/>
        </w:rPr>
      </w:pPr>
      <w:r>
        <w:rPr>
          <w:sz w:val="40"/>
          <w:szCs w:val="40"/>
        </w:rPr>
        <w:t>Sửa</w:t>
      </w:r>
    </w:p>
    <w:p w:rsidR="00144E86" w:rsidRDefault="00A7106A">
      <w:pPr>
        <w:rPr>
          <w:sz w:val="40"/>
          <w:szCs w:val="40"/>
        </w:rPr>
      </w:pPr>
      <w:r w:rsidRPr="00A7106A">
        <w:rPr>
          <w:sz w:val="40"/>
          <w:szCs w:val="40"/>
        </w:rPr>
        <w:lastRenderedPageBreak/>
        <w:drawing>
          <wp:inline distT="0" distB="0" distL="0" distR="0" wp14:anchorId="66142F23" wp14:editId="34233390">
            <wp:extent cx="5943600" cy="3546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86" w:rsidRDefault="00167F99">
      <w:pPr>
        <w:rPr>
          <w:sz w:val="40"/>
          <w:szCs w:val="40"/>
        </w:rPr>
      </w:pPr>
      <w:r>
        <w:rPr>
          <w:sz w:val="40"/>
          <w:szCs w:val="40"/>
        </w:rPr>
        <w:t>Xoá (</w:t>
      </w:r>
      <w:r w:rsidR="00144E86">
        <w:rPr>
          <w:sz w:val="40"/>
          <w:szCs w:val="40"/>
        </w:rPr>
        <w:t>)</w:t>
      </w:r>
    </w:p>
    <w:p w:rsidR="00144E86" w:rsidRDefault="00167F99">
      <w:pPr>
        <w:rPr>
          <w:sz w:val="40"/>
          <w:szCs w:val="40"/>
        </w:rPr>
      </w:pPr>
      <w:r w:rsidRPr="00167F99">
        <w:rPr>
          <w:sz w:val="40"/>
          <w:szCs w:val="40"/>
        </w:rPr>
        <w:drawing>
          <wp:inline distT="0" distB="0" distL="0" distR="0" wp14:anchorId="7B11997E" wp14:editId="4028DA44">
            <wp:extent cx="5943600" cy="3482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86" w:rsidRDefault="00144E86">
      <w:pPr>
        <w:rPr>
          <w:sz w:val="40"/>
          <w:szCs w:val="40"/>
        </w:rPr>
      </w:pPr>
      <w:r>
        <w:rPr>
          <w:sz w:val="40"/>
          <w:szCs w:val="40"/>
        </w:rPr>
        <w:t>Tìm kiếm</w:t>
      </w:r>
    </w:p>
    <w:p w:rsidR="00167F99" w:rsidRDefault="00167F99">
      <w:pPr>
        <w:rPr>
          <w:sz w:val="40"/>
          <w:szCs w:val="40"/>
        </w:rPr>
      </w:pPr>
      <w:r w:rsidRPr="00167F99">
        <w:rPr>
          <w:sz w:val="40"/>
          <w:szCs w:val="40"/>
        </w:rPr>
        <w:lastRenderedPageBreak/>
        <w:drawing>
          <wp:inline distT="0" distB="0" distL="0" distR="0" wp14:anchorId="2AABC72D" wp14:editId="7978F123">
            <wp:extent cx="5943600" cy="3504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4E86" w:rsidRPr="00144E86" w:rsidRDefault="00144E86">
      <w:pPr>
        <w:rPr>
          <w:sz w:val="40"/>
          <w:szCs w:val="40"/>
        </w:rPr>
      </w:pPr>
    </w:p>
    <w:sectPr w:rsidR="00144E86" w:rsidRPr="0014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F4E" w:rsidRDefault="00C71F4E" w:rsidP="003E46F2">
      <w:pPr>
        <w:spacing w:after="0" w:line="240" w:lineRule="auto"/>
      </w:pPr>
      <w:r>
        <w:separator/>
      </w:r>
    </w:p>
  </w:endnote>
  <w:endnote w:type="continuationSeparator" w:id="0">
    <w:p w:rsidR="00C71F4E" w:rsidRDefault="00C71F4E" w:rsidP="003E4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F4E" w:rsidRDefault="00C71F4E" w:rsidP="003E46F2">
      <w:pPr>
        <w:spacing w:after="0" w:line="240" w:lineRule="auto"/>
      </w:pPr>
      <w:r>
        <w:separator/>
      </w:r>
    </w:p>
  </w:footnote>
  <w:footnote w:type="continuationSeparator" w:id="0">
    <w:p w:rsidR="00C71F4E" w:rsidRDefault="00C71F4E" w:rsidP="003E4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86"/>
    <w:rsid w:val="00144E86"/>
    <w:rsid w:val="00167F99"/>
    <w:rsid w:val="002079A8"/>
    <w:rsid w:val="00381004"/>
    <w:rsid w:val="003E46F2"/>
    <w:rsid w:val="00A7106A"/>
    <w:rsid w:val="00C71F4E"/>
    <w:rsid w:val="00E3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BA75"/>
  <w15:chartTrackingRefBased/>
  <w15:docId w15:val="{8B52206A-1F5F-45F0-B82F-EB68A97F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6F2"/>
  </w:style>
  <w:style w:type="paragraph" w:styleId="Footer">
    <w:name w:val="footer"/>
    <w:basedOn w:val="Normal"/>
    <w:link w:val="FooterChar"/>
    <w:uiPriority w:val="99"/>
    <w:unhideWhenUsed/>
    <w:rsid w:val="003E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2021-07-07T07:01:00Z</dcterms:created>
  <dcterms:modified xsi:type="dcterms:W3CDTF">2021-07-07T07:01:00Z</dcterms:modified>
</cp:coreProperties>
</file>