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DCC50" w14:textId="7F376D48" w:rsidR="008E1DAC" w:rsidRDefault="007B2EA0" w:rsidP="007B2EA0">
      <w:pPr>
        <w:jc w:val="center"/>
        <w:rPr>
          <w:b/>
          <w:bCs/>
          <w:sz w:val="40"/>
          <w:szCs w:val="40"/>
          <w:lang w:val="en-US"/>
        </w:rPr>
      </w:pPr>
      <w:r w:rsidRPr="007B2EA0">
        <w:rPr>
          <w:b/>
          <w:bCs/>
          <w:sz w:val="40"/>
          <w:szCs w:val="40"/>
        </w:rPr>
        <w:t>Thực hành Xây Dựng và Rà Soát Tổng Hợp Khung SRS Rikkeifood</w:t>
      </w:r>
    </w:p>
    <w:p w14:paraId="3C50AA11" w14:textId="77777777" w:rsidR="007B2EA0" w:rsidRPr="007B2EA0" w:rsidRDefault="007B2EA0" w:rsidP="007B2EA0">
      <w:r w:rsidRPr="007B2EA0">
        <w:rPr>
          <w:b/>
          <w:bCs/>
          <w:lang w:val="en-US"/>
        </w:rPr>
        <w:t>Bước 1 — Phân loại 5 ghi chú thành yêu cầu chức năng/phi chức năng và xác định vị trí IEEE 830</w:t>
      </w:r>
      <w:r w:rsidRPr="007B2EA0">
        <w:rPr>
          <w:lang w:val="en-US"/>
        </w:rPr>
        <w:t> (đã làm mẫu Ghi chú 1, không có mẫu cho các dòng còn lại):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7"/>
        <w:gridCol w:w="3863"/>
        <w:gridCol w:w="3286"/>
      </w:tblGrid>
      <w:tr w:rsidR="007B2EA0" w:rsidRPr="007B2EA0" w14:paraId="0D7FE26E" w14:textId="77777777" w:rsidTr="007B2EA0">
        <w:trPr>
          <w:tblHeader/>
          <w:jc w:val="center"/>
        </w:trPr>
        <w:tc>
          <w:tcPr>
            <w:tcW w:w="187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992D7B" w14:textId="77777777" w:rsidR="007B2EA0" w:rsidRPr="007B2EA0" w:rsidRDefault="007B2EA0" w:rsidP="007B2EA0">
            <w:pPr>
              <w:rPr>
                <w:b/>
                <w:bCs/>
                <w:color w:val="F2F2F2" w:themeColor="background1" w:themeShade="F2"/>
              </w:rPr>
            </w:pPr>
            <w:r w:rsidRPr="007B2EA0">
              <w:rPr>
                <w:b/>
                <w:bCs/>
                <w:color w:val="F2F2F2" w:themeColor="background1" w:themeShade="F2"/>
                <w:lang w:val="en-US"/>
              </w:rPr>
              <w:t>Ghi chú</w:t>
            </w:r>
          </w:p>
        </w:tc>
        <w:tc>
          <w:tcPr>
            <w:tcW w:w="386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72C9AE" w14:textId="77777777" w:rsidR="007B2EA0" w:rsidRPr="007B2EA0" w:rsidRDefault="007B2EA0" w:rsidP="007B2EA0">
            <w:pPr>
              <w:rPr>
                <w:b/>
                <w:bCs/>
                <w:color w:val="F2F2F2" w:themeColor="background1" w:themeShade="F2"/>
              </w:rPr>
            </w:pPr>
            <w:r w:rsidRPr="007B2EA0">
              <w:rPr>
                <w:b/>
                <w:bCs/>
                <w:color w:val="F2F2F2" w:themeColor="background1" w:themeShade="F2"/>
              </w:rPr>
              <w:t>Loại yêu cầu (Chức năng/Phi chức năng)</w:t>
            </w:r>
          </w:p>
        </w:tc>
        <w:tc>
          <w:tcPr>
            <w:tcW w:w="328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B01E1B" w14:textId="77777777" w:rsidR="007B2EA0" w:rsidRPr="007B2EA0" w:rsidRDefault="007B2EA0" w:rsidP="007B2EA0">
            <w:pPr>
              <w:rPr>
                <w:b/>
                <w:bCs/>
                <w:color w:val="F2F2F2" w:themeColor="background1" w:themeShade="F2"/>
              </w:rPr>
            </w:pPr>
            <w:r w:rsidRPr="007B2EA0">
              <w:rPr>
                <w:b/>
                <w:bCs/>
                <w:color w:val="F2F2F2" w:themeColor="background1" w:themeShade="F2"/>
              </w:rPr>
              <w:t>Vị trí IEEE 830 đề xuất</w:t>
            </w:r>
          </w:p>
        </w:tc>
      </w:tr>
      <w:tr w:rsidR="007B2EA0" w:rsidRPr="007B2EA0" w14:paraId="475BFB57" w14:textId="77777777" w:rsidTr="007B2EA0">
        <w:trPr>
          <w:jc w:val="center"/>
        </w:trPr>
        <w:tc>
          <w:tcPr>
            <w:tcW w:w="18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1E49A8" w14:textId="77777777" w:rsidR="007B2EA0" w:rsidRPr="007B2EA0" w:rsidRDefault="007B2EA0" w:rsidP="007B2EA0">
            <w:r w:rsidRPr="007B2EA0">
              <w:rPr>
                <w:lang w:val="en-US"/>
              </w:rPr>
              <w:t>Ghi chú 1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FCBEF8" w14:textId="77777777" w:rsidR="007B2EA0" w:rsidRPr="007B2EA0" w:rsidRDefault="007B2EA0" w:rsidP="007B2EA0">
            <w:r w:rsidRPr="007B2EA0">
              <w:rPr>
                <w:lang w:val="en-US"/>
              </w:rPr>
              <w:t>Chức năng (Functional)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37238E" w14:textId="77777777" w:rsidR="007B2EA0" w:rsidRPr="007B2EA0" w:rsidRDefault="007B2EA0" w:rsidP="007B2EA0">
            <w:r w:rsidRPr="007B2EA0">
              <w:rPr>
                <w:lang w:val="en-US"/>
              </w:rPr>
              <w:t>3.2 Functional Requirements</w:t>
            </w:r>
          </w:p>
        </w:tc>
      </w:tr>
      <w:tr w:rsidR="007B2EA0" w:rsidRPr="007B2EA0" w14:paraId="669834D7" w14:textId="77777777" w:rsidTr="007B2EA0">
        <w:trPr>
          <w:jc w:val="center"/>
        </w:trPr>
        <w:tc>
          <w:tcPr>
            <w:tcW w:w="18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C62314" w14:textId="77777777" w:rsidR="007B2EA0" w:rsidRPr="007B2EA0" w:rsidRDefault="007B2EA0" w:rsidP="007B2EA0">
            <w:r w:rsidRPr="007B2EA0">
              <w:rPr>
                <w:lang w:val="en-US"/>
              </w:rPr>
              <w:t>Ghi chú 2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3C9461" w14:textId="3A0A9D9B" w:rsidR="007B2EA0" w:rsidRPr="00DD7A7A" w:rsidRDefault="00DD7A7A" w:rsidP="007B2EA0">
            <w:pPr>
              <w:rPr>
                <w:lang w:val="en-US"/>
              </w:rPr>
            </w:pPr>
            <w:r>
              <w:t>Phi c</w:t>
            </w:r>
            <w:r>
              <w:rPr>
                <w:lang w:val="en-US"/>
              </w:rPr>
              <w:t>hức năng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15061B" w14:textId="4DDB21E8" w:rsidR="007B2EA0" w:rsidRPr="007B2EA0" w:rsidRDefault="00DD7A7A" w:rsidP="007B2EA0">
            <w:r w:rsidRPr="00DD7A7A">
              <w:t>3.3 Non-functional Requirements → Performance Requirements</w:t>
            </w:r>
          </w:p>
        </w:tc>
      </w:tr>
      <w:tr w:rsidR="007B2EA0" w:rsidRPr="007B2EA0" w14:paraId="56FFE1CE" w14:textId="77777777" w:rsidTr="007B2EA0">
        <w:trPr>
          <w:jc w:val="center"/>
        </w:trPr>
        <w:tc>
          <w:tcPr>
            <w:tcW w:w="18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3016AF" w14:textId="77777777" w:rsidR="007B2EA0" w:rsidRPr="007B2EA0" w:rsidRDefault="007B2EA0" w:rsidP="007B2EA0">
            <w:r w:rsidRPr="007B2EA0">
              <w:rPr>
                <w:lang w:val="en-US"/>
              </w:rPr>
              <w:t>Ghi chú 3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E33E12" w14:textId="3B418246" w:rsidR="007B2EA0" w:rsidRPr="007B2EA0" w:rsidRDefault="00DD7A7A" w:rsidP="007B2EA0">
            <w:r>
              <w:rPr>
                <w:lang w:val="en-US"/>
              </w:rPr>
              <w:t xml:space="preserve">Chức năng 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D1142E" w14:textId="33EE067F" w:rsidR="007B2EA0" w:rsidRPr="007B2EA0" w:rsidRDefault="00DD7A7A" w:rsidP="007B2EA0">
            <w:r w:rsidRPr="00DD7A7A">
              <w:t>3.2 Functional Requirements</w:t>
            </w:r>
          </w:p>
        </w:tc>
      </w:tr>
      <w:tr w:rsidR="007B2EA0" w:rsidRPr="007B2EA0" w14:paraId="27ED7A90" w14:textId="77777777" w:rsidTr="007B2EA0">
        <w:trPr>
          <w:jc w:val="center"/>
        </w:trPr>
        <w:tc>
          <w:tcPr>
            <w:tcW w:w="18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868569" w14:textId="77777777" w:rsidR="007B2EA0" w:rsidRPr="007B2EA0" w:rsidRDefault="007B2EA0" w:rsidP="007B2EA0">
            <w:r w:rsidRPr="007B2EA0">
              <w:rPr>
                <w:lang w:val="en-US"/>
              </w:rPr>
              <w:t>Ghi chú 4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B8E45D" w14:textId="3363FF56" w:rsidR="007B2EA0" w:rsidRPr="007B2EA0" w:rsidRDefault="00DD7A7A" w:rsidP="007B2EA0">
            <w:r>
              <w:rPr>
                <w:lang w:val="en-US"/>
              </w:rPr>
              <w:t xml:space="preserve">Phi chức năng 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1D87BF" w14:textId="2631AB83" w:rsidR="007B2EA0" w:rsidRPr="007B2EA0" w:rsidRDefault="00DD7A7A" w:rsidP="007B2EA0">
            <w:r w:rsidRPr="00DD7A7A">
              <w:t>3.3 Non-functional Requirements → Software/System Attributes → Compatibility</w:t>
            </w:r>
          </w:p>
        </w:tc>
      </w:tr>
      <w:tr w:rsidR="007B2EA0" w:rsidRPr="007B2EA0" w14:paraId="06A41174" w14:textId="77777777" w:rsidTr="007B2EA0">
        <w:trPr>
          <w:jc w:val="center"/>
        </w:trPr>
        <w:tc>
          <w:tcPr>
            <w:tcW w:w="18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83A76C" w14:textId="77777777" w:rsidR="007B2EA0" w:rsidRPr="007B2EA0" w:rsidRDefault="007B2EA0" w:rsidP="007B2EA0">
            <w:r w:rsidRPr="007B2EA0">
              <w:rPr>
                <w:lang w:val="en-US"/>
              </w:rPr>
              <w:t>Ghi chú 5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BAD484" w14:textId="7B787772" w:rsidR="007B2EA0" w:rsidRPr="00DD7A7A" w:rsidRDefault="00DD7A7A" w:rsidP="007B2EA0">
            <w:pPr>
              <w:rPr>
                <w:lang w:val="en-US"/>
              </w:rPr>
            </w:pPr>
            <w:r>
              <w:t>Phi chức n</w:t>
            </w:r>
            <w:r>
              <w:rPr>
                <w:lang w:val="en-US"/>
              </w:rPr>
              <w:t xml:space="preserve">ăng 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77B694" w14:textId="4ED9FC6B" w:rsidR="007B2EA0" w:rsidRPr="007B2EA0" w:rsidRDefault="00DD7A7A" w:rsidP="007B2EA0">
            <w:r w:rsidRPr="00DD7A7A">
              <w:t>3.3 Non-functional Requirements → Security Requirements</w:t>
            </w:r>
          </w:p>
        </w:tc>
      </w:tr>
    </w:tbl>
    <w:p w14:paraId="3DAE16F5" w14:textId="77777777" w:rsidR="007B2EA0" w:rsidRDefault="007B2EA0" w:rsidP="007B2EA0">
      <w:pPr>
        <w:rPr>
          <w:b/>
          <w:bCs/>
          <w:lang w:val="en-US"/>
        </w:rPr>
      </w:pPr>
    </w:p>
    <w:p w14:paraId="4C1828F7" w14:textId="286ECCA8" w:rsidR="007B2EA0" w:rsidRPr="007B2EA0" w:rsidRDefault="007B2EA0" w:rsidP="007B2EA0">
      <w:r w:rsidRPr="007B2EA0">
        <w:rPr>
          <w:b/>
          <w:bCs/>
        </w:rPr>
        <w:t>Bước 2 — Xác định vị trí cho 2 sơ đồ đã có sẵn: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5"/>
        <w:gridCol w:w="3448"/>
        <w:gridCol w:w="2023"/>
      </w:tblGrid>
      <w:tr w:rsidR="007B2EA0" w:rsidRPr="007B2EA0" w14:paraId="02815C95" w14:textId="77777777">
        <w:trPr>
          <w:tblHeader/>
          <w:jc w:val="center"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E87933" w14:textId="77777777" w:rsidR="007B2EA0" w:rsidRPr="007B2EA0" w:rsidRDefault="007B2EA0" w:rsidP="007B2EA0">
            <w:pPr>
              <w:rPr>
                <w:b/>
                <w:bCs/>
                <w:color w:val="F2F2F2" w:themeColor="background1" w:themeShade="F2"/>
              </w:rPr>
            </w:pPr>
            <w:r w:rsidRPr="007B2EA0">
              <w:rPr>
                <w:b/>
                <w:bCs/>
                <w:color w:val="F2F2F2" w:themeColor="background1" w:themeShade="F2"/>
                <w:lang w:val="en-US"/>
              </w:rPr>
              <w:t>Sơ đồ</w:t>
            </w:r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7E81D4" w14:textId="77777777" w:rsidR="007B2EA0" w:rsidRPr="007B2EA0" w:rsidRDefault="007B2EA0" w:rsidP="007B2EA0">
            <w:pPr>
              <w:rPr>
                <w:b/>
                <w:bCs/>
                <w:color w:val="F2F2F2" w:themeColor="background1" w:themeShade="F2"/>
              </w:rPr>
            </w:pPr>
            <w:r w:rsidRPr="007B2EA0">
              <w:rPr>
                <w:b/>
                <w:bCs/>
                <w:color w:val="F2F2F2" w:themeColor="background1" w:themeShade="F2"/>
              </w:rPr>
              <w:t>Vị trí IEEE 830 đề xuất</w:t>
            </w:r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4775DC" w14:textId="77777777" w:rsidR="007B2EA0" w:rsidRPr="007B2EA0" w:rsidRDefault="007B2EA0" w:rsidP="007B2EA0">
            <w:pPr>
              <w:rPr>
                <w:b/>
                <w:bCs/>
                <w:color w:val="F2F2F2" w:themeColor="background1" w:themeShade="F2"/>
              </w:rPr>
            </w:pPr>
            <w:r w:rsidRPr="007B2EA0">
              <w:rPr>
                <w:b/>
                <w:bCs/>
                <w:color w:val="F2F2F2" w:themeColor="background1" w:themeShade="F2"/>
                <w:lang w:val="en-US"/>
              </w:rPr>
              <w:t>Lý do</w:t>
            </w:r>
          </w:p>
        </w:tc>
      </w:tr>
      <w:tr w:rsidR="007B2EA0" w:rsidRPr="007B2EA0" w14:paraId="1DD60289" w14:textId="77777777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C96392" w14:textId="77777777" w:rsidR="007B2EA0" w:rsidRPr="007B2EA0" w:rsidRDefault="007B2EA0" w:rsidP="007B2EA0">
            <w:r w:rsidRPr="007B2EA0">
              <w:rPr>
                <w:lang w:val="en-US"/>
              </w:rPr>
              <w:t>Use Case Diagram tổng thể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FDAEA9" w14:textId="39F5A9B0" w:rsidR="007B2EA0" w:rsidRPr="00DD7A7A" w:rsidRDefault="00DD7A7A" w:rsidP="007B2EA0">
            <w:r w:rsidRPr="00DD7A7A">
              <w:t>Chương 3 – Specific Requirements → 3.2 Functional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2252F9" w14:textId="3CCDF723" w:rsidR="007B2EA0" w:rsidRPr="00DD7A7A" w:rsidRDefault="00DD7A7A" w:rsidP="007B2EA0">
            <w:r w:rsidRPr="00DD7A7A">
              <w:t>Use Case mô tả các tác nhân và các chức năng mà hệ thống cung cấp, nên gắn với đặc tả yêu cầu chức năng</w:t>
            </w:r>
          </w:p>
        </w:tc>
      </w:tr>
      <w:tr w:rsidR="007B2EA0" w:rsidRPr="007B2EA0" w14:paraId="4F777D0E" w14:textId="77777777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2C00C9" w14:textId="77777777" w:rsidR="007B2EA0" w:rsidRPr="007B2EA0" w:rsidRDefault="007B2EA0" w:rsidP="007B2EA0">
            <w:r w:rsidRPr="007B2EA0">
              <w:lastRenderedPageBreak/>
              <w:t>ERD Đơn hàng - Món ăn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26EFA4" w14:textId="1EAA6469" w:rsidR="007B2EA0" w:rsidRPr="00DD7A7A" w:rsidRDefault="00DD7A7A" w:rsidP="007B2EA0">
            <w:r w:rsidRPr="00DD7A7A">
              <w:t>Chương 3 – Specific Requirements → 3.4 Database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C45180" w14:textId="1FEB6E66" w:rsidR="007B2EA0" w:rsidRPr="00DD7A7A" w:rsidRDefault="00DD7A7A" w:rsidP="007B2EA0">
            <w:r w:rsidRPr="00DD7A7A">
              <w:t>ERD mô tả cấu trúc dữ liệu, các thực thể và mối quan hệ giữa Đơn hàng và Món ăn, nên thuộc nhóm yêu cầu cơ sở dữ liệu.</w:t>
            </w:r>
          </w:p>
        </w:tc>
      </w:tr>
    </w:tbl>
    <w:p w14:paraId="3DA8B193" w14:textId="77777777" w:rsidR="007B2EA0" w:rsidRPr="00DD7A7A" w:rsidRDefault="007B2EA0" w:rsidP="007B2EA0"/>
    <w:p w14:paraId="449CAD09" w14:textId="77777777" w:rsidR="007B2EA0" w:rsidRPr="007B2EA0" w:rsidRDefault="007B2EA0" w:rsidP="007B2EA0">
      <w:r w:rsidRPr="007B2EA0">
        <w:rPr>
          <w:b/>
          <w:bCs/>
          <w:lang w:val="en-US"/>
        </w:rPr>
        <w:t>Bước 3 — Viết lại các ghi chú còn vi phạm đặc tính vàng</w:t>
      </w:r>
      <w:r w:rsidRPr="007B2EA0">
        <w:rPr>
          <w:lang w:val="en-US"/>
        </w:rPr>
        <w:t> (tự xác định ghi chú nào cần viết lại và vi phạm đặc tính gì trong số: Ghi chú 2, 4):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3029"/>
        <w:gridCol w:w="4164"/>
      </w:tblGrid>
      <w:tr w:rsidR="007B2EA0" w:rsidRPr="007B2EA0" w14:paraId="40868314" w14:textId="77777777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A70A3C" w14:textId="77777777" w:rsidR="007B2EA0" w:rsidRPr="007B2EA0" w:rsidRDefault="007B2EA0" w:rsidP="007B2EA0">
            <w:pPr>
              <w:rPr>
                <w:b/>
                <w:bCs/>
                <w:color w:val="F2F2F2" w:themeColor="background1" w:themeShade="F2"/>
              </w:rPr>
            </w:pPr>
            <w:r w:rsidRPr="007B2EA0">
              <w:rPr>
                <w:b/>
                <w:bCs/>
                <w:color w:val="F2F2F2" w:themeColor="background1" w:themeShade="F2"/>
                <w:lang w:val="en-US"/>
              </w:rPr>
              <w:t>Ghi chú</w:t>
            </w:r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408314" w14:textId="77777777" w:rsidR="007B2EA0" w:rsidRPr="007B2EA0" w:rsidRDefault="007B2EA0" w:rsidP="007B2EA0">
            <w:pPr>
              <w:rPr>
                <w:b/>
                <w:bCs/>
                <w:color w:val="F2F2F2" w:themeColor="background1" w:themeShade="F2"/>
              </w:rPr>
            </w:pPr>
            <w:r w:rsidRPr="007B2EA0">
              <w:rPr>
                <w:b/>
                <w:bCs/>
                <w:color w:val="F2F2F2" w:themeColor="background1" w:themeShade="F2"/>
              </w:rPr>
              <w:t>Đặc tính vàng bị vi phạm</w:t>
            </w:r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F16397" w14:textId="77777777" w:rsidR="007B2EA0" w:rsidRPr="007B2EA0" w:rsidRDefault="007B2EA0" w:rsidP="007B2EA0">
            <w:pPr>
              <w:rPr>
                <w:b/>
                <w:bCs/>
                <w:color w:val="F2F2F2" w:themeColor="background1" w:themeShade="F2"/>
              </w:rPr>
            </w:pPr>
            <w:r w:rsidRPr="007B2EA0">
              <w:rPr>
                <w:b/>
                <w:bCs/>
                <w:color w:val="F2F2F2" w:themeColor="background1" w:themeShade="F2"/>
              </w:rPr>
              <w:t>Viết lại đạt chuẩn (có chỉ số/điều kiện cụ thể)</w:t>
            </w:r>
          </w:p>
        </w:tc>
      </w:tr>
      <w:tr w:rsidR="007B2EA0" w:rsidRPr="007B2EA0" w14:paraId="26D8ECA1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5F6D56" w14:textId="77777777" w:rsidR="007B2EA0" w:rsidRPr="007B2EA0" w:rsidRDefault="007B2EA0" w:rsidP="007B2EA0">
            <w:r w:rsidRPr="007B2EA0">
              <w:rPr>
                <w:lang w:val="en-US"/>
              </w:rPr>
              <w:t>Ghi chú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F23243" w14:textId="6BE1AA52" w:rsidR="007B2EA0" w:rsidRPr="00DD7A7A" w:rsidRDefault="00DD7A7A" w:rsidP="007B2EA0">
            <w:r w:rsidRPr="00DD7A7A">
              <w:t>Unambiguous (Không mơ hồ), Verifiable (Có thể kiểm chứng)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7F331F" w14:textId="2D751341" w:rsidR="007B2EA0" w:rsidRPr="00DD7A7A" w:rsidRDefault="00DD7A7A" w:rsidP="007B2EA0">
            <w:r w:rsidRPr="00DD7A7A">
              <w:t>Sau khi khách quét mã QR hợp lệ, hệ thống phải hiển thị đầy đủ thực đơn trong thời gian không quá 3 giây trong điều kiện kết nối mạng ổn định.</w:t>
            </w:r>
          </w:p>
        </w:tc>
      </w:tr>
      <w:tr w:rsidR="007B2EA0" w:rsidRPr="007B2EA0" w14:paraId="1B9B9657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FA9116" w14:textId="77777777" w:rsidR="007B2EA0" w:rsidRPr="007B2EA0" w:rsidRDefault="007B2EA0" w:rsidP="007B2EA0">
            <w:r w:rsidRPr="007B2EA0">
              <w:rPr>
                <w:lang w:val="en-US"/>
              </w:rPr>
              <w:t>Ghi chú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9CE677" w14:textId="56E2C590" w:rsidR="007B2EA0" w:rsidRPr="00DD7A7A" w:rsidRDefault="00DD7A7A" w:rsidP="007B2EA0">
            <w:r w:rsidRPr="00DD7A7A">
              <w:t>Unambiguous (Không mơ hồ), Verifiable (Có thể kiểm chứng)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42253F" w14:textId="1E9D94A0" w:rsidR="007B2EA0" w:rsidRPr="00DD7A7A" w:rsidRDefault="00DD7A7A" w:rsidP="007B2EA0">
            <w:r w:rsidRPr="00DD7A7A">
              <w:t>Hệ thống phải hỗ trợ các phiên bản mới nhất của Chrome, Safari và Edge trên thiết bị di động; các phiên bản trình duyệt đã quá 2 phiên bản chính so với phiên bản hiện hành không thuộc phạm vi hỗ trợ.</w:t>
            </w:r>
          </w:p>
        </w:tc>
      </w:tr>
    </w:tbl>
    <w:p w14:paraId="0D544B58" w14:textId="77777777" w:rsidR="007B2EA0" w:rsidRPr="007B2EA0" w:rsidRDefault="007B2EA0" w:rsidP="007B2EA0">
      <w:pPr>
        <w:rPr>
          <w:lang w:val="en-US"/>
        </w:rPr>
      </w:pPr>
    </w:p>
    <w:sectPr w:rsidR="007B2EA0" w:rsidRPr="007B2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A0"/>
    <w:rsid w:val="00361F02"/>
    <w:rsid w:val="007B2EA0"/>
    <w:rsid w:val="008E1DAC"/>
    <w:rsid w:val="00DD7A7A"/>
    <w:rsid w:val="00F9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7A6DF"/>
  <w15:chartTrackingRefBased/>
  <w15:docId w15:val="{1FF4791B-02F8-4DEE-9D95-64334A685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khánh</dc:creator>
  <cp:keywords/>
  <dc:description/>
  <cp:lastModifiedBy>lê khánh</cp:lastModifiedBy>
  <cp:revision>1</cp:revision>
  <dcterms:created xsi:type="dcterms:W3CDTF">2026-10-02T03:57:00Z</dcterms:created>
  <dcterms:modified xsi:type="dcterms:W3CDTF">2026-10-02T04:10:00Z</dcterms:modified>
</cp:coreProperties>
</file>