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252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Web: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"https://sites.google.com/view/lequangkhanhb2609648/trang-ch%E1%BB%A7"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https://sites.google.com/view/lequangkhanhb2609648/trang-ch%E1%BB%A7</w:t>
      </w:r>
      <w:r>
        <w:rPr>
          <w:rFonts w:hint="default"/>
          <w:lang w:val="en-US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 Light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 Light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4592"/>
    <w:rsid w:val="6FFF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2026-10-06T03:12:00Z</dcterms:created>
  <dc:creator>Administrator</dc:creator>
  <cp:lastModifiedBy>Administrator</cp:lastModifiedBy>
  <dcterms:modified xsi:type="dcterms:W3CDTF">2026-10-06T03:13:25Z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9A0D37D98BB74B62AD448FE0EBFEEF92_11</vt:lpwstr>
  </property>
  <property fmtid="{D5CDD505-2E9C-101B-9397-08002B2CF9AE}" pid="4" name="KSOTemplateDocerSaveRecord">
    <vt:lpwstr>eyJoZGlkIjoiZTgyMGI1NDJkNTYzOWVhM2FlMWJmNDQ5NGVlMjZjNzAifQ==</vt:lpwstr>
  </property>
</Properties>
</file>