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7B06" w14:textId="639C510A" w:rsidR="006F7BE8" w:rsidRDefault="00A1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chuyển đổi ra có giá trị Analog 15 bit được lưu vào biến </w:t>
      </w:r>
      <w:r w:rsidRPr="00C46189">
        <w:rPr>
          <w:rFonts w:ascii="Times New Roman" w:hAnsi="Times New Roman" w:cs="Times New Roman"/>
          <w:color w:val="FF0000"/>
          <w:sz w:val="28"/>
          <w:szCs w:val="28"/>
        </w:rPr>
        <w:t>“full</w:t>
      </w:r>
      <w:r w:rsidR="00706C36">
        <w:rPr>
          <w:rFonts w:ascii="Times New Roman" w:hAnsi="Times New Roman" w:cs="Times New Roman"/>
          <w:color w:val="FF0000"/>
          <w:sz w:val="28"/>
          <w:szCs w:val="28"/>
        </w:rPr>
        <w:t>re</w:t>
      </w:r>
      <w:r w:rsidRPr="00C46189">
        <w:rPr>
          <w:rFonts w:ascii="Times New Roman" w:hAnsi="Times New Roman" w:cs="Times New Roman"/>
          <w:color w:val="FF0000"/>
          <w:sz w:val="28"/>
          <w:szCs w:val="28"/>
        </w:rPr>
        <w:t>g”</w:t>
      </w:r>
    </w:p>
    <w:p w14:paraId="227977DD" w14:textId="3CC497E3" w:rsidR="00A13CD3" w:rsidRDefault="00A13CD3" w:rsidP="00A13CD3">
      <w:pPr>
        <w:tabs>
          <w:tab w:val="left" w:pos="1263"/>
        </w:tabs>
        <w:rPr>
          <w:rFonts w:ascii="Times New Roman" w:hAnsi="Times New Roman" w:cs="Times New Roman"/>
          <w:sz w:val="28"/>
          <w:szCs w:val="28"/>
        </w:rPr>
      </w:pPr>
      <w:r w:rsidRPr="00A13CD3">
        <w:rPr>
          <w:rFonts w:ascii="Times New Roman" w:hAnsi="Times New Roman" w:cs="Times New Roman"/>
          <w:sz w:val="28"/>
          <w:szCs w:val="28"/>
        </w:rPr>
        <w:sym w:font="Wingdings" w:char="F0E0"/>
      </w:r>
      <w:r w:rsidR="00706C3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ần là giá trị điện t</w:t>
      </w:r>
      <w:r w:rsidR="00706C36">
        <w:rPr>
          <w:rFonts w:ascii="Times New Roman" w:hAnsi="Times New Roman" w:cs="Times New Roman"/>
          <w:sz w:val="28"/>
          <w:szCs w:val="28"/>
        </w:rPr>
        <w:t>rở của PT100 để tính toán nhiệt độ</w:t>
      </w:r>
    </w:p>
    <w:p w14:paraId="28F8153B" w14:textId="77777777" w:rsidR="00A13CD3" w:rsidRDefault="00A13CD3" w:rsidP="00A13CD3">
      <w:pPr>
        <w:tabs>
          <w:tab w:val="left" w:pos="1263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(1) 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RTD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(ADC Code×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Ref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sup>
            </m:sSup>
          </m:den>
        </m:f>
      </m:oMath>
    </w:p>
    <w:p w14:paraId="505337E6" w14:textId="77777777" w:rsidR="00A13CD3" w:rsidRPr="00A13CD3" w:rsidRDefault="00A13CD3" w:rsidP="00A13CD3">
      <w:pPr>
        <w:tabs>
          <w:tab w:val="left" w:pos="1263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=&gt;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RTD=ADC Code</m:t>
        </m:r>
      </m:oMath>
    </w:p>
    <w:p w14:paraId="239446A0" w14:textId="5D03A945" w:rsidR="00A13CD3" w:rsidRDefault="00A13CD3" w:rsidP="00A13CD3">
      <w:pPr>
        <w:tabs>
          <w:tab w:val="left" w:pos="1263"/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RTD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A663A53" w14:textId="0DF3BCA2" w:rsidR="00A13CD3" w:rsidRDefault="00A13CD3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RTD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=32768(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ED83F99" w14:textId="5A9848A6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6189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Ta được</w:t>
      </w:r>
      <w:r w:rsidR="00706C3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RTD=R(T)</m:t>
        </m:r>
      </m:oMath>
    </w:p>
    <w:p w14:paraId="190C81F6" w14:textId="4A49D16B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6189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Cần đổi</w:t>
      </w:r>
      <w:r w:rsidR="00706C36">
        <w:rPr>
          <w:rFonts w:ascii="Times New Roman" w:eastAsiaTheme="minorEastAsia" w:hAnsi="Times New Roman" w:cs="Times New Roman"/>
          <w:sz w:val="28"/>
          <w:szCs w:val="28"/>
        </w:rPr>
        <w:t xml:space="preserve"> giá trị điện trở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sang nhiệt độ T(°C)</w:t>
      </w:r>
    </w:p>
    <w:p w14:paraId="0FE288BF" w14:textId="77777777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có: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(1+aT+b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4156EB" w14:textId="23ED4B86" w:rsidR="00706C36" w:rsidRDefault="00706C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Đặt biến r = R(T); RTDa = a; RTDb = b.</w:t>
      </w:r>
    </w:p>
    <w:p w14:paraId="00A4BAB7" w14:textId="77777777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&lt;=&gt;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r=100(1+RTDaT+RTDb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5476999D" w14:textId="7E1AED06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-1=RTDaT+RTDb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06C36">
        <w:rPr>
          <w:rFonts w:ascii="Times New Roman" w:eastAsiaTheme="minorEastAsia" w:hAnsi="Times New Roman" w:cs="Times New Roman"/>
          <w:sz w:val="28"/>
          <w:szCs w:val="28"/>
        </w:rPr>
        <w:t xml:space="preserve"> (Phương trình bậc 2)</w:t>
      </w:r>
    </w:p>
    <w:p w14:paraId="64EFF4F9" w14:textId="77777777" w:rsidR="00C46189" w:rsidRDefault="00C46189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-RTDa+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RTD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-4RTDb×(1-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2RTDb</m:t>
            </m:r>
          </m:den>
        </m:f>
      </m:oMath>
    </w:p>
    <w:p w14:paraId="6495E599" w14:textId="77777777" w:rsidR="000C4236" w:rsidRPr="000C4236" w:rsidRDefault="000C42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=-RTDa</m:t>
        </m:r>
      </m:oMath>
    </w:p>
    <w:p w14:paraId="6596030F" w14:textId="77777777" w:rsidR="000C4236" w:rsidRPr="000C4236" w:rsidRDefault="000C42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=RTD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-4RTDb</m:t>
        </m:r>
      </m:oMath>
    </w:p>
    <w:p w14:paraId="4700468B" w14:textId="77777777" w:rsidR="000C4236" w:rsidRDefault="000C42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4RTDb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</w:p>
    <w:p w14:paraId="709F1224" w14:textId="77777777" w:rsidR="000C4236" w:rsidRDefault="000C42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&lt;=&gt;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=2RTDb</m:t>
        </m:r>
      </m:oMath>
    </w:p>
    <w:p w14:paraId="2187F281" w14:textId="13D1436D" w:rsidR="000C4236" w:rsidRPr="000C4236" w:rsidRDefault="000C4236" w:rsidP="00A13CD3">
      <w:pPr>
        <w:tabs>
          <w:tab w:val="left" w:pos="167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0C4236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.r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</w:p>
    <w:sectPr w:rsidR="000C4236" w:rsidRPr="000C42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D3"/>
    <w:rsid w:val="000C4236"/>
    <w:rsid w:val="006F7BE8"/>
    <w:rsid w:val="00706C36"/>
    <w:rsid w:val="00A13CD3"/>
    <w:rsid w:val="00C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1D71"/>
  <w15:chartTrackingRefBased/>
  <w15:docId w15:val="{0129E94C-F355-4C83-92A6-D8FA430C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3E44-ACDF-4634-8E19-541C3BBC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Truong Hoang Nha  Khuyen - YHCT19</cp:lastModifiedBy>
  <cp:revision>2</cp:revision>
  <dcterms:created xsi:type="dcterms:W3CDTF">2023-11-09T14:06:00Z</dcterms:created>
  <dcterms:modified xsi:type="dcterms:W3CDTF">2023-11-09T15:08:00Z</dcterms:modified>
</cp:coreProperties>
</file>