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7C6A02"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7C6A02"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68125A" w:rsidRDefault="0068125A" w:rsidP="0068125A">
      <w:pPr>
        <w:pStyle w:val="Heading2"/>
      </w:pPr>
      <w:bookmarkStart w:id="36" w:name="_Toc312162616"/>
      <w:r>
        <w:rPr>
          <w:lang w:val="en-US"/>
        </w:rPr>
        <w:t xml:space="preserve">Lý thuyết </w:t>
      </w:r>
      <w:r w:rsidR="003F1222">
        <w:rPr>
          <w:lang w:val="en-US"/>
        </w:rPr>
        <w:t>cơ sở để</w:t>
      </w:r>
      <w:r>
        <w:rPr>
          <w:lang w:val="en-US"/>
        </w:rPr>
        <w:t xml:space="preserve"> so khớp pattern thông tin</w:t>
      </w:r>
    </w:p>
    <w:p w:rsidR="00CD4B10" w:rsidRDefault="00CD4B10" w:rsidP="00CD4B10">
      <w:pPr>
        <w:pStyle w:val="Heading3"/>
        <w:rPr>
          <w:lang w:val="en-US"/>
        </w:rPr>
      </w:pPr>
      <w:r>
        <w:rPr>
          <w:lang w:val="en-US"/>
        </w:rPr>
        <w:t>Các kiểu dữ liệu trong khai thác thông tin (Content types – Data mining)</w:t>
      </w:r>
    </w:p>
    <w:p w:rsidR="00A67407" w:rsidRPr="00A67407" w:rsidRDefault="00A67407" w:rsidP="00A67407">
      <w:pPr>
        <w:rPr>
          <w:lang w:val="en-US"/>
        </w:rPr>
      </w:pPr>
      <w:hyperlink r:id="rId16" w:history="1">
        <w:r>
          <w:rPr>
            <w:rStyle w:val="Hyperlink"/>
          </w:rPr>
          <w:t>http://technet.microsoft.com/en-us/library/ms174572.aspx</w:t>
        </w:r>
      </w:hyperlink>
    </w:p>
    <w:p w:rsidR="007C6A02" w:rsidRDefault="007C6A02" w:rsidP="007C6A02">
      <w:pPr>
        <w:pStyle w:val="Heading4"/>
      </w:pPr>
      <w:r w:rsidRPr="007C6A02">
        <w:lastRenderedPageBreak/>
        <w:t>Discrete</w:t>
      </w:r>
    </w:p>
    <w:p w:rsidR="007C6A02" w:rsidRDefault="007C6A02" w:rsidP="007C6A02">
      <w:pPr>
        <w:pStyle w:val="Heading4"/>
      </w:pPr>
      <w:r w:rsidRPr="007C6A02">
        <w:t>Continuous</w:t>
      </w:r>
    </w:p>
    <w:p w:rsidR="007C6A02" w:rsidRDefault="007C6A02" w:rsidP="007C6A02">
      <w:pPr>
        <w:pStyle w:val="Heading4"/>
      </w:pPr>
      <w:r w:rsidRPr="007C6A02">
        <w:t>Discretized</w:t>
      </w:r>
    </w:p>
    <w:p w:rsidR="007C6A02" w:rsidRDefault="007C6A02" w:rsidP="007C6A02">
      <w:pPr>
        <w:pStyle w:val="Heading4"/>
      </w:pPr>
      <w:r w:rsidRPr="007C6A02">
        <w:t>Key</w:t>
      </w:r>
    </w:p>
    <w:p w:rsidR="007C6A02" w:rsidRDefault="007C6A02" w:rsidP="007C6A02">
      <w:pPr>
        <w:pStyle w:val="Heading4"/>
      </w:pPr>
      <w:r w:rsidRPr="007C6A02">
        <w:t>Key Sequence</w:t>
      </w:r>
    </w:p>
    <w:p w:rsidR="007C6A02" w:rsidRDefault="007C6A02" w:rsidP="007C6A02">
      <w:pPr>
        <w:pStyle w:val="Heading4"/>
      </w:pPr>
      <w:r w:rsidRPr="007C6A02">
        <w:t>Key Time</w:t>
      </w:r>
    </w:p>
    <w:p w:rsidR="007C6A02" w:rsidRDefault="007C6A02" w:rsidP="007C6A02">
      <w:pPr>
        <w:pStyle w:val="Heading4"/>
      </w:pPr>
      <w:r w:rsidRPr="007C6A02">
        <w:t>Table</w:t>
      </w:r>
    </w:p>
    <w:p w:rsidR="007C6A02" w:rsidRDefault="007C6A02" w:rsidP="007C6A02">
      <w:pPr>
        <w:pStyle w:val="Heading4"/>
      </w:pPr>
      <w:r w:rsidRPr="007C6A02">
        <w:t>Cyclical</w:t>
      </w:r>
    </w:p>
    <w:p w:rsidR="00E97F6B" w:rsidRDefault="00E97F6B" w:rsidP="00E97F6B">
      <w:pPr>
        <w:pStyle w:val="Heading4"/>
      </w:pPr>
      <w:r w:rsidRPr="00E97F6B">
        <w:t>Ordered</w:t>
      </w:r>
    </w:p>
    <w:p w:rsidR="00E97F6B" w:rsidRDefault="00E97F6B" w:rsidP="00E97F6B">
      <w:pPr>
        <w:pStyle w:val="Heading4"/>
      </w:pPr>
      <w:r w:rsidRPr="00E97F6B">
        <w:t>Classified</w:t>
      </w:r>
    </w:p>
    <w:p w:rsidR="00B768CD" w:rsidRPr="00673A69" w:rsidRDefault="006E4DE7" w:rsidP="00B768CD">
      <w:pPr>
        <w:pStyle w:val="Heading3"/>
        <w:rPr>
          <w:lang w:val="en-US"/>
        </w:rPr>
      </w:pPr>
      <w:r>
        <w:rPr>
          <w:lang w:val="en-US"/>
        </w:rPr>
        <w:t>Các phương thức so sánh 2 kiểu dữ liệu với nhau</w:t>
      </w:r>
    </w:p>
    <w:p w:rsidR="00FF5012" w:rsidRDefault="00FF5012" w:rsidP="00FF5012">
      <w:pPr>
        <w:pStyle w:val="Heading4"/>
      </w:pPr>
      <w:r w:rsidRPr="00FF5012">
        <w:t>Absolute Match</w:t>
      </w:r>
    </w:p>
    <w:p w:rsidR="00FF5012" w:rsidRDefault="00FF5012" w:rsidP="00FF5012">
      <w:pPr>
        <w:pStyle w:val="Heading4"/>
      </w:pPr>
      <w:r w:rsidRPr="00FF5012">
        <w:t>Partial Match</w:t>
      </w:r>
    </w:p>
    <w:p w:rsidR="00FF5012" w:rsidRDefault="00FF5012" w:rsidP="00FF5012">
      <w:pPr>
        <w:pStyle w:val="Heading4"/>
      </w:pPr>
      <w:r w:rsidRPr="00FF5012">
        <w:t>Soundex Match</w:t>
      </w:r>
    </w:p>
    <w:p w:rsidR="00FF5012" w:rsidRDefault="00FF5012" w:rsidP="00FF5012">
      <w:pPr>
        <w:pStyle w:val="Heading4"/>
      </w:pPr>
      <w:r w:rsidRPr="00FF5012">
        <w:t>Lookup Matching</w:t>
      </w:r>
    </w:p>
    <w:p w:rsidR="00F14442" w:rsidRDefault="00F14442" w:rsidP="00F14442">
      <w:pPr>
        <w:pStyle w:val="Heading2"/>
        <w:rPr>
          <w:lang w:val="en-US"/>
        </w:rPr>
      </w:pPr>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05FEA6FE" wp14:editId="1559017E">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29B007D" wp14:editId="5F6E7A5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C58985A" wp14:editId="5DD97D6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BABAD0E" wp14:editId="041AE27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166F4DD8" wp14:editId="470A240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lastRenderedPageBreak/>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w:lastRenderedPageBreak/>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8">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7"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8" w:name="_Toc312162637"/>
    </w:p>
    <w:p w:rsidR="005F73EF" w:rsidRDefault="005F73EF" w:rsidP="005F73EF">
      <w:pPr>
        <w:pStyle w:val="Heading2"/>
        <w:rPr>
          <w:lang w:val="en-US"/>
        </w:rPr>
      </w:pPr>
      <w:r>
        <w:rPr>
          <w:lang w:val="en-US"/>
        </w:rPr>
        <w:t>Giải pháp so khớp Pattern thông tin</w:t>
      </w:r>
    </w:p>
    <w:p w:rsidR="009B4CF1" w:rsidRPr="009B4CF1" w:rsidRDefault="009B4CF1" w:rsidP="009B4CF1">
      <w:pPr>
        <w:rPr>
          <w:lang w:val="en-US"/>
        </w:rPr>
      </w:pPr>
      <w:hyperlink r:id="rId48" w:history="1">
        <w:r>
          <w:rPr>
            <w:rStyle w:val="Hyperlink"/>
          </w:rPr>
          <w:t>http://msdn.microsoft.com/en-us/magazine/gg598923.aspx</w:t>
        </w:r>
      </w:hyperlink>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1" w:name="_Toc312162638"/>
      <w:r>
        <w:rPr>
          <w:lang w:val="en-US"/>
        </w:rPr>
        <w:t>Áp dụng</w:t>
      </w:r>
      <w:r w:rsidR="00202448">
        <w:rPr>
          <w:lang w:val="en-US"/>
        </w:rPr>
        <w:t xml:space="preserve"> lý thuyết</w:t>
      </w:r>
      <w:r>
        <w:rPr>
          <w:lang w:val="en-US"/>
        </w:rPr>
        <w:t xml:space="preserve"> kiến trúc phần mềm vào bài toán</w:t>
      </w:r>
      <w:bookmarkEnd w:id="14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2" w:name="_Toc312162639"/>
      <w:r>
        <w:rPr>
          <w:lang w:val="en-US"/>
        </w:rPr>
        <w:t>Áp dụng giải pháp vào bài toán Job Zoom</w:t>
      </w:r>
      <w:bookmarkEnd w:id="142"/>
    </w:p>
    <w:p w:rsidR="00A51802" w:rsidRDefault="00A51802" w:rsidP="009032D0">
      <w:pPr>
        <w:pStyle w:val="Heading2"/>
        <w:rPr>
          <w:lang w:val="en-US"/>
        </w:rPr>
      </w:pPr>
      <w:bookmarkStart w:id="143" w:name="_Toc312162640"/>
      <w:r>
        <w:rPr>
          <w:lang w:val="en-US"/>
        </w:rPr>
        <w:t>Thực trạng các website tuyển dụng hiện nay</w:t>
      </w:r>
      <w:bookmarkEnd w:id="14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4" w:name="_Toc312162641"/>
      <w:r w:rsidRPr="00287AE6">
        <w:rPr>
          <w:lang w:val="en-US"/>
        </w:rPr>
        <w:t>Những vấn đề Job Zoom cần giải quyết</w:t>
      </w:r>
      <w:bookmarkEnd w:id="144"/>
    </w:p>
    <w:p w:rsidR="002E55B1" w:rsidRDefault="002E55B1" w:rsidP="009032D0">
      <w:pPr>
        <w:pStyle w:val="Heading3"/>
        <w:rPr>
          <w:lang w:val="en-US"/>
        </w:rPr>
      </w:pPr>
      <w:bookmarkStart w:id="145" w:name="_Toc312162642"/>
      <w:r>
        <w:rPr>
          <w:lang w:val="en-US"/>
        </w:rPr>
        <w:t>Vấn đề</w:t>
      </w:r>
      <w:r w:rsidRPr="003E741F">
        <w:rPr>
          <w:lang w:val="en-US"/>
        </w:rPr>
        <w:t xml:space="preserve"> 1: Hỗ trợ người dùng viết CV theo ngành nghề</w:t>
      </w:r>
      <w:bookmarkEnd w:id="14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7" w:name="_Toc312162644"/>
      <w:r>
        <w:rPr>
          <w:lang w:val="en-US"/>
        </w:rPr>
        <w:t xml:space="preserve">Vấn đề 3: </w:t>
      </w:r>
      <w:r w:rsidR="00503014">
        <w:rPr>
          <w:lang w:val="en-US"/>
        </w:rPr>
        <w:t>So khớp hồ sơ ứng viên với yêu cầu tuyển dụng</w:t>
      </w:r>
      <w:bookmarkEnd w:id="14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8" w:name="_Toc312162645"/>
      <w:r>
        <w:rPr>
          <w:lang w:val="en-US"/>
        </w:rPr>
        <w:t>Kết quả mong muốn</w:t>
      </w:r>
      <w:bookmarkEnd w:id="14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9" w:name="_Toc312162646"/>
      <w:r>
        <w:rPr>
          <w:lang w:val="en-US"/>
        </w:rPr>
        <w:t>Những vấn đề cần giải quyết trong JobZoom framework</w:t>
      </w:r>
      <w:bookmarkEnd w:id="14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0" w:name="_Toc312162647"/>
      <w:r>
        <w:rPr>
          <w:lang w:val="en-US"/>
        </w:rPr>
        <w:t xml:space="preserve">Khái quát phương pháp giải quyết </w:t>
      </w:r>
      <w:r w:rsidR="0052696B">
        <w:rPr>
          <w:lang w:val="en-US"/>
        </w:rPr>
        <w:t>vấn đề</w:t>
      </w:r>
      <w:bookmarkEnd w:id="15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1" w:name="_Toc312162648"/>
      <w:r>
        <w:rPr>
          <w:lang w:val="en-US"/>
        </w:rPr>
        <w:t xml:space="preserve">Ứng dụng </w:t>
      </w:r>
      <w:r w:rsidR="00877E7C">
        <w:rPr>
          <w:lang w:val="en-US"/>
        </w:rPr>
        <w:t xml:space="preserve">cấu trúc </w:t>
      </w:r>
      <w:r>
        <w:rPr>
          <w:lang w:val="en-US"/>
        </w:rPr>
        <w:t>lưu trữ dưới dạng tag kết hợp taxonomy</w:t>
      </w:r>
      <w:bookmarkEnd w:id="15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2" w:name="_Toc312162649"/>
      <w:r>
        <w:rPr>
          <w:lang w:val="en-US"/>
        </w:rPr>
        <w:t>Ứng dụng hệ thống so khớp kết hợp mức độ tương quan</w:t>
      </w:r>
      <w:bookmarkEnd w:id="152"/>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3" w:name="_Toc312162650"/>
      <w:r>
        <w:t>Ứng dụng cây quyết định</w:t>
      </w:r>
      <w:bookmarkEnd w:id="15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4" w:name="_Toc312162651"/>
      <w:r w:rsidRPr="008F4F0F">
        <w:lastRenderedPageBreak/>
        <w:t>Ứng dụng kiến trúc dễ dàng triển khai và mở rộng</w:t>
      </w:r>
      <w:bookmarkEnd w:id="15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5" w:name="_Toc312162652"/>
      <w:r w:rsidRPr="008F4F0F">
        <w:t xml:space="preserve">Ứng dụng kiến trúc </w:t>
      </w:r>
      <w:r>
        <w:rPr>
          <w:lang w:val="en-US"/>
        </w:rPr>
        <w:t>đảm bảo hiệu năng khi áp dụng cây quyết định và hệ thống so khớp</w:t>
      </w:r>
      <w:bookmarkEnd w:id="15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6" w:name="_Toc312162653"/>
      <w:r>
        <w:rPr>
          <w:lang w:val="en-US"/>
        </w:rPr>
        <w:t>Giải pháp k</w:t>
      </w:r>
      <w:r w:rsidR="00102DBA">
        <w:rPr>
          <w:lang w:val="en-US"/>
        </w:rPr>
        <w:t>iến trúc cổng thông tin tìm việc JobZoom</w:t>
      </w:r>
      <w:bookmarkEnd w:id="156"/>
      <w:r w:rsidR="004B4C20">
        <w:rPr>
          <w:lang w:val="en-US"/>
        </w:rPr>
        <w:t xml:space="preserve"> </w:t>
      </w:r>
    </w:p>
    <w:p w:rsidR="00102DBA" w:rsidRDefault="00102DBA" w:rsidP="009032D0">
      <w:pPr>
        <w:pStyle w:val="Heading2"/>
        <w:rPr>
          <w:lang w:val="en-US"/>
        </w:rPr>
      </w:pPr>
      <w:bookmarkStart w:id="157" w:name="_Toc312162654"/>
      <w:commentRangeStart w:id="158"/>
      <w:r>
        <w:rPr>
          <w:lang w:val="en-US"/>
        </w:rPr>
        <w:t>Điều kiện ra đời</w:t>
      </w:r>
      <w:bookmarkEnd w:id="157"/>
      <w:commentRangeEnd w:id="158"/>
      <w:r w:rsidR="00AD1E56">
        <w:rPr>
          <w:rStyle w:val="CommentReference"/>
          <w:rFonts w:eastAsiaTheme="minorHAnsi" w:cstheme="minorBidi"/>
          <w:b w:val="0"/>
          <w:bCs w:val="0"/>
          <w:color w:val="auto"/>
        </w:rPr>
        <w:commentReference w:id="15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9" w:name="_Toc310954208"/>
    </w:p>
    <w:p w:rsidR="004B0C9E" w:rsidRDefault="004B0C9E" w:rsidP="009032D0">
      <w:pPr>
        <w:pStyle w:val="Heading2"/>
        <w:rPr>
          <w:lang w:val="en-US"/>
        </w:rPr>
      </w:pPr>
      <w:bookmarkStart w:id="160" w:name="_Toc312162655"/>
      <w:r>
        <w:rPr>
          <w:lang w:val="en-US"/>
        </w:rPr>
        <w:lastRenderedPageBreak/>
        <w:t xml:space="preserve">Kiến trúc </w:t>
      </w:r>
      <w:r w:rsidR="004524EB">
        <w:rPr>
          <w:lang w:val="en-US"/>
        </w:rPr>
        <w:t xml:space="preserve">JobZoom </w:t>
      </w:r>
      <w:r>
        <w:rPr>
          <w:lang w:val="en-US"/>
        </w:rPr>
        <w:t>framework</w:t>
      </w:r>
      <w:bookmarkEnd w:id="159"/>
      <w:bookmarkEnd w:id="160"/>
    </w:p>
    <w:p w:rsidR="00FD7447" w:rsidRDefault="004B0C9E" w:rsidP="009032D0">
      <w:pPr>
        <w:pStyle w:val="Heading3"/>
        <w:rPr>
          <w:lang w:val="en-US"/>
        </w:rPr>
      </w:pPr>
      <w:bookmarkStart w:id="161" w:name="_Toc310954209"/>
      <w:bookmarkStart w:id="162" w:name="_Toc312162656"/>
      <w:r>
        <w:rPr>
          <w:lang w:val="en-US"/>
        </w:rPr>
        <w:t>Kiến trúc tổng quan framework</w:t>
      </w:r>
      <w:bookmarkEnd w:id="161"/>
      <w:bookmarkEnd w:id="162"/>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3"/>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3"/>
      <w:r w:rsidR="002312F0">
        <w:rPr>
          <w:rStyle w:val="CommentReference"/>
        </w:rPr>
        <w:commentReference w:id="163"/>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4"/>
      <w:r>
        <w:rPr>
          <w:lang w:val="en-US"/>
        </w:rPr>
        <w:lastRenderedPageBreak/>
        <w:t>Process view; các quy trình, các bước hoạt động của JobZoom framework</w:t>
      </w:r>
      <w:commentRangeEnd w:id="164"/>
      <w:r w:rsidR="00040824">
        <w:rPr>
          <w:rStyle w:val="CommentReference"/>
          <w:rFonts w:eastAsiaTheme="minorHAnsi" w:cstheme="minorBidi"/>
          <w:b w:val="0"/>
          <w:bCs w:val="0"/>
          <w:i w:val="0"/>
          <w:iCs w:val="0"/>
          <w:color w:val="auto"/>
        </w:rPr>
        <w:commentReference w:id="164"/>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3AD73311" wp14:editId="6CCEE332">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 xml:space="preserve">c xem </w:t>
      </w:r>
      <w:r w:rsidR="00D46912">
        <w:rPr>
          <w:lang w:val="en-US"/>
        </w:rPr>
        <w:lastRenderedPageBreak/>
        <w:t>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sidRPr="00F02338">
        <w:rPr>
          <w:u w:val="single"/>
          <w:lang w:val="en-US"/>
        </w:rPr>
        <w:t>:</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lastRenderedPageBreak/>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5"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5"/>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lastRenderedPageBreak/>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6"/>
      <w:r w:rsidR="0064127E">
        <w:rPr>
          <w:lang w:val="en-US"/>
        </w:rPr>
        <w:t>vấn đề tạo mối tương quan giữa các business entity càng phức tạp hơn.</w:t>
      </w:r>
      <w:commentRangeEnd w:id="166"/>
      <w:r w:rsidR="0064127E">
        <w:rPr>
          <w:rStyle w:val="CommentReference"/>
        </w:rPr>
        <w:commentReference w:id="166"/>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lastRenderedPageBreak/>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5E2DCE" w:rsidRDefault="005E2DCE" w:rsidP="00E8523C">
      <w:pPr>
        <w:jc w:val="center"/>
        <w:rPr>
          <w:lang w:val="en-US"/>
        </w:rPr>
      </w:pPr>
      <w:r>
        <w:rPr>
          <w:lang w:val="en-US"/>
        </w:rPr>
        <w:drawing>
          <wp:inline distT="0" distB="0" distL="0" distR="0" wp14:anchorId="6BC3088A" wp14:editId="342B7EE2">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D644BE" w:rsidRDefault="005067CA" w:rsidP="009032D0">
      <w:pPr>
        <w:rPr>
          <w:lang w:val="en-US"/>
        </w:rPr>
      </w:pPr>
      <w:r w:rsidRPr="00CF4309">
        <w:rPr>
          <w:u w:val="single"/>
          <w:lang w:val="en-US"/>
        </w:rPr>
        <w:t>Vấn đề</w:t>
      </w:r>
      <w:r w:rsidR="00CF4309" w:rsidRPr="00CF4309">
        <w:rPr>
          <w:u w:val="single"/>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Default="00CF4309" w:rsidP="009032D0">
      <w:pPr>
        <w:rPr>
          <w:lang w:val="en-US"/>
        </w:rPr>
      </w:pPr>
      <w:r w:rsidRPr="00CF4309">
        <w:rPr>
          <w:u w:val="single"/>
          <w:lang w:val="en-US"/>
        </w:rPr>
        <w:t>Giải pháp:</w:t>
      </w:r>
      <w:r>
        <w:rPr>
          <w:lang w:val="en-US"/>
        </w:rPr>
        <w:t xml:space="preserve"> </w:t>
      </w:r>
    </w:p>
    <w:p w:rsidR="004F0FA5" w:rsidRPr="000508B1" w:rsidRDefault="000508B1" w:rsidP="000508B1">
      <w:pPr>
        <w:pStyle w:val="ListParagraph"/>
        <w:numPr>
          <w:ilvl w:val="0"/>
          <w:numId w:val="66"/>
        </w:numPr>
        <w:rPr>
          <w:lang w:val="en-US"/>
        </w:rPr>
      </w:pPr>
      <w:r>
        <w:rPr>
          <w:lang w:val="en-US"/>
        </w:rPr>
        <w:t>D</w:t>
      </w:r>
      <w:r w:rsidR="00D80B2A" w:rsidRPr="000508B1">
        <w:rPr>
          <w:lang w:val="en-US"/>
        </w:rPr>
        <w:t xml:space="preserve">ưới gốc độ thiết kế kiến trúc hệ thống nói chung và gốc độ lập trình viên thì thông tin của một ứng dụng phần mềm nói chung thường được thể hiện dưới 2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 2 có mối quan hệ chặc chẽ với nhau. Các Business Entity được định nghĩa trong các Class; mỗi instance của </w:t>
      </w:r>
      <w:r w:rsidR="004F0FA5" w:rsidRPr="000508B1">
        <w:rPr>
          <w:lang w:val="en-US"/>
        </w:rPr>
        <w:lastRenderedPageBreak/>
        <w:t xml:space="preserve">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772111">
      <w:pPr>
        <w:pStyle w:val="ListParagraph"/>
        <w:numPr>
          <w:ilvl w:val="0"/>
          <w:numId w:val="66"/>
        </w:numPr>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0508B1">
      <w:pPr>
        <w:pStyle w:val="ListParagraph"/>
        <w:numPr>
          <w:ilvl w:val="0"/>
          <w:numId w:val="65"/>
        </w:numPr>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7" w:name="_Toc312162658"/>
      <w:bookmarkStart w:id="168" w:name="_GoBack"/>
      <w:bookmarkEnd w:id="16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7"/>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DE3DAD" w:rsidRDefault="009F759C" w:rsidP="009032D0">
      <w:pPr>
        <w:rPr>
          <w:lang w:val="en-US"/>
        </w:rPr>
      </w:pPr>
      <w:r>
        <w:rPr>
          <w:lang w:val="en-US"/>
        </w:rPr>
        <w:t xml:space="preserve">Theo giải pháp </w:t>
      </w: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9"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9"/>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70"/>
      <w:r>
        <w:rPr>
          <w:lang w:val="en-US"/>
        </w:rPr>
        <w:t>pháp</w:t>
      </w:r>
      <w:commentRangeEnd w:id="170"/>
      <w:r w:rsidR="009D051F">
        <w:rPr>
          <w:rStyle w:val="CommentReference"/>
        </w:rPr>
        <w:commentReference w:id="17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1" w:name="_Ref312160165"/>
      <w:bookmarkStart w:id="172" w:name="_Ref312160168"/>
      <w:bookmarkStart w:id="173" w:name="_Ref312160172"/>
      <w:bookmarkStart w:id="17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1"/>
      <w:bookmarkEnd w:id="172"/>
      <w:bookmarkEnd w:id="173"/>
      <w:bookmarkEnd w:id="17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8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8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8" w:name="_Toc312162661"/>
      <w:r>
        <w:rPr>
          <w:lang w:val="en-US"/>
        </w:rPr>
        <w:t xml:space="preserve">So sánh Job Zoom với các website </w:t>
      </w:r>
      <w:r w:rsidR="00604CFE">
        <w:rPr>
          <w:lang w:val="en-US"/>
        </w:rPr>
        <w:t>tìm việc</w:t>
      </w:r>
      <w:r>
        <w:rPr>
          <w:lang w:val="en-US"/>
        </w:rPr>
        <w:t xml:space="preserve"> hiện tại</w:t>
      </w:r>
      <w:bookmarkEnd w:id="18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9"/>
    </w:p>
    <w:p w:rsidR="002D613D" w:rsidRDefault="00AE3181" w:rsidP="009032D0">
      <w:pPr>
        <w:pStyle w:val="Heading1"/>
        <w:rPr>
          <w:lang w:val="en-US"/>
        </w:rPr>
      </w:pPr>
      <w:bookmarkStart w:id="190" w:name="_Toc312162662"/>
      <w:r>
        <w:rPr>
          <w:lang w:val="en-US"/>
        </w:rPr>
        <w:t>Đánh giá và hướng phát triển</w:t>
      </w:r>
      <w:bookmarkEnd w:id="190"/>
    </w:p>
    <w:p w:rsidR="00A00BAF" w:rsidRDefault="003241E3" w:rsidP="009032D0">
      <w:pPr>
        <w:pStyle w:val="Heading2"/>
        <w:rPr>
          <w:lang w:val="en-US"/>
        </w:rPr>
      </w:pPr>
      <w:bookmarkStart w:id="191" w:name="_Toc312162663"/>
      <w:r>
        <w:rPr>
          <w:lang w:val="en-US"/>
        </w:rPr>
        <w:t>Những điểm làm được</w:t>
      </w:r>
      <w:bookmarkEnd w:id="19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2" w:name="_Toc312162664"/>
      <w:r>
        <w:rPr>
          <w:lang w:val="en-US"/>
        </w:rPr>
        <w:t>Những điểm hạn chế</w:t>
      </w:r>
      <w:bookmarkEnd w:id="19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3" w:name="_Toc312162665"/>
      <w:r>
        <w:rPr>
          <w:lang w:val="en-US"/>
        </w:rPr>
        <w:t>Hướng phát triển</w:t>
      </w:r>
      <w:bookmarkEnd w:id="193"/>
    </w:p>
    <w:p w:rsidR="00C3472C" w:rsidRDefault="00C3472C" w:rsidP="009032D0">
      <w:pPr>
        <w:pStyle w:val="Heading3"/>
        <w:rPr>
          <w:lang w:val="en-US"/>
        </w:rPr>
      </w:pPr>
      <w:bookmarkStart w:id="194" w:name="_Toc312162666"/>
      <w:r>
        <w:rPr>
          <w:lang w:val="en-US"/>
        </w:rPr>
        <w:t>Xác thực độ tin cậy của CV</w:t>
      </w:r>
      <w:r w:rsidR="007F4587">
        <w:rPr>
          <w:lang w:val="en-US"/>
        </w:rPr>
        <w:t xml:space="preserve"> và yêu cầu tuyển dụng</w:t>
      </w:r>
      <w:bookmarkEnd w:id="19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5" w:name="_Toc312162667"/>
      <w:r>
        <w:rPr>
          <w:lang w:val="en-US"/>
        </w:rPr>
        <w:t xml:space="preserve">Phát triển </w:t>
      </w:r>
      <w:r w:rsidR="00A00BAF">
        <w:rPr>
          <w:lang w:val="en-US"/>
        </w:rPr>
        <w:t>Sema</w:t>
      </w:r>
      <w:r>
        <w:rPr>
          <w:lang w:val="en-US"/>
        </w:rPr>
        <w:t>n</w:t>
      </w:r>
      <w:r w:rsidR="00A00BAF">
        <w:rPr>
          <w:lang w:val="en-US"/>
        </w:rPr>
        <w:t>tic web</w:t>
      </w:r>
      <w:bookmarkEnd w:id="19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7" w:name="_Toc312162669"/>
      <w:r>
        <w:rPr>
          <w:lang w:val="en-US"/>
        </w:rPr>
        <w:t xml:space="preserve">Phân </w:t>
      </w:r>
      <w:r w:rsidR="00EE0C9A">
        <w:rPr>
          <w:lang w:val="en-US"/>
        </w:rPr>
        <w:t>tán</w:t>
      </w:r>
      <w:r>
        <w:rPr>
          <w:lang w:val="en-US"/>
        </w:rPr>
        <w:t xml:space="preserve"> dữ liệu</w:t>
      </w:r>
      <w:bookmarkEnd w:id="19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8" w:name="_Toc312162670"/>
      <w:r>
        <w:rPr>
          <w:lang w:val="en-US"/>
        </w:rPr>
        <w:t>Công cụ hỗ trợ lựa chọn ứng viên</w:t>
      </w:r>
      <w:bookmarkEnd w:id="19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9" w:name="_Toc312162671"/>
      <w:r>
        <w:rPr>
          <w:lang w:val="en-US"/>
        </w:rPr>
        <w:t>Thu thập thông tin việc làm tự động</w:t>
      </w:r>
      <w:bookmarkEnd w:id="19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0" w:name="_Toc312162672"/>
      <w:r>
        <w:rPr>
          <w:lang w:val="en-US"/>
        </w:rPr>
        <w:t>Áp dụng quy trình tuyển dụng vào hệ thống</w:t>
      </w:r>
      <w:bookmarkEnd w:id="20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1" w:name="_Toc312162673"/>
      <w:r w:rsidRPr="008A0DFE">
        <w:rPr>
          <w:rStyle w:val="Heading1Char"/>
          <w:b w:val="0"/>
          <w:bCs/>
          <w:noProof w:val="0"/>
          <w:sz w:val="48"/>
          <w:lang w:val="en-US"/>
        </w:rPr>
        <w:lastRenderedPageBreak/>
        <w:t>TÀI LIỆU THAM KHẢO</w:t>
      </w:r>
      <w:bookmarkEnd w:id="20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2"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3"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14" w:author="Le Duong Cong Phuc" w:date="2011-12-21T16:45:00Z" w:initials="CPL(RRV">
    <w:p w:rsidR="007C6A02" w:rsidRPr="00CE1BF5" w:rsidRDefault="007C6A02">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7C6A02" w:rsidRPr="0086250E" w:rsidRDefault="007C6A02">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2"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5"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8"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3"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4"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6"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 w:id="170" w:author="Kyo" w:date="2011-12-20T17:49:00Z" w:initials="K">
    <w:p w:rsidR="007C6A02" w:rsidRPr="009D051F" w:rsidRDefault="007C6A02">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AB3" w:rsidRDefault="00842AB3" w:rsidP="00897824">
      <w:pPr>
        <w:spacing w:line="240" w:lineRule="auto"/>
      </w:pPr>
      <w:r>
        <w:separator/>
      </w:r>
    </w:p>
  </w:endnote>
  <w:endnote w:type="continuationSeparator" w:id="0">
    <w:p w:rsidR="00842AB3" w:rsidRDefault="00842AB3"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772111" w:rsidRPr="00772111">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7C6A0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772111">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772111" w:rsidRPr="00772111">
            <w:rPr>
              <w:color w:val="FFFFFF" w:themeColor="background1"/>
            </w:rPr>
            <w:t>87</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AB3" w:rsidRDefault="00842AB3" w:rsidP="00897824">
      <w:pPr>
        <w:spacing w:line="240" w:lineRule="auto"/>
      </w:pPr>
      <w:r>
        <w:separator/>
      </w:r>
    </w:p>
  </w:footnote>
  <w:footnote w:type="continuationSeparator" w:id="0">
    <w:p w:rsidR="00842AB3" w:rsidRDefault="00842AB3"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2">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3">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4">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5">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6">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17">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7C6A0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7C6A02" w:rsidRPr="00513DD1" w:rsidRDefault="007C6A02">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EF7E3B"/>
    <w:multiLevelType w:val="hybridMultilevel"/>
    <w:tmpl w:val="FE5A9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5">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4"/>
  </w:num>
  <w:num w:numId="3">
    <w:abstractNumId w:val="29"/>
  </w:num>
  <w:num w:numId="4">
    <w:abstractNumId w:val="54"/>
  </w:num>
  <w:num w:numId="5">
    <w:abstractNumId w:val="52"/>
  </w:num>
  <w:num w:numId="6">
    <w:abstractNumId w:val="56"/>
  </w:num>
  <w:num w:numId="7">
    <w:abstractNumId w:val="41"/>
  </w:num>
  <w:num w:numId="8">
    <w:abstractNumId w:val="47"/>
  </w:num>
  <w:num w:numId="9">
    <w:abstractNumId w:val="51"/>
  </w:num>
  <w:num w:numId="10">
    <w:abstractNumId w:val="35"/>
  </w:num>
  <w:num w:numId="11">
    <w:abstractNumId w:val="37"/>
  </w:num>
  <w:num w:numId="12">
    <w:abstractNumId w:val="22"/>
  </w:num>
  <w:num w:numId="13">
    <w:abstractNumId w:val="17"/>
  </w:num>
  <w:num w:numId="14">
    <w:abstractNumId w:val="8"/>
  </w:num>
  <w:num w:numId="15">
    <w:abstractNumId w:val="58"/>
  </w:num>
  <w:num w:numId="16">
    <w:abstractNumId w:val="11"/>
  </w:num>
  <w:num w:numId="17">
    <w:abstractNumId w:val="0"/>
  </w:num>
  <w:num w:numId="18">
    <w:abstractNumId w:val="2"/>
  </w:num>
  <w:num w:numId="19">
    <w:abstractNumId w:val="53"/>
  </w:num>
  <w:num w:numId="20">
    <w:abstractNumId w:val="28"/>
  </w:num>
  <w:num w:numId="21">
    <w:abstractNumId w:val="59"/>
  </w:num>
  <w:num w:numId="22">
    <w:abstractNumId w:val="25"/>
  </w:num>
  <w:num w:numId="23">
    <w:abstractNumId w:val="50"/>
  </w:num>
  <w:num w:numId="24">
    <w:abstractNumId w:val="27"/>
  </w:num>
  <w:num w:numId="25">
    <w:abstractNumId w:val="44"/>
  </w:num>
  <w:num w:numId="26">
    <w:abstractNumId w:val="55"/>
  </w:num>
  <w:num w:numId="27">
    <w:abstractNumId w:val="34"/>
  </w:num>
  <w:num w:numId="28">
    <w:abstractNumId w:val="48"/>
  </w:num>
  <w:num w:numId="29">
    <w:abstractNumId w:val="4"/>
  </w:num>
  <w:num w:numId="30">
    <w:abstractNumId w:val="26"/>
  </w:num>
  <w:num w:numId="31">
    <w:abstractNumId w:val="45"/>
  </w:num>
  <w:num w:numId="32">
    <w:abstractNumId w:val="39"/>
  </w:num>
  <w:num w:numId="33">
    <w:abstractNumId w:val="42"/>
  </w:num>
  <w:num w:numId="34">
    <w:abstractNumId w:val="46"/>
  </w:num>
  <w:num w:numId="35">
    <w:abstractNumId w:val="1"/>
  </w:num>
  <w:num w:numId="36">
    <w:abstractNumId w:val="20"/>
  </w:num>
  <w:num w:numId="37">
    <w:abstractNumId w:val="46"/>
  </w:num>
  <w:num w:numId="38">
    <w:abstractNumId w:val="46"/>
  </w:num>
  <w:num w:numId="39">
    <w:abstractNumId w:val="30"/>
  </w:num>
  <w:num w:numId="40">
    <w:abstractNumId w:val="46"/>
  </w:num>
  <w:num w:numId="41">
    <w:abstractNumId w:val="46"/>
  </w:num>
  <w:num w:numId="42">
    <w:abstractNumId w:val="46"/>
  </w:num>
  <w:num w:numId="43">
    <w:abstractNumId w:val="14"/>
  </w:num>
  <w:num w:numId="44">
    <w:abstractNumId w:val="10"/>
  </w:num>
  <w:num w:numId="45">
    <w:abstractNumId w:val="21"/>
  </w:num>
  <w:num w:numId="46">
    <w:abstractNumId w:val="18"/>
  </w:num>
  <w:num w:numId="47">
    <w:abstractNumId w:val="36"/>
  </w:num>
  <w:num w:numId="48">
    <w:abstractNumId w:val="3"/>
  </w:num>
  <w:num w:numId="49">
    <w:abstractNumId w:val="40"/>
  </w:num>
  <w:num w:numId="50">
    <w:abstractNumId w:val="49"/>
  </w:num>
  <w:num w:numId="51">
    <w:abstractNumId w:val="9"/>
  </w:num>
  <w:num w:numId="52">
    <w:abstractNumId w:val="38"/>
  </w:num>
  <w:num w:numId="53">
    <w:abstractNumId w:val="32"/>
  </w:num>
  <w:num w:numId="54">
    <w:abstractNumId w:val="13"/>
  </w:num>
  <w:num w:numId="55">
    <w:abstractNumId w:val="7"/>
  </w:num>
  <w:num w:numId="56">
    <w:abstractNumId w:val="43"/>
  </w:num>
  <w:num w:numId="57">
    <w:abstractNumId w:val="57"/>
  </w:num>
  <w:num w:numId="58">
    <w:abstractNumId w:val="19"/>
  </w:num>
  <w:num w:numId="59">
    <w:abstractNumId w:val="15"/>
  </w:num>
  <w:num w:numId="60">
    <w:abstractNumId w:val="5"/>
  </w:num>
  <w:num w:numId="61">
    <w:abstractNumId w:val="12"/>
  </w:num>
  <w:num w:numId="62">
    <w:abstractNumId w:val="16"/>
  </w:num>
  <w:num w:numId="63">
    <w:abstractNumId w:val="23"/>
  </w:num>
  <w:num w:numId="64">
    <w:abstractNumId w:val="33"/>
  </w:num>
  <w:num w:numId="65">
    <w:abstractNumId w:val="6"/>
  </w:num>
  <w:num w:numId="66">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4205"/>
    <w:rsid w:val="00014A14"/>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651"/>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27528"/>
    <w:rsid w:val="00431B13"/>
    <w:rsid w:val="00431E21"/>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866"/>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23DC"/>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FAA"/>
    <w:rsid w:val="006C7620"/>
    <w:rsid w:val="006D0334"/>
    <w:rsid w:val="006D0412"/>
    <w:rsid w:val="006D0934"/>
    <w:rsid w:val="006D1EC0"/>
    <w:rsid w:val="006D22A4"/>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2AB3"/>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B18"/>
    <w:rsid w:val="009470DA"/>
    <w:rsid w:val="00950693"/>
    <w:rsid w:val="0095089B"/>
    <w:rsid w:val="009543A5"/>
    <w:rsid w:val="00960139"/>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5C11"/>
    <w:rsid w:val="00C46CEB"/>
    <w:rsid w:val="00C475E6"/>
    <w:rsid w:val="00C47A81"/>
    <w:rsid w:val="00C5442C"/>
    <w:rsid w:val="00C55B16"/>
    <w:rsid w:val="00C5608C"/>
    <w:rsid w:val="00C60681"/>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echnet.microsoft.com/en-us/library/ms174572.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2.png"/><Relationship Id="rId66" Type="http://schemas.microsoft.com/office/2007/relationships/hdphoto" Target="media/hdphoto2.wdp"/><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hyperlink" Target="http://msdn.microsoft.com/en-us/magazine/gg598923.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gif"/><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9C05C-2BB5-47EC-A141-3E668813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12675</TotalTime>
  <Pages>122</Pages>
  <Words>25112</Words>
  <Characters>143143</Characters>
  <Application>Microsoft Office Word</Application>
  <DocSecurity>0</DocSecurity>
  <Lines>1192</Lines>
  <Paragraphs>335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167920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1255</cp:revision>
  <dcterms:created xsi:type="dcterms:W3CDTF">2011-10-04T06:57:00Z</dcterms:created>
  <dcterms:modified xsi:type="dcterms:W3CDTF">2011-12-22T09:26:00Z</dcterms:modified>
  <cp:contentStatus>Not finished</cp:contentStatus>
</cp:coreProperties>
</file>