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FD460B"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FD460B"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D460B">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FD460B">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FD460B">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FD460B">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FD460B">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A534C8" w:rsidRDefault="00A534C8" w:rsidP="00A534C8">
      <w:pPr>
        <w:rPr>
          <w:lang w:val="en-US"/>
        </w:rPr>
      </w:pPr>
      <w:r>
        <w:rPr>
          <w:lang w:val="en-US"/>
        </w:rPr>
        <w:t>Logical View</w:t>
      </w:r>
    </w:p>
    <w:p w:rsidR="00A534C8" w:rsidRDefault="00A534C8" w:rsidP="00A534C8">
      <w:pPr>
        <w:rPr>
          <w:lang w:val="en-US"/>
        </w:rPr>
      </w:pPr>
      <w:r>
        <w:rPr>
          <w:lang w:val="en-US"/>
        </w:rPr>
        <w:t>Development View</w:t>
      </w:r>
    </w:p>
    <w:p w:rsidR="00A534C8" w:rsidRDefault="00A534C8" w:rsidP="00A534C8">
      <w:pPr>
        <w:rPr>
          <w:lang w:val="en-US"/>
        </w:rPr>
      </w:pPr>
      <w:r>
        <w:rPr>
          <w:lang w:val="en-US"/>
        </w:rPr>
        <w:t>Process View</w:t>
      </w:r>
    </w:p>
    <w:p w:rsidR="00A534C8" w:rsidRDefault="00A534C8" w:rsidP="00A534C8">
      <w:pPr>
        <w:rPr>
          <w:lang w:val="en-US"/>
        </w:rPr>
      </w:pPr>
      <w:r>
        <w:rPr>
          <w:lang w:val="en-US"/>
        </w:rPr>
        <w:t>Physical View</w:t>
      </w:r>
    </w:p>
    <w:p w:rsidR="00A534C8" w:rsidRPr="00A534C8" w:rsidRDefault="00A534C8" w:rsidP="00A534C8">
      <w:pPr>
        <w:rPr>
          <w:lang w:val="en-US"/>
        </w:rPr>
      </w:pPr>
      <w:r>
        <w:rPr>
          <w:lang w:val="en-US"/>
        </w:rPr>
        <w:t>Scenarios:</w:t>
      </w:r>
    </w:p>
    <w:p w:rsidR="00955BEB" w:rsidRDefault="00955BEB" w:rsidP="00955BEB">
      <w:pPr>
        <w:pStyle w:val="Heading3"/>
        <w:rPr>
          <w:lang w:val="en-US"/>
        </w:rPr>
      </w:pPr>
      <w:r>
        <w:rPr>
          <w:lang w:val="en-US"/>
        </w:rPr>
        <w:t>Framework Design Guidelines</w:t>
      </w:r>
    </w:p>
    <w:p w:rsidR="00955BEB" w:rsidRDefault="00955BEB" w:rsidP="00955BEB">
      <w:pPr>
        <w:pStyle w:val="Heading3"/>
        <w:rPr>
          <w:lang w:val="en-US"/>
        </w:rPr>
      </w:pPr>
      <w:r>
        <w:rPr>
          <w:lang w:val="en-US"/>
        </w:rPr>
        <w:t>Design Patterns</w:t>
      </w:r>
    </w:p>
    <w:p w:rsidR="00E364BA" w:rsidRPr="00E364BA" w:rsidRDefault="00E364BA" w:rsidP="00E364BA">
      <w:pPr>
        <w:rPr>
          <w:lang w:val="en-US"/>
        </w:rPr>
      </w:pPr>
      <w:r>
        <w:rPr>
          <w:lang w:val="en-US"/>
        </w:rPr>
        <w:t>Phân loại các Pattern: Class Pattern &amp; Object Pattern</w:t>
      </w:r>
      <w:bookmarkStart w:id="82" w:name="_GoBack"/>
      <w:bookmarkEnd w:id="82"/>
    </w:p>
    <w:p w:rsidR="00CF1B52" w:rsidRDefault="00CF1B52" w:rsidP="00CF1B52">
      <w:pPr>
        <w:rPr>
          <w:lang w:val="en-US"/>
        </w:rPr>
      </w:pPr>
      <w:r>
        <w:rPr>
          <w:lang w:val="en-US"/>
        </w:rPr>
        <w:t>Composite Pattern</w:t>
      </w:r>
    </w:p>
    <w:p w:rsidR="001C230B" w:rsidRPr="00CF1B52" w:rsidRDefault="00EA3020" w:rsidP="00CF1B52">
      <w:pPr>
        <w:rPr>
          <w:lang w:val="en-US"/>
        </w:rPr>
      </w:pPr>
      <w:r>
        <w:rPr>
          <w:lang w:val="en-US"/>
        </w:rPr>
        <w:t>Abstract Factory</w:t>
      </w:r>
    </w:p>
    <w:p w:rsidR="00A11C19" w:rsidRDefault="00BB6632" w:rsidP="00A11C19">
      <w:pPr>
        <w:pStyle w:val="Heading1"/>
        <w:rPr>
          <w:lang w:val="en-US"/>
        </w:rPr>
      </w:pPr>
      <w:bookmarkStart w:id="83" w:name="_Ref310943415"/>
      <w:bookmarkStart w:id="84" w:name="_Ref310943432"/>
      <w:bookmarkStart w:id="85" w:name="_Toc310954190"/>
      <w:r>
        <w:rPr>
          <w:lang w:val="en-US"/>
        </w:rPr>
        <w:t>Giải quyết bài toán kiến trúc</w:t>
      </w:r>
      <w:bookmarkEnd w:id="83"/>
      <w:bookmarkEnd w:id="84"/>
      <w:bookmarkEnd w:id="85"/>
    </w:p>
    <w:p w:rsidR="00A11C19" w:rsidRDefault="003E698C" w:rsidP="003E698C">
      <w:pPr>
        <w:pStyle w:val="Heading2"/>
        <w:rPr>
          <w:lang w:val="en-US"/>
        </w:rPr>
      </w:pPr>
      <w:bookmarkStart w:id="86" w:name="_Toc310954191"/>
      <w:bookmarkStart w:id="87" w:name="_Ref311633974"/>
      <w:bookmarkStart w:id="88" w:name="_Ref311633977"/>
      <w:r>
        <w:rPr>
          <w:lang w:val="en-US"/>
        </w:rPr>
        <w:t xml:space="preserve">Áp dụng </w:t>
      </w:r>
      <w:r w:rsidR="001D6BBE">
        <w:rPr>
          <w:lang w:val="en-US"/>
        </w:rPr>
        <w:t>lý thuyết và phương pháp</w:t>
      </w:r>
      <w:r w:rsidR="002373EA">
        <w:rPr>
          <w:lang w:val="en-US"/>
        </w:rPr>
        <w:t xml:space="preserve"> vào bài toán</w:t>
      </w:r>
      <w:bookmarkEnd w:id="86"/>
      <w:bookmarkEnd w:id="87"/>
      <w:bookmarkEnd w:id="88"/>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w:t>
      </w:r>
      <w:r>
        <w:rPr>
          <w:lang w:val="en-US"/>
        </w:rPr>
        <w:lastRenderedPageBreak/>
        <w:t xml:space="preserve">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254F61" w:rsidRDefault="00823945" w:rsidP="00823945">
      <w:pPr>
        <w:ind w:left="720"/>
        <w:rPr>
          <w:lang w:val="en-US"/>
        </w:rPr>
      </w:pPr>
      <w:r>
        <w:rPr>
          <w:lang w:val="en-US"/>
        </w:rPr>
        <w:t xml:space="preserve">Nhu cầu và </w:t>
      </w:r>
      <w:r w:rsidR="006D291A">
        <w:rPr>
          <w:lang w:val="en-US"/>
        </w:rPr>
        <w:t>“</w:t>
      </w:r>
      <w:r>
        <w:rPr>
          <w:lang w:val="en-US"/>
        </w:rPr>
        <w:t>sản phẩm đáp ứng nhu cầu</w:t>
      </w:r>
      <w:r w:rsidR="006D291A">
        <w:rPr>
          <w:lang w:val="en-US"/>
        </w:rPr>
        <w:t>”</w:t>
      </w:r>
      <w:r>
        <w:rPr>
          <w:lang w:val="en-US"/>
        </w:rPr>
        <w:t xml:space="preserve"> được lưu trữ như sau</w:t>
      </w:r>
    </w:p>
    <w:p w:rsidR="006D291A" w:rsidRPr="00254F61" w:rsidRDefault="006D291A" w:rsidP="00823945">
      <w:pPr>
        <w:ind w:left="720"/>
        <w:rPr>
          <w:lang w:val="en-US"/>
        </w:rPr>
      </w:pPr>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102DBA" w:rsidRDefault="00102DBA" w:rsidP="00102DBA">
      <w:pPr>
        <w:pStyle w:val="Heading3"/>
        <w:rPr>
          <w:lang w:val="en-US"/>
        </w:rPr>
      </w:pPr>
      <w:bookmarkStart w:id="112" w:name="_Toc310954210"/>
      <w:bookmarkStart w:id="113" w:name="OLE_LINK15"/>
      <w:bookmarkStart w:id="114" w:name="OLE_LINK16"/>
      <w:r>
        <w:rPr>
          <w:lang w:val="en-US"/>
        </w:rPr>
        <w:t>Matching tool</w:t>
      </w:r>
      <w:bookmarkEnd w:id="112"/>
    </w:p>
    <w:p w:rsidR="000F0D6D" w:rsidRPr="000F0D6D" w:rsidRDefault="000F0D6D" w:rsidP="000F0D6D">
      <w:pPr>
        <w:rPr>
          <w:lang w:val="en-US"/>
        </w:rPr>
      </w:pPr>
      <w:r>
        <w:rPr>
          <w:lang w:val="en-US"/>
        </w:rPr>
        <w:t xml:space="preserve">+ </w:t>
      </w:r>
    </w:p>
    <w:bookmarkEnd w:id="113"/>
    <w:bookmarkEnd w:id="114"/>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60B" w:rsidRDefault="00FD460B" w:rsidP="00897824">
      <w:pPr>
        <w:spacing w:line="240" w:lineRule="auto"/>
      </w:pPr>
      <w:r>
        <w:separator/>
      </w:r>
    </w:p>
  </w:endnote>
  <w:endnote w:type="continuationSeparator" w:id="0">
    <w:p w:rsidR="00FD460B" w:rsidRDefault="00FD460B"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955BEB" w:rsidRPr="00955BEB">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FD460B">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E364BA">
            <w:t>Giải quyết bài toán kiến trúc</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E364BA" w:rsidRPr="00E364BA">
            <w:rPr>
              <w:color w:val="FFFFFF" w:themeColor="background1"/>
            </w:rPr>
            <w:t>31</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60B" w:rsidRDefault="00FD460B" w:rsidP="00897824">
      <w:pPr>
        <w:spacing w:line="240" w:lineRule="auto"/>
      </w:pPr>
      <w:r>
        <w:separator/>
      </w:r>
    </w:p>
  </w:footnote>
  <w:footnote w:type="continuationSeparator" w:id="0">
    <w:p w:rsidR="00FD460B" w:rsidRDefault="00FD460B"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FD460B">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FD460B">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C230B"/>
    <w:rsid w:val="001D09F2"/>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862BC"/>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34C8"/>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B52"/>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364BA"/>
    <w:rsid w:val="00E4178D"/>
    <w:rsid w:val="00E449D9"/>
    <w:rsid w:val="00E46A99"/>
    <w:rsid w:val="00E560CA"/>
    <w:rsid w:val="00E565D9"/>
    <w:rsid w:val="00E62711"/>
    <w:rsid w:val="00E647DF"/>
    <w:rsid w:val="00E6563A"/>
    <w:rsid w:val="00E6577A"/>
    <w:rsid w:val="00E73F39"/>
    <w:rsid w:val="00E759F9"/>
    <w:rsid w:val="00E850E0"/>
    <w:rsid w:val="00E9283E"/>
    <w:rsid w:val="00E92F4D"/>
    <w:rsid w:val="00E93E27"/>
    <w:rsid w:val="00EA25BA"/>
    <w:rsid w:val="00EA3020"/>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D460B"/>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9F8E9-1946-439B-A17A-F4F3C4FF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7895</TotalTime>
  <Pages>56</Pages>
  <Words>10831</Words>
  <Characters>61739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Le Duong Cong Phuc</cp:lastModifiedBy>
  <cp:revision>521</cp:revision>
  <dcterms:created xsi:type="dcterms:W3CDTF">2011-10-04T06:57:00Z</dcterms:created>
  <dcterms:modified xsi:type="dcterms:W3CDTF">2011-12-15T06:20:00Z</dcterms:modified>
  <cp:contentStatus/>
</cp:coreProperties>
</file>