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FF620A"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FF620A"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m:t>
          </m:r>
          <m:r>
            <w:rPr>
              <w:rFonts w:ascii="Cambria Math" w:hAnsi="Cambria Math" w:cs="Times New Roman"/>
              <w:lang w:val="en-US"/>
            </w:rPr>
            <m:t>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A11C19" w:rsidRPr="00195F71" w:rsidRDefault="009E4FA7" w:rsidP="00195F71">
      <w:pPr>
        <w:rPr>
          <w:lang w:val="en-US"/>
        </w:rPr>
      </w:pPr>
      <w:r>
        <w:rPr>
          <w:lang w:val="en-US"/>
        </w:rPr>
        <w:t>Abstract Factory</w:t>
      </w: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w:t>
      </w:r>
      <w:r>
        <w:rPr>
          <w:lang w:val="en-US"/>
        </w:rPr>
        <w:lastRenderedPageBreak/>
        <w:t xml:space="preserve">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8" w:name="_Toc311738017"/>
      <w:r>
        <w:rPr>
          <w:lang w:val="en-US"/>
        </w:rPr>
        <w:lastRenderedPageBreak/>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lastRenderedPageBreak/>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738094"/>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738095"/>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r>
        <w:rPr>
          <w:lang w:val="en-US"/>
        </w:rPr>
        <w:t>Kiến trúc cổng thông tin tìm việc JobZoom</w:t>
      </w:r>
      <w:bookmarkEnd w:id="126"/>
    </w:p>
    <w:p w:rsidR="00102DBA" w:rsidRDefault="00102DBA" w:rsidP="00462AE2">
      <w:pPr>
        <w:pStyle w:val="Heading2"/>
        <w:rPr>
          <w:lang w:val="en-US"/>
        </w:rPr>
      </w:pPr>
      <w:bookmarkStart w:id="127" w:name="_Toc311738034"/>
      <w:r>
        <w:rPr>
          <w:lang w:val="en-US"/>
        </w:rPr>
        <w:t>Điều kiện ra đời</w:t>
      </w:r>
      <w:bookmarkEnd w:id="12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9E4FA7" w:rsidRDefault="009E4FA7" w:rsidP="009E4FA7">
      <w:pPr>
        <w:pStyle w:val="Heading2"/>
        <w:rPr>
          <w:lang w:val="en-US"/>
        </w:rPr>
      </w:pPr>
      <w:bookmarkStart w:id="128" w:name="_Toc310954208"/>
      <w:bookmarkStart w:id="129" w:name="_Toc311738040"/>
      <w:r>
        <w:rPr>
          <w:lang w:val="en-US"/>
        </w:rPr>
        <w:t>Kiến trúc framework</w:t>
      </w:r>
      <w:bookmarkEnd w:id="128"/>
    </w:p>
    <w:p w:rsidR="009E4FA7" w:rsidRDefault="009E4FA7" w:rsidP="009E4FA7">
      <w:pPr>
        <w:pStyle w:val="Heading3"/>
        <w:rPr>
          <w:lang w:val="en-US"/>
        </w:rPr>
      </w:pPr>
      <w:bookmarkStart w:id="130" w:name="_Toc310954209"/>
      <w:r>
        <w:rPr>
          <w:lang w:val="en-US"/>
        </w:rPr>
        <w:t>Kiến trúc tổng quan framework</w:t>
      </w:r>
      <w:bookmarkEnd w:id="130"/>
    </w:p>
    <w:p w:rsidR="009E4FA7" w:rsidRDefault="009E4FA7" w:rsidP="009E4FA7">
      <w:pPr>
        <w:rPr>
          <w:lang w:val="en-US"/>
        </w:rPr>
      </w:pPr>
      <w:r>
        <w:rPr>
          <w:lang w:val="en-US"/>
        </w:rPr>
        <w:t>Secenario</w:t>
      </w:r>
    </w:p>
    <w:p w:rsidR="009E4FA7" w:rsidRDefault="009E4FA7" w:rsidP="009E4FA7">
      <w:pPr>
        <w:rPr>
          <w:lang w:val="en-US"/>
        </w:rPr>
      </w:pPr>
      <w:r>
        <w:rPr>
          <w:lang w:val="en-US"/>
        </w:rPr>
        <w:lastRenderedPageBreak/>
        <w:drawing>
          <wp:inline distT="0" distB="0" distL="0" distR="0" wp14:anchorId="34CB4229" wp14:editId="74B5E22D">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Logical View</w:t>
      </w:r>
    </w:p>
    <w:p w:rsidR="007809DE" w:rsidRDefault="007809DE" w:rsidP="009E4FA7">
      <w:pPr>
        <w:rPr>
          <w:lang w:val="en-US"/>
        </w:rPr>
      </w:pPr>
      <w:r>
        <w:rPr>
          <w:lang w:val="en-US"/>
        </w:rPr>
        <w:drawing>
          <wp:inline distT="0" distB="0" distL="0" distR="0">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Process View</w:t>
      </w:r>
    </w:p>
    <w:p w:rsidR="009E4FA7" w:rsidRDefault="009E4FA7" w:rsidP="009E4FA7">
      <w:pPr>
        <w:rPr>
          <w:lang w:val="en-US"/>
        </w:rPr>
      </w:pPr>
      <w:r>
        <w:rPr>
          <w:lang w:val="en-US"/>
        </w:rPr>
        <w:drawing>
          <wp:inline distT="0" distB="0" distL="0" distR="0" wp14:anchorId="00B2DCE6" wp14:editId="68D12377">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537252" w:rsidP="009E4FA7">
      <w:pPr>
        <w:rPr>
          <w:lang w:val="en-US"/>
        </w:rPr>
      </w:pPr>
      <w:r>
        <w:rPr>
          <w:lang w:val="en-US"/>
        </w:rPr>
        <w:t>Physical View</w:t>
      </w:r>
      <w:bookmarkStart w:id="131" w:name="_GoBack"/>
      <w:bookmarkEnd w:id="131"/>
    </w:p>
    <w:p w:rsidR="001B45CD" w:rsidRDefault="0040721B">
      <w:pPr>
        <w:pStyle w:val="Heading3"/>
      </w:pPr>
      <w:r>
        <w:rPr>
          <w:lang w:val="en-US"/>
        </w:rPr>
        <w:lastRenderedPageBreak/>
        <w:t>Kiến trúc thông tin linh hoạt</w:t>
      </w:r>
    </w:p>
    <w:p w:rsidR="002A647B" w:rsidRDefault="002A647B">
      <w:pPr>
        <w:pStyle w:val="Heading3"/>
        <w:rPr>
          <w:lang w:val="en-US"/>
        </w:rPr>
      </w:pPr>
      <w:r>
        <w:rPr>
          <w:lang w:val="en-US"/>
        </w:rPr>
        <w:t>Taxonomy</w:t>
      </w:r>
    </w:p>
    <w:p w:rsidR="00FF620A" w:rsidRDefault="00FF620A" w:rsidP="00FF620A">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47" o:title=""/>
          </v:shape>
          <o:OLEObject Type="Embed" ProgID="Visio.Drawing.11" ShapeID="_x0000_i1025" DrawAspect="Content" ObjectID="_1385530952" r:id="rId48"/>
        </w:object>
      </w:r>
    </w:p>
    <w:p w:rsidR="00FF620A" w:rsidRPr="00FF620A" w:rsidRDefault="00FF620A" w:rsidP="00FF620A">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p>
    <w:p w:rsidR="009E4FA7" w:rsidRDefault="009E4FA7" w:rsidP="009E4FA7">
      <w:pPr>
        <w:pStyle w:val="Heading3"/>
        <w:rPr>
          <w:lang w:val="en-US"/>
        </w:rPr>
      </w:pPr>
      <w:bookmarkStart w:id="132" w:name="_Toc310954211"/>
      <w:r>
        <w:rPr>
          <w:lang w:val="en-US"/>
        </w:rPr>
        <w:t>Data mining</w:t>
      </w:r>
      <w:bookmarkEnd w:id="132"/>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29"/>
    </w:p>
    <w:p w:rsidR="0048771F" w:rsidRDefault="0048771F" w:rsidP="0048771F">
      <w:pPr>
        <w:pStyle w:val="Heading3"/>
        <w:rPr>
          <w:lang w:val="en-US"/>
        </w:rPr>
      </w:pPr>
      <w:bookmarkStart w:id="133" w:name="_Toc311738041"/>
      <w:r>
        <w:rPr>
          <w:lang w:val="en-US"/>
        </w:rPr>
        <w:t>Kiến trúc linh hoạt và khả năng mở rộng của framework</w:t>
      </w:r>
      <w:bookmarkEnd w:id="133"/>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4" w:name="_Toc311738042"/>
      <w:r>
        <w:rPr>
          <w:lang w:val="en-US"/>
        </w:rPr>
        <w:t>Khả năng ứng dụng vào những ngành nghề khác nhau</w:t>
      </w:r>
      <w:bookmarkEnd w:id="134"/>
    </w:p>
    <w:p w:rsidR="0048771F" w:rsidRPr="003241E3" w:rsidRDefault="0048771F" w:rsidP="0048771F">
      <w:pPr>
        <w:rPr>
          <w:lang w:val="en-US"/>
        </w:rPr>
      </w:pPr>
    </w:p>
    <w:p w:rsidR="0048771F" w:rsidRDefault="0048771F" w:rsidP="0048771F">
      <w:pPr>
        <w:pStyle w:val="Heading3"/>
        <w:rPr>
          <w:lang w:val="en-US"/>
        </w:rPr>
      </w:pPr>
      <w:bookmarkStart w:id="135" w:name="_Toc311738043"/>
      <w:r>
        <w:rPr>
          <w:lang w:val="en-US"/>
        </w:rPr>
        <w:t>Khả năng ứng dụng vào những lĩnh vực khác</w:t>
      </w:r>
      <w:bookmarkEnd w:id="135"/>
    </w:p>
    <w:p w:rsidR="0048771F" w:rsidRPr="0030697C" w:rsidRDefault="0048771F" w:rsidP="0048771F">
      <w:pPr>
        <w:rPr>
          <w:lang w:val="en-US"/>
        </w:rPr>
      </w:pPr>
    </w:p>
    <w:p w:rsidR="0048771F" w:rsidRDefault="0048771F" w:rsidP="0048771F">
      <w:pPr>
        <w:pStyle w:val="Heading3"/>
        <w:rPr>
          <w:lang w:val="en-US"/>
        </w:rPr>
      </w:pPr>
      <w:bookmarkStart w:id="136" w:name="_Toc311738044"/>
      <w:r>
        <w:rPr>
          <w:lang w:val="en-US"/>
        </w:rPr>
        <w:t>Triển khai nhanh chóng</w:t>
      </w:r>
      <w:bookmarkEnd w:id="136"/>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7" w:name="_Toc311738045"/>
      <w:r>
        <w:rPr>
          <w:lang w:val="en-US"/>
        </w:rPr>
        <w:t>Đảm bảo hiệu năng hệ thống</w:t>
      </w:r>
      <w:bookmarkEnd w:id="137"/>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8" w:name="_Toc311738046"/>
      <w:r>
        <w:rPr>
          <w:lang w:val="en-US"/>
        </w:rPr>
        <w:t xml:space="preserve">So sánh Job Zoom với các website </w:t>
      </w:r>
      <w:r w:rsidR="00604CFE">
        <w:rPr>
          <w:lang w:val="en-US"/>
        </w:rPr>
        <w:t>tìm việc</w:t>
      </w:r>
      <w:r>
        <w:rPr>
          <w:lang w:val="en-US"/>
        </w:rPr>
        <w:t xml:space="preserve"> hiện tại</w:t>
      </w:r>
      <w:bookmarkEnd w:id="138"/>
    </w:p>
    <w:p w:rsidR="00AD6505" w:rsidRDefault="00AD6505" w:rsidP="00AD6505">
      <w:pPr>
        <w:ind w:firstLine="576"/>
        <w:rPr>
          <w:lang w:val="en-US"/>
        </w:rPr>
      </w:pPr>
      <w:bookmarkStart w:id="139" w:name="_Toc311738035"/>
      <w:r>
        <w:rPr>
          <w:lang w:val="en-US"/>
        </w:rPr>
        <w:t>Mô hình kiến trúc khắc phục những điểm yếu của các website tìm việc hiện có</w:t>
      </w:r>
      <w:bookmarkEnd w:id="139"/>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lastRenderedPageBreak/>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981" w:rsidRDefault="00846981" w:rsidP="00897824">
      <w:pPr>
        <w:spacing w:line="240" w:lineRule="auto"/>
      </w:pPr>
      <w:r>
        <w:separator/>
      </w:r>
    </w:p>
  </w:endnote>
  <w:endnote w:type="continuationSeparator" w:id="0">
    <w:p w:rsidR="00846981" w:rsidRDefault="0084698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F620A">
      <w:tc>
        <w:tcPr>
          <w:tcW w:w="500" w:type="pct"/>
          <w:tcBorders>
            <w:top w:val="single" w:sz="4" w:space="0" w:color="943634" w:themeColor="accent2" w:themeShade="BF"/>
          </w:tcBorders>
          <w:shd w:val="clear" w:color="auto" w:fill="943634" w:themeFill="accent2" w:themeFillShade="BF"/>
        </w:tcPr>
        <w:p w:rsidR="00FF620A" w:rsidRDefault="00FF620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FF620A" w:rsidRDefault="00FF620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FF620A" w:rsidRDefault="00FF62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FF620A" w:rsidRDefault="00FF620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Pr="002A647B">
            <w:rPr>
              <w:color w:val="FFFFFF" w:themeColor="background1"/>
            </w:rPr>
            <w:t>x</w:t>
          </w:r>
          <w:r>
            <w:rPr>
              <w:color w:val="FFFFFF" w:themeColor="background1"/>
            </w:rPr>
            <w:fldChar w:fldCharType="end"/>
          </w:r>
        </w:p>
      </w:tc>
    </w:tr>
  </w:tbl>
  <w:p w:rsidR="00FF620A" w:rsidRDefault="00FF62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tc>
        <w:tcPr>
          <w:tcW w:w="4500" w:type="pct"/>
          <w:tcBorders>
            <w:top w:val="single" w:sz="4" w:space="0" w:color="000000" w:themeColor="text1"/>
          </w:tcBorders>
        </w:tcPr>
        <w:p w:rsidR="00FF620A" w:rsidRDefault="00FF620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537252">
            <w:t>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00537252" w:rsidRPr="00537252">
            <w:rPr>
              <w:color w:val="FFFFFF" w:themeColor="background1"/>
            </w:rPr>
            <w:t>51</w:t>
          </w:r>
          <w:r>
            <w:rPr>
              <w:color w:val="FFFFFF" w:themeColor="background1"/>
            </w:rPr>
            <w:fldChar w:fldCharType="end"/>
          </w:r>
        </w:p>
      </w:tc>
    </w:tr>
  </w:tbl>
  <w:p w:rsidR="00FF620A" w:rsidRDefault="00FF62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981" w:rsidRDefault="00846981" w:rsidP="00897824">
      <w:pPr>
        <w:spacing w:line="240" w:lineRule="auto"/>
      </w:pPr>
      <w:r>
        <w:separator/>
      </w:r>
    </w:p>
  </w:footnote>
  <w:footnote w:type="continuationSeparator" w:id="0">
    <w:p w:rsidR="00846981" w:rsidRDefault="00846981" w:rsidP="00897824">
      <w:pPr>
        <w:spacing w:line="240" w:lineRule="auto"/>
      </w:pPr>
      <w:r>
        <w:continuationSeparator/>
      </w:r>
    </w:p>
  </w:footnote>
  <w:footnote w:id="1">
    <w:p w:rsidR="00FF620A" w:rsidRPr="006511B4" w:rsidRDefault="00FF620A">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F620A" w:rsidRPr="00847D31" w:rsidRDefault="00FF620A"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FF620A" w:rsidRPr="00AA66C8" w:rsidRDefault="00FF620A"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FF620A" w:rsidRPr="001377F4" w:rsidRDefault="00FF620A" w:rsidP="0083478F">
      <w:pPr>
        <w:pStyle w:val="FootnoteText"/>
        <w:rPr>
          <w:lang w:val="en-US"/>
        </w:rPr>
      </w:pPr>
      <w:r>
        <w:rPr>
          <w:rStyle w:val="FootnoteReference"/>
        </w:rPr>
        <w:footnoteRef/>
      </w:r>
      <w:r>
        <w:t xml:space="preserve"> </w:t>
      </w:r>
      <w:r>
        <w:rPr>
          <w:lang w:val="en-US"/>
        </w:rPr>
        <w:t>Tài liệu tham khảo [15]</w:t>
      </w:r>
    </w:p>
  </w:footnote>
  <w:footnote w:id="5">
    <w:p w:rsidR="00FF620A" w:rsidRPr="001377F4" w:rsidRDefault="00FF620A" w:rsidP="0083478F">
      <w:pPr>
        <w:pStyle w:val="FootnoteText"/>
        <w:rPr>
          <w:lang w:val="en-US"/>
        </w:rPr>
      </w:pPr>
      <w:r>
        <w:rPr>
          <w:rStyle w:val="FootnoteReference"/>
        </w:rPr>
        <w:footnoteRef/>
      </w:r>
      <w:r>
        <w:t xml:space="preserve"> </w:t>
      </w:r>
      <w:r>
        <w:rPr>
          <w:lang w:val="en-US"/>
        </w:rPr>
        <w:t>Tài liệu tham khảo [13]</w:t>
      </w:r>
    </w:p>
  </w:footnote>
  <w:footnote w:id="6">
    <w:p w:rsidR="00FF620A" w:rsidRPr="001377F4" w:rsidRDefault="00FF620A" w:rsidP="0083478F">
      <w:pPr>
        <w:pStyle w:val="FootnoteText"/>
        <w:rPr>
          <w:lang w:val="en-US"/>
        </w:rPr>
      </w:pPr>
      <w:r>
        <w:rPr>
          <w:rStyle w:val="FootnoteReference"/>
        </w:rPr>
        <w:footnoteRef/>
      </w:r>
      <w:r>
        <w:t xml:space="preserve"> </w:t>
      </w:r>
      <w:r>
        <w:rPr>
          <w:lang w:val="en-US"/>
        </w:rPr>
        <w:t>Tài liệu tham khảo [14]</w:t>
      </w:r>
    </w:p>
  </w:footnote>
  <w:footnote w:id="7">
    <w:p w:rsidR="00FF620A" w:rsidRPr="009D1029" w:rsidRDefault="00FF620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FF620A" w:rsidRPr="00DD4EF6" w:rsidRDefault="00FF620A" w:rsidP="00FE1AFD">
      <w:pPr>
        <w:pStyle w:val="FootnoteText"/>
        <w:rPr>
          <w:lang w:val="en-US"/>
        </w:rPr>
      </w:pPr>
      <w:r>
        <w:rPr>
          <w:rStyle w:val="FootnoteReference"/>
        </w:rPr>
        <w:footnoteRef/>
      </w:r>
      <w:r>
        <w:t xml:space="preserve"> </w:t>
      </w:r>
      <w:r w:rsidRPr="00926DAA">
        <w:t>http://www.internetworldstats.com/stats.htm</w:t>
      </w:r>
    </w:p>
  </w:footnote>
  <w:footnote w:id="9">
    <w:p w:rsidR="00FF620A" w:rsidRPr="00C47A81" w:rsidRDefault="00FF620A" w:rsidP="00FE1AFD">
      <w:pPr>
        <w:pStyle w:val="FootnoteText"/>
        <w:rPr>
          <w:lang w:val="en-US"/>
        </w:rPr>
      </w:pPr>
      <w:r>
        <w:rPr>
          <w:rStyle w:val="FootnoteReference"/>
        </w:rPr>
        <w:footnoteRef/>
      </w:r>
      <w:r>
        <w:t xml:space="preserve"> </w:t>
      </w:r>
      <w:r w:rsidRPr="00C47A81">
        <w:t>http://www.internetworldstats.com/asia.htm#vn</w:t>
      </w:r>
    </w:p>
  </w:footnote>
  <w:footnote w:id="10">
    <w:p w:rsidR="00FF620A" w:rsidRPr="009C4DB3" w:rsidRDefault="00FF620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FF620A" w:rsidRPr="00F3066B" w:rsidRDefault="00FF620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20A" w:rsidRDefault="00FF620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FF620A" w:rsidRPr="00513DD1" w:rsidRDefault="00FF620A">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A201B"/>
    <w:rsid w:val="002A647B"/>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0721B"/>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0D8"/>
    <w:rsid w:val="00520331"/>
    <w:rsid w:val="0052696B"/>
    <w:rsid w:val="005316C9"/>
    <w:rsid w:val="00531F4B"/>
    <w:rsid w:val="005371C3"/>
    <w:rsid w:val="00537252"/>
    <w:rsid w:val="0053784B"/>
    <w:rsid w:val="00540365"/>
    <w:rsid w:val="005419E5"/>
    <w:rsid w:val="0054607A"/>
    <w:rsid w:val="005517B1"/>
    <w:rsid w:val="00554535"/>
    <w:rsid w:val="0056306C"/>
    <w:rsid w:val="00574977"/>
    <w:rsid w:val="005801FB"/>
    <w:rsid w:val="00585F25"/>
    <w:rsid w:val="005928C3"/>
    <w:rsid w:val="00595B6C"/>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1BEF"/>
    <w:rsid w:val="00723B26"/>
    <w:rsid w:val="00734C05"/>
    <w:rsid w:val="0073614B"/>
    <w:rsid w:val="00737252"/>
    <w:rsid w:val="007466EE"/>
    <w:rsid w:val="00755F28"/>
    <w:rsid w:val="00757C4C"/>
    <w:rsid w:val="00766769"/>
    <w:rsid w:val="00766811"/>
    <w:rsid w:val="00767664"/>
    <w:rsid w:val="007676C7"/>
    <w:rsid w:val="0077227F"/>
    <w:rsid w:val="007724E1"/>
    <w:rsid w:val="00772571"/>
    <w:rsid w:val="00772C27"/>
    <w:rsid w:val="0077308B"/>
    <w:rsid w:val="00775358"/>
    <w:rsid w:val="007773C4"/>
    <w:rsid w:val="007809DE"/>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E7BE4"/>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image" Target="media/image31.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oleObject" Target="embeddings/oleObject1.bin"/><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BDBC6-1F17-4734-AFA4-0564ABFAE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8463</TotalTime>
  <Pages>71</Pages>
  <Words>13140</Words>
  <Characters>74902</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87867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584</cp:revision>
  <dcterms:created xsi:type="dcterms:W3CDTF">2011-10-04T06:57:00Z</dcterms:created>
  <dcterms:modified xsi:type="dcterms:W3CDTF">2011-12-16T01:56:00Z</dcterms:modified>
  <cp:contentStatus>Not finished</cp:contentStatus>
</cp:coreProperties>
</file>