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004  |  TÂM LÝ HỌC • KỸ NĂNG SỐNG</w:t>
      </w:r>
    </w:p>
    <w:p>
      <w:pPr>
        <w:pStyle w:val="Title"/>
        <w:jc w:val="center"/>
      </w:pPr>
      <w:r>
        <w:t>7 Thói Quen Của Bạn Trẻ Thành Đạt</w:t>
      </w:r>
    </w:p>
    <w:p>
      <w:pPr>
        <w:jc w:val="center"/>
      </w:pPr>
      <w:r>
        <w:rPr>
          <w:i/>
          <w:color w:val="5A5A5A"/>
          <w:sz w:val="24"/>
        </w:rPr>
        <w:t>Sean Covey</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7 Thói Quen Của Bạn Trẻ Thành Đạt</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Sean Covey</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The 7 Habits of Highly Effective Teens</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1998</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Kỹ năng sống cho người trẻ</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Học sinh, sinh viên, phụ huynh</w:t>
            </w:r>
          </w:p>
        </w:tc>
      </w:tr>
    </w:tbl>
    <w:p>
      <w:pPr>
        <w:pStyle w:val="Heading1"/>
      </w:pPr>
      <w:r>
        <w:t>MÔ TẢ NGẮN</w:t>
      </w:r>
    </w:p>
    <w:p>
      <w:pPr>
        <w:spacing w:after="120"/>
      </w:pPr>
      <w:r>
        <w:t>Chuyển các nguyên tắc phát triển cá nhân thành ngôn ngữ gần gũi với tuổi mới lớn, bao gồm tự chịu trách nhiệm, lập kế hoạch và xây dựng quan hệ lành mạnh.</w:t>
      </w:r>
    </w:p>
    <w:p>
      <w:pPr>
        <w:pStyle w:val="Heading1"/>
      </w:pPr>
      <w:r>
        <w:t>Ý TƯỞNG CỐT LÕI</w:t>
      </w:r>
    </w:p>
    <w:p>
      <w:pPr>
        <w:spacing w:after="160"/>
      </w:pPr>
      <w:r>
        <w:t>Tự chịu trách nhiệm với lựa chọn của mình và luyện thói quen tốt từ sớm.</w:t>
      </w:r>
    </w:p>
    <w:p>
      <w:pPr>
        <w:pStyle w:val="Heading1"/>
      </w:pPr>
      <w:r>
        <w:t>TRA CỨU ẤN BẢN TIẾNG VIỆT VÀ BÌA THẬT</w:t>
      </w:r>
    </w:p>
    <w:p>
      <w:r>
        <w:t>Bìa có thể khác nhau theo nhà xuất bản và lần tái bản. Các liên kết dưới đây dùng để đối chiếu đúng sách; ảnh trực tiếp chỉ được gắn khi đã tìm thấy URL bìa phù hợp. Không dùng bìa do AI tạo.</w:t>
      </w:r>
    </w:p>
    <w:p>
      <w:hyperlink r:id="rId9">
        <w:r>
          <w:rPr>
            <w:color w:val="0563C1"/>
            <w:u w:val="single"/>
          </w:rPr>
          <w:t>Mở trang nhà sách / nguồn tra cứu</w:t>
        </w:r>
      </w:hyperlink>
    </w:p>
    <w:p>
      <w:hyperlink r:id="rId10">
        <w:r>
          <w:rPr>
            <w:color w:val="0563C1"/>
            <w:u w:val="single"/>
          </w:rPr>
          <w:t>Tìm ảnh bìa thật bằng tên sách</w:t>
        </w:r>
      </w:hyperlink>
    </w:p>
    <w:p>
      <w:hyperlink r:id="rId11">
        <w:r>
          <w:rPr>
            <w:color w:val="0563C1"/>
            <w:u w:val="single"/>
          </w:rPr>
          <w:t>Google Books API (ưu tiên sách tiếng Việt)</w:t>
        </w:r>
      </w:hyperlink>
    </w:p>
    <w:sectPr w:rsidR="00FC693F" w:rsidRPr="0006063C" w:rsidSect="00034616">
      <w:footerReference w:type="default" r:id="rId12"/>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100 sách Tâm lý học và Kỹ năng sống | Tóm lược tham khảo, không thay thế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search?q=%227%20Th%C3%B3i%20Quen%20C%E1%BB%A7a%20B%E1%BA%A1n%20Tr%E1%BA%BB%20Th%C3%A0nh%20%C4%90%E1%BA%A1t%22%20%22Sean%20Covey%22%20s%C3%A1ch%20ti%E1%BA%BFng%20Vi%E1%BB%87t%20nh%C3%A0%20s%C3%A1ch" TargetMode="External"/><Relationship Id="rId10" Type="http://schemas.openxmlformats.org/officeDocument/2006/relationships/hyperlink" Target="https://www.google.com/search?tbm=isch&amp;q=%227%20Th%C3%B3i%20Quen%20C%E1%BB%A7a%20B%E1%BA%A1n%20Tr%E1%BA%BB%20Th%C3%A0nh%20%C4%90%E1%BA%A1t%22%20%22Sean%20Covey%22%20b%C3%ACa%20s%C3%A1ch%20ti%E1%BA%BFng%20Vi%E1%BB%87t" TargetMode="External"/><Relationship Id="rId11" Type="http://schemas.openxmlformats.org/officeDocument/2006/relationships/hyperlink" Target="https://www.googleapis.com/books/v1/volumes?q=intitle%3A7%20Th%C3%B3i%20Quen%20C%E1%BB%A7a%20B%E1%BA%A1n%20Tr%E1%BA%BB%20Th%C3%A0nh%20%C4%90%E1%BA%A1t%20inauthor%3ASean%20Covey&amp;maxResults=20&amp;printType=books&amp;langRestrict=vi"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