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E3C1" w14:textId="044BCB29" w:rsidR="0043722E" w:rsidRPr="0043722E" w:rsidRDefault="0043722E" w:rsidP="0043722E">
      <w:r w:rsidRPr="0043722E">
        <w:rPr>
          <w:b/>
          <w:bCs/>
        </w:rPr>
        <w:t>Tác giả:</w:t>
      </w:r>
      <w:r w:rsidRPr="0043722E">
        <w:t xml:space="preserve"> PGS. Nguyễn Đình Chi. </w:t>
      </w:r>
    </w:p>
    <w:p w14:paraId="28198DAB" w14:textId="31F49066" w:rsidR="0043722E" w:rsidRPr="0043722E" w:rsidRDefault="0043722E" w:rsidP="0043722E">
      <w:r w:rsidRPr="0043722E">
        <w:t xml:space="preserve">  </w:t>
      </w:r>
      <w:r w:rsidRPr="0043722E">
        <w:rPr>
          <w:b/>
          <w:bCs/>
        </w:rPr>
        <w:t>Xuất bản:</w:t>
      </w:r>
      <w:r w:rsidRPr="0043722E">
        <w:t xml:space="preserve"> Nhà xuất bản Giáo dục Việt Nam. </w:t>
      </w:r>
    </w:p>
    <w:p w14:paraId="6DCF20DA" w14:textId="77777777" w:rsidR="0043722E" w:rsidRDefault="0043722E" w:rsidP="0043722E">
      <w:r w:rsidRPr="0043722E">
        <w:t xml:space="preserve">  </w:t>
      </w:r>
      <w:r w:rsidRPr="0043722E">
        <w:rPr>
          <w:b/>
          <w:bCs/>
        </w:rPr>
        <w:t>Đối tượng sử dụng:</w:t>
      </w:r>
      <w:r w:rsidRPr="0043722E">
        <w:t xml:space="preserve"> Dùng làm tài liệu học tập và tham khảo cho sinh viên các trường đại học, cao đẳng thuộc các khối ngành Kỹ thuật, Công nghệ, Y Dược, và Sư phạm.</w:t>
      </w:r>
    </w:p>
    <w:p w14:paraId="37229D61" w14:textId="17E6015E" w:rsidR="0043722E" w:rsidRPr="0043722E" w:rsidRDefault="0043722E" w:rsidP="0043722E">
      <w:r w:rsidRPr="0043722E">
        <w:t xml:space="preserve">  </w:t>
      </w:r>
      <w:r w:rsidRPr="0043722E">
        <w:rPr>
          <w:b/>
          <w:bCs/>
        </w:rPr>
        <w:t>Nội dung chính:</w:t>
      </w:r>
      <w:r w:rsidRPr="0043722E">
        <w:t xml:space="preserve"> Sách trình bày các kiến thức nền tảng và cơ bản nhất của hóa học lý thuyết, bao gồm cấu tạo chất (cấu tạo nguyên tử, liên kết hóa học, tinh thể), nhiệt động hóa học, động hóa học, cân bằng hóa học, dung dịch, điện hóa học và các quá trình oxy hóa - khử.</w:t>
      </w:r>
    </w:p>
    <w:p w14:paraId="5F11D89C" w14:textId="77777777" w:rsidR="0043722E" w:rsidRDefault="0043722E"/>
    <w:sectPr w:rsidR="00437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2E"/>
    <w:rsid w:val="001401A9"/>
    <w:rsid w:val="0043722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E28E9"/>
  <w15:chartTrackingRefBased/>
  <w15:docId w15:val="{53440B1B-F9E1-4BE4-9231-A6127E90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22E"/>
    <w:rPr>
      <w:rFonts w:eastAsiaTheme="majorEastAsia" w:cstheme="majorBidi"/>
      <w:color w:val="272727" w:themeColor="text1" w:themeTint="D8"/>
    </w:rPr>
  </w:style>
  <w:style w:type="paragraph" w:styleId="Title">
    <w:name w:val="Title"/>
    <w:basedOn w:val="Normal"/>
    <w:next w:val="Normal"/>
    <w:link w:val="TitleChar"/>
    <w:uiPriority w:val="10"/>
    <w:qFormat/>
    <w:rsid w:val="00437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22E"/>
    <w:pPr>
      <w:spacing w:before="160"/>
      <w:jc w:val="center"/>
    </w:pPr>
    <w:rPr>
      <w:i/>
      <w:iCs/>
      <w:color w:val="404040" w:themeColor="text1" w:themeTint="BF"/>
    </w:rPr>
  </w:style>
  <w:style w:type="character" w:customStyle="1" w:styleId="QuoteChar">
    <w:name w:val="Quote Char"/>
    <w:basedOn w:val="DefaultParagraphFont"/>
    <w:link w:val="Quote"/>
    <w:uiPriority w:val="29"/>
    <w:rsid w:val="0043722E"/>
    <w:rPr>
      <w:i/>
      <w:iCs/>
      <w:color w:val="404040" w:themeColor="text1" w:themeTint="BF"/>
    </w:rPr>
  </w:style>
  <w:style w:type="paragraph" w:styleId="ListParagraph">
    <w:name w:val="List Paragraph"/>
    <w:basedOn w:val="Normal"/>
    <w:uiPriority w:val="34"/>
    <w:qFormat/>
    <w:rsid w:val="0043722E"/>
    <w:pPr>
      <w:ind w:left="720"/>
      <w:contextualSpacing/>
    </w:pPr>
  </w:style>
  <w:style w:type="character" w:styleId="IntenseEmphasis">
    <w:name w:val="Intense Emphasis"/>
    <w:basedOn w:val="DefaultParagraphFont"/>
    <w:uiPriority w:val="21"/>
    <w:qFormat/>
    <w:rsid w:val="0043722E"/>
    <w:rPr>
      <w:i/>
      <w:iCs/>
      <w:color w:val="2F5496" w:themeColor="accent1" w:themeShade="BF"/>
    </w:rPr>
  </w:style>
  <w:style w:type="paragraph" w:styleId="IntenseQuote">
    <w:name w:val="Intense Quote"/>
    <w:basedOn w:val="Normal"/>
    <w:next w:val="Normal"/>
    <w:link w:val="IntenseQuoteChar"/>
    <w:uiPriority w:val="30"/>
    <w:qFormat/>
    <w:rsid w:val="00437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22E"/>
    <w:rPr>
      <w:i/>
      <w:iCs/>
      <w:color w:val="2F5496" w:themeColor="accent1" w:themeShade="BF"/>
    </w:rPr>
  </w:style>
  <w:style w:type="character" w:styleId="IntenseReference">
    <w:name w:val="Intense Reference"/>
    <w:basedOn w:val="DefaultParagraphFont"/>
    <w:uiPriority w:val="32"/>
    <w:qFormat/>
    <w:rsid w:val="004372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Words>
  <Characters>439</Characters>
  <Application>Microsoft Office Word</Application>
  <DocSecurity>0</DocSecurity>
  <Lines>3</Lines>
  <Paragraphs>1</Paragraphs>
  <ScaleCrop>false</ScaleCrop>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2026-10-08T10:31:00Z</dcterms:created>
  <dcterms:modified xsi:type="dcterms:W3CDTF">2026-10-08T10:32:00Z</dcterms:modified>
</cp:coreProperties>
</file>