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F2550DC" w14:textId="079AD442" w:rsidR="009303D9" w:rsidRPr="007C2F7A" w:rsidRDefault="00511A6C" w:rsidP="008B6524">
      <w:pPr>
        <w:pStyle w:val="papertitle"/>
        <w:spacing w:before="5pt" w:beforeAutospacing="1" w:after="5pt" w:afterAutospacing="1"/>
        <w:rPr>
          <w:kern w:val="48"/>
          <w:sz w:val="40"/>
          <w:szCs w:val="40"/>
        </w:rPr>
      </w:pPr>
      <w:r w:rsidRPr="007C2F7A">
        <w:rPr>
          <w:kern w:val="48"/>
          <w:sz w:val="40"/>
          <w:szCs w:val="40"/>
        </w:rPr>
        <w:t>Housing Sale Price Prediction Using Machine Learning</w:t>
      </w:r>
    </w:p>
    <w:p w14:paraId="017F155C" w14:textId="255A5E04" w:rsidR="001909D5" w:rsidRDefault="001909D5" w:rsidP="001909D5">
      <w:pPr>
        <w:pStyle w:val="Author"/>
        <w:spacing w:before="5pt" w:beforeAutospacing="1"/>
        <w:rPr>
          <w:sz w:val="18"/>
          <w:szCs w:val="18"/>
        </w:rPr>
      </w:pPr>
      <w:r>
        <w:rPr>
          <w:sz w:val="18"/>
          <w:szCs w:val="18"/>
        </w:rPr>
        <w:t>Khanh Tran</w:t>
      </w:r>
      <w:r w:rsidR="00B94EAD">
        <w:rPr>
          <w:sz w:val="18"/>
          <w:szCs w:val="18"/>
        </w:rPr>
        <w:t xml:space="preserve"> – T00711160</w:t>
      </w:r>
      <w:r w:rsidRPr="00F847A6">
        <w:rPr>
          <w:sz w:val="18"/>
          <w:szCs w:val="18"/>
        </w:rPr>
        <w:br/>
      </w:r>
      <w:r>
        <w:rPr>
          <w:i/>
          <w:sz w:val="18"/>
          <w:szCs w:val="18"/>
        </w:rPr>
        <w:t>Department of Mathematics and Statistics and Department of Computing Science</w:t>
      </w:r>
      <w:r w:rsidRPr="00F847A6">
        <w:rPr>
          <w:sz w:val="18"/>
          <w:szCs w:val="18"/>
        </w:rPr>
        <w:br/>
      </w:r>
      <w:r>
        <w:rPr>
          <w:i/>
          <w:sz w:val="18"/>
          <w:szCs w:val="18"/>
        </w:rPr>
        <w:t>Thompson Rivers University</w:t>
      </w:r>
      <w:r w:rsidRPr="00F847A6">
        <w:rPr>
          <w:i/>
          <w:sz w:val="18"/>
          <w:szCs w:val="18"/>
        </w:rPr>
        <w:br/>
      </w:r>
      <w:r>
        <w:rPr>
          <w:sz w:val="18"/>
          <w:szCs w:val="18"/>
        </w:rPr>
        <w:t>Kamloops</w:t>
      </w:r>
      <w:r w:rsidRPr="00F847A6">
        <w:rPr>
          <w:sz w:val="18"/>
          <w:szCs w:val="18"/>
        </w:rPr>
        <w:t xml:space="preserve">, </w:t>
      </w:r>
      <w:r>
        <w:rPr>
          <w:sz w:val="18"/>
          <w:szCs w:val="18"/>
        </w:rPr>
        <w:t>Canada</w:t>
      </w:r>
      <w:r w:rsidRPr="00F847A6">
        <w:rPr>
          <w:sz w:val="18"/>
          <w:szCs w:val="18"/>
        </w:rPr>
        <w:br/>
      </w:r>
      <w:hyperlink r:id="rId8" w:history="1">
        <w:r w:rsidRPr="00FF1BC9">
          <w:rPr>
            <w:rStyle w:val="Hyperlink"/>
            <w:color w:val="auto"/>
            <w:sz w:val="18"/>
            <w:szCs w:val="18"/>
            <w:u w:val="none"/>
          </w:rPr>
          <w:t>trank22@mytru.ca</w:t>
        </w:r>
      </w:hyperlink>
    </w:p>
    <w:p w14:paraId="341E624A" w14:textId="6C731E69" w:rsidR="001909D5" w:rsidRPr="00113AEE" w:rsidRDefault="007C2F7A" w:rsidP="00F11A4D">
      <w:pPr>
        <w:pStyle w:val="Author"/>
        <w:spacing w:before="6pt" w:after="6pt"/>
        <w:ind w:firstLine="36pt"/>
        <w:jc w:val="both"/>
      </w:pPr>
      <w:r w:rsidRPr="00F11A4D">
        <w:rPr>
          <w:b/>
          <w:bCs/>
          <w:i/>
          <w:iCs/>
        </w:rPr>
        <w:t>Abstract</w:t>
      </w:r>
      <w:r w:rsidRPr="00F11A4D">
        <w:t>—</w:t>
      </w:r>
      <w:r w:rsidR="00F11A4D">
        <w:t>The background l</w:t>
      </w:r>
      <w:r w:rsidR="00F11A4D" w:rsidRPr="00F11A4D">
        <w:t xml:space="preserve">iterature review shows that advances in machine learning algorithms can </w:t>
      </w:r>
      <w:r w:rsidR="00F11A4D">
        <w:t xml:space="preserve">be used to </w:t>
      </w:r>
      <w:r w:rsidR="00F11A4D" w:rsidRPr="00F11A4D">
        <w:t xml:space="preserve">build accurate and reliable predictive models for housing sale prices. In this study, </w:t>
      </w:r>
      <w:r w:rsidR="00BB7603">
        <w:t>I</w:t>
      </w:r>
      <w:r w:rsidR="00F11A4D" w:rsidRPr="00F11A4D">
        <w:t xml:space="preserve"> develop housing sale price prediction models using several regression machine learning algorithms, including Linear, Ridge, Lasso, Elastic Net, Principal Component, and Random Forest regressions. </w:t>
      </w:r>
      <w:r w:rsidR="00F11A4D">
        <w:t>This</w:t>
      </w:r>
      <w:r w:rsidR="00F11A4D" w:rsidRPr="00F11A4D">
        <w:t xml:space="preserve"> </w:t>
      </w:r>
      <w:r w:rsidR="00F11A4D">
        <w:t>study</w:t>
      </w:r>
      <w:r w:rsidR="00F11A4D" w:rsidRPr="00F11A4D">
        <w:t xml:space="preserve"> uses the Ames Housing dataset, which includes information about homes in Ames, Iowa, and has 79 explanatory variables and one target variable, sale price. </w:t>
      </w:r>
      <w:r w:rsidR="00BB7603">
        <w:t>I</w:t>
      </w:r>
      <w:r w:rsidR="00F11A4D" w:rsidRPr="00F11A4D">
        <w:t xml:space="preserve"> perform data cleaning and preprocessing</w:t>
      </w:r>
      <w:r w:rsidR="00F11A4D" w:rsidRPr="00113AEE">
        <w:t xml:space="preserve">, feature engineering using techniques such as log transformation and feature selection, and evaluate the performance of the different regression models. </w:t>
      </w:r>
      <w:r w:rsidR="00136A6A">
        <w:t>The</w:t>
      </w:r>
      <w:r w:rsidR="00F11A4D" w:rsidRPr="00113AEE">
        <w:t xml:space="preserve"> results show that the </w:t>
      </w:r>
      <w:r w:rsidR="00113AEE" w:rsidRPr="00113AEE">
        <w:t>Lasso</w:t>
      </w:r>
      <w:r w:rsidR="00F11A4D" w:rsidRPr="00113AEE">
        <w:t xml:space="preserve"> regression model performs the best in predicting housing sale prices, </w:t>
      </w:r>
      <w:r w:rsidR="00113AEE" w:rsidRPr="00113AEE">
        <w:t>with an R-squared value of 0.904 and an RMSE of 0.129</w:t>
      </w:r>
      <w:r w:rsidR="00F11A4D" w:rsidRPr="00113AEE">
        <w:t>. This study provides valuable insights into the factors that drive housing prices and demonstrates the potential of machine learning techniques in predicting housing values.</w:t>
      </w:r>
    </w:p>
    <w:p w14:paraId="13A39356" w14:textId="70798644" w:rsidR="007C2F7A" w:rsidRPr="00F11A4D" w:rsidRDefault="007C2F7A" w:rsidP="00F11A4D">
      <w:pPr>
        <w:pStyle w:val="Author"/>
        <w:spacing w:before="6pt" w:after="6pt"/>
        <w:ind w:firstLine="35.45pt"/>
        <w:jc w:val="start"/>
      </w:pPr>
      <w:r w:rsidRPr="00113AEE">
        <w:rPr>
          <w:b/>
          <w:bCs/>
        </w:rPr>
        <w:t>Keywords</w:t>
      </w:r>
      <w:r w:rsidR="00B94EAD" w:rsidRPr="00113AEE">
        <w:t xml:space="preserve">—Housing Price, Machine Learning, Linear Regression, Ridge Regression, Lasso Regression, </w:t>
      </w:r>
      <w:r w:rsidR="00724DB0" w:rsidRPr="00113AEE">
        <w:t xml:space="preserve">Elastic Net Regression, </w:t>
      </w:r>
      <w:r w:rsidR="00B94EAD" w:rsidRPr="00113AEE">
        <w:t>Principal Component Regression</w:t>
      </w:r>
      <w:r w:rsidR="00511E45" w:rsidRPr="00113AEE">
        <w:t xml:space="preserve">, Random Forest </w:t>
      </w:r>
      <w:r w:rsidR="00511E45" w:rsidRPr="00F11A4D">
        <w:t>Regression</w:t>
      </w:r>
    </w:p>
    <w:p w14:paraId="1797905D" w14:textId="77777777" w:rsidR="00696119" w:rsidRDefault="00696119" w:rsidP="00696119">
      <w:pPr>
        <w:pStyle w:val="Author"/>
        <w:spacing w:before="6pt" w:after="6pt"/>
        <w:ind w:firstLine="36pt"/>
        <w:jc w:val="start"/>
      </w:pPr>
    </w:p>
    <w:p w14:paraId="0A62788E" w14:textId="5D5C2F2D" w:rsidR="007C2F7A" w:rsidRPr="005464F5" w:rsidRDefault="007C2F7A" w:rsidP="008A1244">
      <w:pPr>
        <w:pStyle w:val="Author"/>
        <w:spacing w:before="6pt" w:after="6pt"/>
        <w:jc w:val="start"/>
        <w:rPr>
          <w:b/>
          <w:bCs/>
          <w:sz w:val="26"/>
          <w:szCs w:val="26"/>
        </w:rPr>
      </w:pPr>
      <w:r w:rsidRPr="005464F5">
        <w:rPr>
          <w:b/>
          <w:bCs/>
          <w:sz w:val="26"/>
          <w:szCs w:val="26"/>
        </w:rPr>
        <w:t>1. Introduction</w:t>
      </w:r>
    </w:p>
    <w:p w14:paraId="658E830F" w14:textId="77777777" w:rsidR="00BD5766" w:rsidRPr="00BD5766" w:rsidRDefault="00BD5766" w:rsidP="00BD5766">
      <w:pPr>
        <w:pStyle w:val="Author"/>
        <w:spacing w:before="6pt" w:after="6pt"/>
        <w:jc w:val="both"/>
        <w:rPr>
          <w:sz w:val="24"/>
          <w:szCs w:val="24"/>
        </w:rPr>
      </w:pPr>
      <w:r w:rsidRPr="00BD5766">
        <w:rPr>
          <w:sz w:val="24"/>
          <w:szCs w:val="24"/>
        </w:rPr>
        <w:t xml:space="preserve">Predicting precise house selling prices is a challenging task since the real estate market is a sophisticated and dynamic industry. However, thanks to advancements in machine learning algorithms and the accessibility of data, in recent years, it is possible now to build accurate and reliable predictive models for housing sale prices. </w:t>
      </w:r>
    </w:p>
    <w:p w14:paraId="2746B828" w14:textId="532D3E35" w:rsidR="00BD5766" w:rsidRPr="00BD5766" w:rsidRDefault="00BD5766" w:rsidP="00BD5766">
      <w:pPr>
        <w:pStyle w:val="Author"/>
        <w:spacing w:before="6pt" w:after="6pt"/>
        <w:jc w:val="both"/>
        <w:rPr>
          <w:sz w:val="24"/>
          <w:szCs w:val="24"/>
        </w:rPr>
      </w:pPr>
      <w:r w:rsidRPr="00BD5766">
        <w:rPr>
          <w:sz w:val="24"/>
          <w:szCs w:val="24"/>
        </w:rPr>
        <w:t>In this project, I am going to develop accurate and reliable predictive model</w:t>
      </w:r>
      <w:r w:rsidR="00F213F9">
        <w:rPr>
          <w:sz w:val="24"/>
          <w:szCs w:val="24"/>
        </w:rPr>
        <w:t>s</w:t>
      </w:r>
      <w:r w:rsidRPr="00BD5766">
        <w:rPr>
          <w:sz w:val="24"/>
          <w:szCs w:val="24"/>
        </w:rPr>
        <w:t xml:space="preserve"> for housing sale prices using several regression machine learning algorithms. To achieve this goal, I will implement several popular regression algorithms in the fi</w:t>
      </w:r>
      <w:r w:rsidRPr="00724DB0">
        <w:rPr>
          <w:sz w:val="24"/>
          <w:szCs w:val="24"/>
        </w:rPr>
        <w:t xml:space="preserve">eld of machine learning that I have learned in the DASC5420 – Theoretical Machine Learning course. These algorithms include Linear, Ridge, Lasso, Elastic Net, Principal Component, </w:t>
      </w:r>
      <w:r w:rsidR="00014FE8" w:rsidRPr="00724DB0">
        <w:rPr>
          <w:sz w:val="24"/>
          <w:szCs w:val="24"/>
        </w:rPr>
        <w:t xml:space="preserve">and </w:t>
      </w:r>
      <w:r w:rsidRPr="00724DB0">
        <w:rPr>
          <w:sz w:val="24"/>
          <w:szCs w:val="24"/>
        </w:rPr>
        <w:t xml:space="preserve">Random Forest </w:t>
      </w:r>
      <w:r w:rsidR="00724DB0" w:rsidRPr="00724DB0">
        <w:rPr>
          <w:sz w:val="24"/>
          <w:szCs w:val="24"/>
        </w:rPr>
        <w:t>r</w:t>
      </w:r>
      <w:r w:rsidRPr="00724DB0">
        <w:rPr>
          <w:sz w:val="24"/>
          <w:szCs w:val="24"/>
        </w:rPr>
        <w:t>egression</w:t>
      </w:r>
      <w:r w:rsidR="00724DB0" w:rsidRPr="00724DB0">
        <w:rPr>
          <w:sz w:val="24"/>
          <w:szCs w:val="24"/>
        </w:rPr>
        <w:t>s. Some of these selected regression algorithms</w:t>
      </w:r>
      <w:r w:rsidR="00952C53" w:rsidRPr="00724DB0">
        <w:rPr>
          <w:sz w:val="24"/>
          <w:szCs w:val="24"/>
        </w:rPr>
        <w:t xml:space="preserve"> </w:t>
      </w:r>
      <w:r w:rsidR="00724DB0" w:rsidRPr="00724DB0">
        <w:rPr>
          <w:sz w:val="24"/>
          <w:szCs w:val="24"/>
        </w:rPr>
        <w:t xml:space="preserve">are expected </w:t>
      </w:r>
      <w:r w:rsidR="00952C53" w:rsidRPr="00724DB0">
        <w:rPr>
          <w:sz w:val="24"/>
          <w:szCs w:val="24"/>
        </w:rPr>
        <w:t xml:space="preserve">to address </w:t>
      </w:r>
      <w:r w:rsidR="00724DB0" w:rsidRPr="00724DB0">
        <w:rPr>
          <w:sz w:val="24"/>
          <w:szCs w:val="24"/>
        </w:rPr>
        <w:t xml:space="preserve">the </w:t>
      </w:r>
      <w:r w:rsidR="00952C53" w:rsidRPr="00724DB0">
        <w:rPr>
          <w:sz w:val="24"/>
          <w:szCs w:val="24"/>
        </w:rPr>
        <w:t>challenge</w:t>
      </w:r>
      <w:r w:rsidR="00724DB0" w:rsidRPr="00724DB0">
        <w:rPr>
          <w:sz w:val="24"/>
          <w:szCs w:val="24"/>
        </w:rPr>
        <w:t xml:space="preserve"> that the Ames Housing dataset has a</w:t>
      </w:r>
      <w:r w:rsidR="00952C53" w:rsidRPr="00724DB0">
        <w:rPr>
          <w:sz w:val="24"/>
          <w:szCs w:val="24"/>
        </w:rPr>
        <w:t xml:space="preserve"> </w:t>
      </w:r>
      <w:r w:rsidR="00724DB0" w:rsidRPr="00724DB0">
        <w:rPr>
          <w:sz w:val="24"/>
          <w:szCs w:val="24"/>
        </w:rPr>
        <w:t>large number of independent variables</w:t>
      </w:r>
      <w:r w:rsidR="00724DB0">
        <w:rPr>
          <w:sz w:val="24"/>
          <w:szCs w:val="24"/>
        </w:rPr>
        <w:t xml:space="preserve"> [1]</w:t>
      </w:r>
      <w:r w:rsidRPr="00724DB0">
        <w:rPr>
          <w:sz w:val="24"/>
          <w:szCs w:val="24"/>
        </w:rPr>
        <w:t>. I will then compare their performance in predicting housing sale prices and recommend the most effective algorithms.</w:t>
      </w:r>
    </w:p>
    <w:p w14:paraId="73936255" w14:textId="77777777" w:rsidR="00BD5766" w:rsidRDefault="00BD5766" w:rsidP="00BD5766">
      <w:pPr>
        <w:pStyle w:val="Author"/>
        <w:spacing w:before="6pt" w:after="6pt"/>
        <w:jc w:val="both"/>
        <w:rPr>
          <w:sz w:val="24"/>
          <w:szCs w:val="24"/>
        </w:rPr>
      </w:pPr>
      <w:r w:rsidRPr="00BD5766">
        <w:rPr>
          <w:sz w:val="24"/>
          <w:szCs w:val="24"/>
        </w:rPr>
        <w:t>Accurately forecasting housing sales has various advantages, including helping purchasers in planning budgets properly, supporting sellers in determining appropriate prices, and assisting financial institutions in making informed financing decisions. In addition, by predicting home sale prices, researchers acquire a better knowledge of housing market patterns and gain insights into the factors that drive housing prices.</w:t>
      </w:r>
    </w:p>
    <w:p w14:paraId="339A2D07" w14:textId="10930780" w:rsidR="007C2F7A" w:rsidRPr="005464F5" w:rsidRDefault="007C2F7A" w:rsidP="0076160C">
      <w:pPr>
        <w:pStyle w:val="Author"/>
        <w:spacing w:after="6pt"/>
        <w:jc w:val="start"/>
        <w:rPr>
          <w:b/>
          <w:bCs/>
          <w:sz w:val="26"/>
          <w:szCs w:val="26"/>
        </w:rPr>
      </w:pPr>
      <w:r w:rsidRPr="005464F5">
        <w:rPr>
          <w:b/>
          <w:bCs/>
          <w:sz w:val="26"/>
          <w:szCs w:val="26"/>
        </w:rPr>
        <w:t>2. Background</w:t>
      </w:r>
    </w:p>
    <w:p w14:paraId="1A46A707" w14:textId="6EC1FFD2" w:rsidR="00BF67F8" w:rsidRPr="00BF67F8" w:rsidRDefault="00BF67F8" w:rsidP="00BF67F8">
      <w:pPr>
        <w:spacing w:before="6pt" w:after="6pt"/>
        <w:jc w:val="both"/>
        <w:rPr>
          <w:sz w:val="24"/>
          <w:szCs w:val="24"/>
        </w:rPr>
      </w:pPr>
      <w:r w:rsidRPr="00BF67F8">
        <w:rPr>
          <w:sz w:val="24"/>
          <w:szCs w:val="24"/>
        </w:rPr>
        <w:t xml:space="preserve">House price prediction has been an increasingly popular topic in recent years, owing to the significant implications for the property market. Several researchers have proposed and built numerous house price prediction models [4, 5, 6, 7]. These studies concentrate on different aspects of house price prediction, such as data processing, feature engineering, and regression models. </w:t>
      </w:r>
      <w:proofErr w:type="spellStart"/>
      <w:r w:rsidRPr="00BF67F8">
        <w:rPr>
          <w:sz w:val="24"/>
          <w:szCs w:val="24"/>
        </w:rPr>
        <w:t>Chenchen</w:t>
      </w:r>
      <w:proofErr w:type="spellEnd"/>
      <w:r w:rsidRPr="00BF67F8">
        <w:rPr>
          <w:sz w:val="24"/>
          <w:szCs w:val="24"/>
        </w:rPr>
        <w:t xml:space="preserve"> et al. [4] proposed a house price prediction algorithm in Ames, Iowa, which ranked 35th on the Kaggle.com leaderboard. The authors used data processing, feature engineering, and combination forecasting techniques to achieve good performance with minimal over-fitting. Kiran et al. [5] aimed to predict house prices for non-householders using various parameters and advanced machine learning regression techniques. They found that the </w:t>
      </w:r>
      <w:proofErr w:type="spellStart"/>
      <w:r w:rsidRPr="00BF67F8">
        <w:rPr>
          <w:sz w:val="24"/>
          <w:szCs w:val="24"/>
        </w:rPr>
        <w:t>Catboost</w:t>
      </w:r>
      <w:proofErr w:type="spellEnd"/>
      <w:r w:rsidRPr="00BF67F8">
        <w:rPr>
          <w:sz w:val="24"/>
          <w:szCs w:val="24"/>
        </w:rPr>
        <w:t xml:space="preserve"> Regression Algorithm outperformed other algorithms in terms of efficiency and minimum error. </w:t>
      </w:r>
      <w:proofErr w:type="spellStart"/>
      <w:r w:rsidRPr="00BF67F8">
        <w:rPr>
          <w:sz w:val="24"/>
          <w:szCs w:val="24"/>
        </w:rPr>
        <w:t>Sifie</w:t>
      </w:r>
      <w:proofErr w:type="spellEnd"/>
      <w:r w:rsidRPr="00BF67F8">
        <w:rPr>
          <w:sz w:val="24"/>
          <w:szCs w:val="24"/>
        </w:rPr>
        <w:t xml:space="preserve"> et al. [6] proposed a hybrid Lasso and Gradient boosting regression model to predict individual house prices of the Ames Housing dataset. The proposed method achieved promising performance, ranking in the top 1% of all competing teams and individuals in the Kaggle competition. On the other hand, Yiyang </w:t>
      </w:r>
      <w:r w:rsidRPr="00BF67F8">
        <w:rPr>
          <w:sz w:val="24"/>
          <w:szCs w:val="24"/>
        </w:rPr>
        <w:lastRenderedPageBreak/>
        <w:t>[7] focused on micro factors such as lot area and pool area</w:t>
      </w:r>
      <w:r w:rsidR="00F213F9">
        <w:rPr>
          <w:sz w:val="24"/>
          <w:szCs w:val="24"/>
        </w:rPr>
        <w:t>.</w:t>
      </w:r>
      <w:r w:rsidRPr="00BF67F8">
        <w:rPr>
          <w:sz w:val="24"/>
          <w:szCs w:val="24"/>
        </w:rPr>
        <w:t xml:space="preserve"> </w:t>
      </w:r>
      <w:r w:rsidR="00F213F9">
        <w:rPr>
          <w:sz w:val="24"/>
          <w:szCs w:val="24"/>
        </w:rPr>
        <w:t>T</w:t>
      </w:r>
      <w:r w:rsidRPr="00BF67F8">
        <w:rPr>
          <w:sz w:val="24"/>
          <w:szCs w:val="24"/>
        </w:rPr>
        <w:t xml:space="preserve">he author implemented machine learning algorithms such as random forest and support vector machine to predict asset </w:t>
      </w:r>
      <w:r w:rsidR="00F213F9" w:rsidRPr="00BF67F8">
        <w:rPr>
          <w:sz w:val="24"/>
          <w:szCs w:val="24"/>
        </w:rPr>
        <w:t xml:space="preserve">pricing and </w:t>
      </w:r>
      <w:r w:rsidR="00F213F9">
        <w:rPr>
          <w:sz w:val="24"/>
          <w:szCs w:val="24"/>
        </w:rPr>
        <w:t>report</w:t>
      </w:r>
      <w:r w:rsidR="00F213F9" w:rsidRPr="00BF67F8">
        <w:rPr>
          <w:sz w:val="24"/>
          <w:szCs w:val="24"/>
        </w:rPr>
        <w:t xml:space="preserve"> good results</w:t>
      </w:r>
      <w:r w:rsidRPr="00BF67F8">
        <w:rPr>
          <w:sz w:val="24"/>
          <w:szCs w:val="24"/>
        </w:rPr>
        <w:t xml:space="preserve">. </w:t>
      </w:r>
    </w:p>
    <w:p w14:paraId="7E8B30E7" w14:textId="5E7E99C9" w:rsidR="009172A8" w:rsidRDefault="00BF67F8" w:rsidP="00BF67F8">
      <w:pPr>
        <w:spacing w:before="6pt" w:after="6pt"/>
        <w:jc w:val="both"/>
        <w:rPr>
          <w:sz w:val="24"/>
          <w:szCs w:val="24"/>
        </w:rPr>
      </w:pPr>
      <w:r w:rsidRPr="00BF67F8">
        <w:rPr>
          <w:sz w:val="24"/>
          <w:szCs w:val="24"/>
        </w:rPr>
        <w:t xml:space="preserve">The selected papers demonstrate that data processing and feature engineering are critical in predicting house prices accurately. The papers also show that advanced machine learning techniques such as Lasso and Gradient boosting regression models, and machine learning algorithms such as random forest and support vector machine, can improve the accuracy of house price prediction. The datasets utilized, the parameters evaluated, and the models offered vary among articles, indicating that there is no one-size-fits-all approach </w:t>
      </w:r>
      <w:r w:rsidR="00EB1AEC">
        <w:rPr>
          <w:sz w:val="24"/>
          <w:szCs w:val="24"/>
        </w:rPr>
        <w:t>to</w:t>
      </w:r>
      <w:r w:rsidRPr="00BF67F8">
        <w:rPr>
          <w:sz w:val="24"/>
          <w:szCs w:val="24"/>
        </w:rPr>
        <w:t xml:space="preserve"> housing price prediction. However, the findings reported in these publications are encouraging, suggesting that machine learning techniques may be used to estimate housing values. More study is needed, however, to determine the best mix of methodologies and models for distinct datasets and characteristics. Therefore, in this project, I would like to focus on feature engineering using techniques such as log transformation, and feature selection to improve and compare the performance of several regression models on this dataset</w:t>
      </w:r>
      <w:r w:rsidR="00EB6A74">
        <w:rPr>
          <w:sz w:val="24"/>
          <w:szCs w:val="24"/>
        </w:rPr>
        <w:t xml:space="preserve"> to find the most accurate and reliable predictive models</w:t>
      </w:r>
      <w:r w:rsidRPr="00BF67F8">
        <w:rPr>
          <w:sz w:val="24"/>
          <w:szCs w:val="24"/>
        </w:rPr>
        <w:t>.</w:t>
      </w:r>
    </w:p>
    <w:p w14:paraId="208EB229" w14:textId="56F1610E" w:rsidR="007C2F7A" w:rsidRPr="005464F5" w:rsidRDefault="007C2F7A" w:rsidP="0076160C">
      <w:pPr>
        <w:pStyle w:val="Author"/>
        <w:spacing w:after="6pt"/>
        <w:jc w:val="start"/>
        <w:rPr>
          <w:b/>
          <w:bCs/>
          <w:sz w:val="26"/>
          <w:szCs w:val="26"/>
        </w:rPr>
      </w:pPr>
      <w:r w:rsidRPr="005464F5">
        <w:rPr>
          <w:b/>
          <w:bCs/>
          <w:sz w:val="26"/>
          <w:szCs w:val="26"/>
        </w:rPr>
        <w:t>3. Data</w:t>
      </w:r>
    </w:p>
    <w:p w14:paraId="6A49CEBA" w14:textId="77777777" w:rsidR="008D1B36" w:rsidRPr="008D1B36" w:rsidRDefault="008D1B36" w:rsidP="008D1B36">
      <w:pPr>
        <w:spacing w:after="6pt"/>
        <w:jc w:val="both"/>
        <w:rPr>
          <w:sz w:val="24"/>
          <w:szCs w:val="24"/>
        </w:rPr>
      </w:pPr>
      <w:r w:rsidRPr="008D1B36">
        <w:rPr>
          <w:sz w:val="24"/>
          <w:szCs w:val="24"/>
        </w:rPr>
        <w:t>This study uses the Ames Housing dataset, which is available on the Kaggle website [1]. The dataset includes details about homes in Ames, Iowa, including variables like overall quality, lot size, the number of beds, and the year of construction. The dataset has a total of 1460 observations, with 79 explanatory variables and one target variable, sale price [1].</w:t>
      </w:r>
    </w:p>
    <w:p w14:paraId="2C8CA2BE" w14:textId="77777777" w:rsidR="008D1B36" w:rsidRPr="008D1B36" w:rsidRDefault="008D1B36" w:rsidP="008D1B36">
      <w:pPr>
        <w:spacing w:after="6pt"/>
        <w:jc w:val="both"/>
        <w:rPr>
          <w:sz w:val="24"/>
          <w:szCs w:val="24"/>
        </w:rPr>
      </w:pPr>
      <w:r w:rsidRPr="008D1B36">
        <w:rPr>
          <w:sz w:val="24"/>
          <w:szCs w:val="24"/>
        </w:rPr>
        <w:t>The summary statistics of the numerical variables revealed a wide range of values and potential outliers in some of the variables. The correlation matrix showed that the overall quality of the house, living area, and garage size were highly correlated with the sale price. Additionally, a scatterplot matrix revealed some interesting relationships between these variables and sale price (Figure 1). The scatterplot matrix showed that as the overall quality of the house, living area, and garage size increased, so did the sale price.</w:t>
      </w:r>
    </w:p>
    <w:p w14:paraId="05983FC7" w14:textId="44A09981" w:rsidR="00625E60" w:rsidRDefault="008D1B36" w:rsidP="003936A1">
      <w:pPr>
        <w:spacing w:after="5pt" w:afterAutospacing="1"/>
        <w:jc w:val="both"/>
        <w:rPr>
          <w:sz w:val="24"/>
          <w:szCs w:val="24"/>
        </w:rPr>
      </w:pPr>
      <w:r w:rsidRPr="008D1B36">
        <w:rPr>
          <w:sz w:val="24"/>
          <w:szCs w:val="24"/>
        </w:rPr>
        <w:t xml:space="preserve">The distribution of the response variable, sale price, was </w:t>
      </w:r>
      <w:r w:rsidR="00E90A61" w:rsidRPr="008D1B36">
        <w:rPr>
          <w:sz w:val="24"/>
          <w:szCs w:val="24"/>
        </w:rPr>
        <w:t>right skewed</w:t>
      </w:r>
      <w:r w:rsidRPr="008D1B36">
        <w:rPr>
          <w:sz w:val="24"/>
          <w:szCs w:val="24"/>
        </w:rPr>
        <w:t>, showing that most residences were sold for around or less than $200,000, while some were sold for significantly higher prices. The boxplots of the sale price by overall quality, neighborhood, and year built showed some significant differences in the median sale prices across these variables</w:t>
      </w:r>
      <w:r w:rsidR="002D3F05">
        <w:rPr>
          <w:sz w:val="24"/>
          <w:szCs w:val="24"/>
        </w:rPr>
        <w:t xml:space="preserve"> (Figure 1)</w:t>
      </w:r>
      <w:r w:rsidRPr="008D1B36">
        <w:rPr>
          <w:sz w:val="24"/>
          <w:szCs w:val="24"/>
        </w:rPr>
        <w:t>. Overall, this data exploratory analysis provided valuable insights into the dataset and identified potential variables that could be used to predict the sale price of residential homes in Ames, Iowa.</w:t>
      </w:r>
    </w:p>
    <w:p w14:paraId="6E2290B9" w14:textId="77777777" w:rsidR="002D3F05" w:rsidRDefault="002D3F05" w:rsidP="002D3F05">
      <w:pPr>
        <w:jc w:val="start"/>
        <w:rPr>
          <w:sz w:val="24"/>
          <w:szCs w:val="24"/>
        </w:rPr>
      </w:pPr>
      <w:r w:rsidRPr="00844471">
        <w:rPr>
          <w:noProof/>
          <w:sz w:val="24"/>
          <w:szCs w:val="24"/>
        </w:rPr>
        <w:drawing>
          <wp:anchor distT="0" distB="0" distL="114300" distR="114300" simplePos="0" relativeHeight="251660288" behindDoc="0" locked="0" layoutInCell="1" allowOverlap="1" wp14:anchorId="54755545" wp14:editId="009F1DCC">
            <wp:simplePos x="0" y="0"/>
            <wp:positionH relativeFrom="column">
              <wp:posOffset>3389630</wp:posOffset>
            </wp:positionH>
            <wp:positionV relativeFrom="paragraph">
              <wp:posOffset>1270</wp:posOffset>
            </wp:positionV>
            <wp:extent cx="3162935" cy="2004060"/>
            <wp:effectExtent l="0" t="0" r="0" b="0"/>
            <wp:wrapThrough wrapText="bothSides">
              <wp:wrapPolygon edited="0">
                <wp:start x="0" y="0"/>
                <wp:lineTo x="0" y="21354"/>
                <wp:lineTo x="21466" y="21354"/>
                <wp:lineTo x="21466" y="0"/>
                <wp:lineTo x="0" y="0"/>
              </wp:wrapPolygon>
            </wp:wrapThrough>
            <wp:docPr id="3" name="Picture 3"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62935" cy="2004060"/>
                    </a:xfrm>
                    <a:prstGeom prst="rect">
                      <a:avLst/>
                    </a:prstGeom>
                  </pic:spPr>
                </pic:pic>
              </a:graphicData>
            </a:graphic>
            <wp14:sizeRelH relativeFrom="page">
              <wp14:pctWidth>0%</wp14:pctWidth>
            </wp14:sizeRelH>
            <wp14:sizeRelV relativeFrom="page">
              <wp14:pctHeight>0%</wp14:pctHeight>
            </wp14:sizeRelV>
          </wp:anchor>
        </w:drawing>
      </w:r>
      <w:r w:rsidR="00625E60" w:rsidRPr="009D355D">
        <w:rPr>
          <w:noProof/>
          <w:sz w:val="24"/>
          <w:szCs w:val="24"/>
        </w:rPr>
        <w:drawing>
          <wp:inline distT="0" distB="0" distL="0" distR="0" wp14:anchorId="11B51EED" wp14:editId="5C534DAD">
            <wp:extent cx="3265103" cy="2004060"/>
            <wp:effectExtent l="0" t="0" r="0" b="0"/>
            <wp:docPr id="1" name="Picture 1"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Diagram&#10;&#10;Description automatically generated"/>
                    <pic:cNvPicPr/>
                  </pic:nvPicPr>
                  <pic:blipFill>
                    <a:blip r:embed="rId10"/>
                    <a:stretch>
                      <a:fillRect/>
                    </a:stretch>
                  </pic:blipFill>
                  <pic:spPr>
                    <a:xfrm>
                      <a:off x="0" y="0"/>
                      <a:ext cx="3272543" cy="2008627"/>
                    </a:xfrm>
                    <a:prstGeom prst="rect">
                      <a:avLst/>
                    </a:prstGeom>
                  </pic:spPr>
                </pic:pic>
              </a:graphicData>
            </a:graphic>
          </wp:inline>
        </w:drawing>
      </w:r>
      <w:r>
        <w:rPr>
          <w:sz w:val="24"/>
          <w:szCs w:val="24"/>
        </w:rPr>
        <w:t xml:space="preserve"> </w:t>
      </w:r>
    </w:p>
    <w:p w14:paraId="00C81B25" w14:textId="1905C3BC" w:rsidR="008D0D5F" w:rsidRDefault="00625E60" w:rsidP="005464F5">
      <w:pPr>
        <w:spacing w:before="6pt" w:after="6pt"/>
        <w:jc w:val="start"/>
        <w:rPr>
          <w:sz w:val="24"/>
          <w:szCs w:val="24"/>
        </w:rPr>
      </w:pPr>
      <w:r w:rsidRPr="009D355D">
        <w:rPr>
          <w:sz w:val="24"/>
          <w:szCs w:val="24"/>
        </w:rPr>
        <w:t xml:space="preserve">Figure 1. </w:t>
      </w:r>
      <w:r w:rsidR="008D0D5F">
        <w:rPr>
          <w:sz w:val="24"/>
          <w:szCs w:val="24"/>
        </w:rPr>
        <w:t>Scatterplot</w:t>
      </w:r>
      <w:r w:rsidRPr="009D355D">
        <w:rPr>
          <w:sz w:val="24"/>
          <w:szCs w:val="24"/>
        </w:rPr>
        <w:t xml:space="preserve"> matrix</w:t>
      </w:r>
      <w:r>
        <w:rPr>
          <w:sz w:val="24"/>
          <w:szCs w:val="24"/>
        </w:rPr>
        <w:t xml:space="preserve"> </w:t>
      </w:r>
      <w:r w:rsidR="002D3F05">
        <w:rPr>
          <w:sz w:val="24"/>
          <w:szCs w:val="24"/>
        </w:rPr>
        <w:t>(left) and boxplots (right) illustrate</w:t>
      </w:r>
      <w:r w:rsidRPr="009D355D">
        <w:rPr>
          <w:sz w:val="24"/>
          <w:szCs w:val="24"/>
        </w:rPr>
        <w:t xml:space="preserve"> relationships between housing </w:t>
      </w:r>
      <w:r>
        <w:rPr>
          <w:sz w:val="24"/>
          <w:szCs w:val="24"/>
        </w:rPr>
        <w:t>s</w:t>
      </w:r>
      <w:r w:rsidRPr="009D355D">
        <w:rPr>
          <w:sz w:val="24"/>
          <w:szCs w:val="24"/>
        </w:rPr>
        <w:t>ale</w:t>
      </w:r>
      <w:r w:rsidR="003936A1">
        <w:rPr>
          <w:sz w:val="24"/>
          <w:szCs w:val="24"/>
        </w:rPr>
        <w:t xml:space="preserve"> </w:t>
      </w:r>
      <w:r w:rsidR="00591306">
        <w:rPr>
          <w:sz w:val="24"/>
          <w:szCs w:val="24"/>
        </w:rPr>
        <w:t>prices</w:t>
      </w:r>
      <w:r w:rsidR="002D3F05">
        <w:rPr>
          <w:sz w:val="24"/>
          <w:szCs w:val="24"/>
        </w:rPr>
        <w:t xml:space="preserve"> </w:t>
      </w:r>
      <w:r w:rsidR="002D3F05" w:rsidRPr="009D355D">
        <w:rPr>
          <w:sz w:val="24"/>
          <w:szCs w:val="24"/>
        </w:rPr>
        <w:t>and</w:t>
      </w:r>
      <w:r w:rsidR="002D3F05">
        <w:rPr>
          <w:sz w:val="24"/>
          <w:szCs w:val="24"/>
        </w:rPr>
        <w:t xml:space="preserve"> several</w:t>
      </w:r>
      <w:r w:rsidR="002D3F05" w:rsidRPr="009D355D">
        <w:rPr>
          <w:sz w:val="24"/>
          <w:szCs w:val="24"/>
        </w:rPr>
        <w:t xml:space="preserve"> </w:t>
      </w:r>
      <w:r w:rsidR="003936A1">
        <w:rPr>
          <w:sz w:val="24"/>
          <w:szCs w:val="24"/>
        </w:rPr>
        <w:t xml:space="preserve">predictor </w:t>
      </w:r>
      <w:r w:rsidR="002D3F05" w:rsidRPr="009D355D">
        <w:rPr>
          <w:sz w:val="24"/>
          <w:szCs w:val="24"/>
        </w:rPr>
        <w:t>variables</w:t>
      </w:r>
      <w:r w:rsidR="00591306">
        <w:rPr>
          <w:sz w:val="24"/>
          <w:szCs w:val="24"/>
        </w:rPr>
        <w:t>.</w:t>
      </w:r>
    </w:p>
    <w:p w14:paraId="027DBCCE" w14:textId="2E536003" w:rsidR="007C2F7A" w:rsidRDefault="007C2F7A" w:rsidP="0076160C">
      <w:pPr>
        <w:spacing w:before="18pt" w:after="6pt"/>
        <w:jc w:val="both"/>
        <w:rPr>
          <w:b/>
          <w:bCs/>
          <w:sz w:val="26"/>
          <w:szCs w:val="26"/>
        </w:rPr>
      </w:pPr>
      <w:r w:rsidRPr="005464F5">
        <w:rPr>
          <w:b/>
          <w:bCs/>
          <w:sz w:val="26"/>
          <w:szCs w:val="26"/>
        </w:rPr>
        <w:t>4. Method</w:t>
      </w:r>
    </w:p>
    <w:p w14:paraId="4F973000" w14:textId="518FC5EF" w:rsidR="00113AEE" w:rsidRPr="00113AEE" w:rsidRDefault="00C47550" w:rsidP="00113AEE">
      <w:pPr>
        <w:spacing w:before="6pt" w:after="6pt"/>
        <w:jc w:val="both"/>
        <w:rPr>
          <w:sz w:val="24"/>
          <w:szCs w:val="24"/>
        </w:rPr>
      </w:pPr>
      <w:r>
        <w:rPr>
          <w:sz w:val="24"/>
          <w:szCs w:val="24"/>
        </w:rPr>
        <w:t xml:space="preserve">This methodology section consists of seven main sub-items, </w:t>
      </w:r>
      <w:r w:rsidR="00E90A61">
        <w:rPr>
          <w:sz w:val="24"/>
          <w:szCs w:val="24"/>
        </w:rPr>
        <w:t>a</w:t>
      </w:r>
      <w:r>
        <w:rPr>
          <w:sz w:val="24"/>
          <w:szCs w:val="24"/>
        </w:rPr>
        <w:t xml:space="preserve"> data cleaning and processing item, and six regression model items. All data processing and model building</w:t>
      </w:r>
      <w:r w:rsidR="00AC2E48">
        <w:rPr>
          <w:sz w:val="24"/>
          <w:szCs w:val="24"/>
        </w:rPr>
        <w:t xml:space="preserve"> codes</w:t>
      </w:r>
      <w:r>
        <w:rPr>
          <w:sz w:val="24"/>
          <w:szCs w:val="24"/>
        </w:rPr>
        <w:t xml:space="preserve"> were implemented in R and can be found </w:t>
      </w:r>
      <w:r w:rsidR="00E90A61">
        <w:rPr>
          <w:sz w:val="24"/>
          <w:szCs w:val="24"/>
        </w:rPr>
        <w:t>by</w:t>
      </w:r>
      <w:r>
        <w:rPr>
          <w:sz w:val="24"/>
          <w:szCs w:val="24"/>
        </w:rPr>
        <w:t xml:space="preserve"> this </w:t>
      </w:r>
      <w:hyperlink r:id="rId11" w:history="1">
        <w:r w:rsidRPr="00C47550">
          <w:rPr>
            <w:rStyle w:val="Hyperlink"/>
            <w:sz w:val="24"/>
            <w:szCs w:val="24"/>
            <w:u w:val="none"/>
          </w:rPr>
          <w:t>GitHub link</w:t>
        </w:r>
      </w:hyperlink>
      <w:r>
        <w:rPr>
          <w:sz w:val="24"/>
          <w:szCs w:val="24"/>
        </w:rPr>
        <w:t>.</w:t>
      </w:r>
    </w:p>
    <w:p w14:paraId="6783BFF6" w14:textId="5507EB67" w:rsidR="00591306" w:rsidRDefault="00591306" w:rsidP="00591306">
      <w:pPr>
        <w:pStyle w:val="Author"/>
        <w:spacing w:before="12pt" w:after="6pt"/>
        <w:jc w:val="start"/>
        <w:rPr>
          <w:rFonts w:eastAsia="Arial"/>
          <w:b/>
          <w:sz w:val="24"/>
          <w:szCs w:val="24"/>
        </w:rPr>
      </w:pPr>
      <w:r w:rsidRPr="00C62B84">
        <w:rPr>
          <w:b/>
          <w:bCs/>
          <w:sz w:val="24"/>
          <w:szCs w:val="24"/>
        </w:rPr>
        <w:lastRenderedPageBreak/>
        <w:t>4.</w:t>
      </w:r>
      <w:r>
        <w:rPr>
          <w:b/>
          <w:bCs/>
          <w:sz w:val="24"/>
          <w:szCs w:val="24"/>
        </w:rPr>
        <w:t>1</w:t>
      </w:r>
      <w:r w:rsidRPr="00C62B84">
        <w:rPr>
          <w:b/>
          <w:bCs/>
          <w:sz w:val="24"/>
          <w:szCs w:val="24"/>
        </w:rPr>
        <w:t xml:space="preserve"> </w:t>
      </w:r>
      <w:r w:rsidRPr="009D355D">
        <w:rPr>
          <w:rFonts w:eastAsia="Arial"/>
          <w:b/>
          <w:sz w:val="24"/>
          <w:szCs w:val="24"/>
        </w:rPr>
        <w:t>Data Cleaning and Processing</w:t>
      </w:r>
    </w:p>
    <w:p w14:paraId="55477B58" w14:textId="4031A44D" w:rsidR="00C322DF" w:rsidRPr="009D355D" w:rsidRDefault="00C322DF" w:rsidP="00C322DF">
      <w:pPr>
        <w:spacing w:after="6pt"/>
        <w:jc w:val="both"/>
        <w:rPr>
          <w:sz w:val="24"/>
          <w:szCs w:val="24"/>
        </w:rPr>
      </w:pPr>
      <w:r w:rsidRPr="009D355D">
        <w:rPr>
          <w:sz w:val="24"/>
          <w:szCs w:val="24"/>
        </w:rPr>
        <w:t>The Ames Housing dataset required extensive cleaning and preprocessing before it could be used for further analysis. The dataset contained 1460 observations and 81 variables</w:t>
      </w:r>
      <w:r w:rsidR="00667E16">
        <w:rPr>
          <w:sz w:val="24"/>
          <w:szCs w:val="24"/>
        </w:rPr>
        <w:t>; some</w:t>
      </w:r>
      <w:r w:rsidRPr="009D355D">
        <w:rPr>
          <w:sz w:val="24"/>
          <w:szCs w:val="24"/>
        </w:rPr>
        <w:t xml:space="preserve"> had a high percentage of missing </w:t>
      </w:r>
      <w:r w:rsidR="0068650F" w:rsidRPr="009D355D">
        <w:rPr>
          <w:sz w:val="24"/>
          <w:szCs w:val="24"/>
        </w:rPr>
        <w:t>values,</w:t>
      </w:r>
      <w:r w:rsidRPr="009D355D">
        <w:rPr>
          <w:sz w:val="24"/>
          <w:szCs w:val="24"/>
        </w:rPr>
        <w:t xml:space="preserve"> and some were unnecessary for subsequent analysis. Therefore, </w:t>
      </w:r>
      <w:r>
        <w:rPr>
          <w:sz w:val="24"/>
          <w:szCs w:val="24"/>
        </w:rPr>
        <w:t xml:space="preserve">data </w:t>
      </w:r>
      <w:r w:rsidRPr="009D355D">
        <w:rPr>
          <w:sz w:val="24"/>
          <w:szCs w:val="24"/>
        </w:rPr>
        <w:t xml:space="preserve">cleaning and preprocessing </w:t>
      </w:r>
      <w:r>
        <w:rPr>
          <w:sz w:val="24"/>
          <w:szCs w:val="24"/>
        </w:rPr>
        <w:t>steps</w:t>
      </w:r>
      <w:r w:rsidRPr="009D355D">
        <w:rPr>
          <w:sz w:val="24"/>
          <w:szCs w:val="24"/>
        </w:rPr>
        <w:t xml:space="preserve"> aimed to impute missing values, transform, and create new variables, remove unnecessary </w:t>
      </w:r>
      <w:r w:rsidR="00014FE8" w:rsidRPr="009D355D">
        <w:rPr>
          <w:sz w:val="24"/>
          <w:szCs w:val="24"/>
        </w:rPr>
        <w:t>variables, and</w:t>
      </w:r>
      <w:r w:rsidRPr="009D355D">
        <w:rPr>
          <w:sz w:val="24"/>
          <w:szCs w:val="24"/>
        </w:rPr>
        <w:t xml:space="preserve"> ensure data consistency.</w:t>
      </w:r>
    </w:p>
    <w:p w14:paraId="3253CBC4" w14:textId="0CFBC2A0" w:rsidR="00C322DF" w:rsidRPr="00952C53" w:rsidRDefault="00C322DF" w:rsidP="00C322DF">
      <w:pPr>
        <w:spacing w:after="6pt"/>
        <w:jc w:val="both"/>
        <w:rPr>
          <w:sz w:val="24"/>
          <w:szCs w:val="24"/>
        </w:rPr>
      </w:pPr>
      <w:r w:rsidRPr="00952C53">
        <w:rPr>
          <w:sz w:val="24"/>
          <w:szCs w:val="24"/>
        </w:rPr>
        <w:t xml:space="preserve">The cleaning and preprocessing step started by loading the data into R and checking variable names and types. Missing values were then imputed using various methods, such as mean imputation, mode imputation, and constant imputation, depending on the variable and the nature of the missingness. </w:t>
      </w:r>
      <w:r w:rsidR="00014FE8" w:rsidRPr="00952C53">
        <w:rPr>
          <w:sz w:val="24"/>
          <w:szCs w:val="24"/>
        </w:rPr>
        <w:t>Data scaling and standardizing were applied where the algorithms required</w:t>
      </w:r>
      <w:r w:rsidRPr="00952C53">
        <w:rPr>
          <w:sz w:val="24"/>
          <w:szCs w:val="24"/>
        </w:rPr>
        <w:t>. Existing variables were combined to generate new ones, such as the total square feet variable, which was formed by adding the total basement</w:t>
      </w:r>
      <w:r w:rsidR="00952C53" w:rsidRPr="00952C53">
        <w:rPr>
          <w:sz w:val="24"/>
          <w:szCs w:val="24"/>
        </w:rPr>
        <w:t xml:space="preserve">, first-floor, and second-floor </w:t>
      </w:r>
      <w:r w:rsidRPr="00952C53">
        <w:rPr>
          <w:sz w:val="24"/>
          <w:szCs w:val="24"/>
        </w:rPr>
        <w:t>square feet</w:t>
      </w:r>
      <w:r w:rsidR="00952C53" w:rsidRPr="00952C53">
        <w:rPr>
          <w:sz w:val="24"/>
          <w:szCs w:val="24"/>
        </w:rPr>
        <w:t xml:space="preserve"> </w:t>
      </w:r>
      <w:r w:rsidRPr="00952C53">
        <w:rPr>
          <w:sz w:val="24"/>
          <w:szCs w:val="24"/>
        </w:rPr>
        <w:t>variables.</w:t>
      </w:r>
    </w:p>
    <w:p w14:paraId="53BCEE27" w14:textId="77777777" w:rsidR="00C322DF" w:rsidRPr="009D355D" w:rsidRDefault="00C322DF" w:rsidP="003936A1">
      <w:pPr>
        <w:spacing w:after="5pt" w:afterAutospacing="1"/>
        <w:jc w:val="both"/>
        <w:rPr>
          <w:sz w:val="24"/>
          <w:szCs w:val="24"/>
        </w:rPr>
      </w:pPr>
      <w:r w:rsidRPr="009D355D">
        <w:rPr>
          <w:sz w:val="24"/>
          <w:szCs w:val="24"/>
        </w:rPr>
        <w:t xml:space="preserve">The cleaning and preprocessing step also transformed some variables into factors to treat them as categorical variables in the subsequent analysis. For example, the </w:t>
      </w:r>
      <w:proofErr w:type="spellStart"/>
      <w:r w:rsidRPr="009D355D">
        <w:rPr>
          <w:sz w:val="24"/>
          <w:szCs w:val="24"/>
        </w:rPr>
        <w:t>MSSubClass</w:t>
      </w:r>
      <w:proofErr w:type="spellEnd"/>
      <w:r w:rsidRPr="009D355D">
        <w:rPr>
          <w:sz w:val="24"/>
          <w:szCs w:val="24"/>
        </w:rPr>
        <w:t xml:space="preserve"> variable, which represented the type of dwelling, was transformed into a factor to treat it as a categorical variable. Unnecessary variables were removed from the dataset, such as the ID, Street variables, and variables with a high percentage of missing values. In addition, since house price data is a very right-skewed distribution, taking the log of the sale price compresses the range of the data and makes the data more normally distributed, which can lead to better model performance (Figure 2).</w:t>
      </w:r>
    </w:p>
    <w:p w14:paraId="120920BE" w14:textId="77777777" w:rsidR="00C322DF" w:rsidRPr="009D355D" w:rsidRDefault="00C322DF" w:rsidP="00D864F7">
      <w:pPr>
        <w:spacing w:after="6pt"/>
        <w:rPr>
          <w:sz w:val="24"/>
          <w:szCs w:val="24"/>
        </w:rPr>
      </w:pPr>
      <w:r w:rsidRPr="009D355D">
        <w:rPr>
          <w:noProof/>
          <w:sz w:val="24"/>
          <w:szCs w:val="24"/>
        </w:rPr>
        <w:drawing>
          <wp:inline distT="0" distB="0" distL="0" distR="0" wp14:anchorId="29582FFA" wp14:editId="3735428B">
            <wp:extent cx="5836920" cy="3492500"/>
            <wp:effectExtent l="0" t="0" r="0" b="0"/>
            <wp:docPr id="5" name="Picture 5" descr="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Chart, histogram&#10;&#10;Description automatically generated"/>
                    <pic:cNvPicPr/>
                  </pic:nvPicPr>
                  <pic:blipFill rotWithShape="1">
                    <a:blip r:embed="rId12"/>
                    <a:srcRect r="1.795%"/>
                    <a:stretch/>
                  </pic:blipFill>
                  <pic:spPr bwMode="auto">
                    <a:xfrm>
                      <a:off x="0" y="0"/>
                      <a:ext cx="5836920" cy="3492500"/>
                    </a:xfrm>
                    <a:prstGeom prst="rect">
                      <a:avLst/>
                    </a:prstGeom>
                    <a:ln>
                      <a:noFill/>
                    </a:ln>
                    <a:extLst>
                      <a:ext uri="{53640926-AAD7-44D8-BBD7-CCE9431645EC}">
                        <a14:shadowObscured xmlns:a14="http://schemas.microsoft.com/office/drawing/2010/main"/>
                      </a:ext>
                    </a:extLst>
                  </pic:spPr>
                </pic:pic>
              </a:graphicData>
            </a:graphic>
          </wp:inline>
        </w:drawing>
      </w:r>
    </w:p>
    <w:p w14:paraId="0339D2F2" w14:textId="67605D9B" w:rsidR="00C322DF" w:rsidRPr="009D355D" w:rsidRDefault="00C322DF" w:rsidP="00D864F7">
      <w:pPr>
        <w:spacing w:after="6pt"/>
        <w:ind w:firstLine="36pt"/>
        <w:jc w:val="both"/>
        <w:rPr>
          <w:sz w:val="24"/>
          <w:szCs w:val="24"/>
        </w:rPr>
      </w:pPr>
      <w:r w:rsidRPr="009D355D">
        <w:rPr>
          <w:sz w:val="24"/>
          <w:szCs w:val="24"/>
        </w:rPr>
        <w:t xml:space="preserve">Figure 2. Distribution of original and </w:t>
      </w:r>
      <w:r w:rsidR="005331DB">
        <w:rPr>
          <w:sz w:val="24"/>
          <w:szCs w:val="24"/>
        </w:rPr>
        <w:t>log-transformed</w:t>
      </w:r>
      <w:r w:rsidRPr="009D355D">
        <w:rPr>
          <w:sz w:val="24"/>
          <w:szCs w:val="24"/>
        </w:rPr>
        <w:t xml:space="preserve"> </w:t>
      </w:r>
      <w:r w:rsidR="005331DB">
        <w:rPr>
          <w:sz w:val="24"/>
          <w:szCs w:val="24"/>
        </w:rPr>
        <w:t xml:space="preserve">the </w:t>
      </w:r>
      <w:r w:rsidR="00E32498">
        <w:rPr>
          <w:sz w:val="24"/>
          <w:szCs w:val="24"/>
        </w:rPr>
        <w:t>s</w:t>
      </w:r>
      <w:r w:rsidRPr="009D355D">
        <w:rPr>
          <w:sz w:val="24"/>
          <w:szCs w:val="24"/>
        </w:rPr>
        <w:t xml:space="preserve">ale </w:t>
      </w:r>
      <w:r w:rsidR="00E32498">
        <w:rPr>
          <w:sz w:val="24"/>
          <w:szCs w:val="24"/>
        </w:rPr>
        <w:t>p</w:t>
      </w:r>
      <w:r w:rsidRPr="009D355D">
        <w:rPr>
          <w:sz w:val="24"/>
          <w:szCs w:val="24"/>
        </w:rPr>
        <w:t xml:space="preserve">rice of </w:t>
      </w:r>
      <w:r w:rsidR="00D864F7" w:rsidRPr="009D355D">
        <w:rPr>
          <w:sz w:val="24"/>
          <w:szCs w:val="24"/>
        </w:rPr>
        <w:t>housing.</w:t>
      </w:r>
    </w:p>
    <w:p w14:paraId="5C5E510C" w14:textId="56EEB55E" w:rsidR="00C322DF" w:rsidRPr="009D355D" w:rsidRDefault="00C322DF" w:rsidP="00C322DF">
      <w:pPr>
        <w:spacing w:after="6pt"/>
        <w:jc w:val="both"/>
        <w:rPr>
          <w:sz w:val="24"/>
          <w:szCs w:val="24"/>
        </w:rPr>
      </w:pPr>
      <w:r w:rsidRPr="009D355D">
        <w:rPr>
          <w:sz w:val="24"/>
          <w:szCs w:val="24"/>
        </w:rPr>
        <w:t xml:space="preserve">This cleaning and preprocessing step were critical to ensuring that the subsequent analysis was based on a clean and consistent dataset. The imputation of missing values, creation of new variables, transformation of variables, and removal of unnecessary variables improved the quality of the dataset and reduced the likelihood of bias in the subsequent analysis. </w:t>
      </w:r>
    </w:p>
    <w:p w14:paraId="217BB8CC" w14:textId="1E212228" w:rsidR="00591306" w:rsidRDefault="00591306" w:rsidP="00591306">
      <w:pPr>
        <w:pStyle w:val="Author"/>
        <w:spacing w:before="12pt" w:after="6pt"/>
        <w:jc w:val="start"/>
        <w:rPr>
          <w:rFonts w:eastAsia="Arial"/>
          <w:b/>
          <w:sz w:val="24"/>
          <w:szCs w:val="24"/>
        </w:rPr>
      </w:pPr>
      <w:r w:rsidRPr="00C62B84">
        <w:rPr>
          <w:b/>
          <w:bCs/>
          <w:sz w:val="24"/>
          <w:szCs w:val="24"/>
        </w:rPr>
        <w:t>4.</w:t>
      </w:r>
      <w:r>
        <w:rPr>
          <w:b/>
          <w:bCs/>
          <w:sz w:val="24"/>
          <w:szCs w:val="24"/>
        </w:rPr>
        <w:t>2</w:t>
      </w:r>
      <w:r w:rsidRPr="00C62B84">
        <w:rPr>
          <w:b/>
          <w:bCs/>
          <w:sz w:val="24"/>
          <w:szCs w:val="24"/>
        </w:rPr>
        <w:t xml:space="preserve"> </w:t>
      </w:r>
      <w:r>
        <w:rPr>
          <w:b/>
          <w:bCs/>
          <w:sz w:val="24"/>
          <w:szCs w:val="24"/>
        </w:rPr>
        <w:t xml:space="preserve">Multiple </w:t>
      </w:r>
      <w:r>
        <w:rPr>
          <w:rFonts w:eastAsia="Arial"/>
          <w:b/>
          <w:sz w:val="24"/>
          <w:szCs w:val="24"/>
        </w:rPr>
        <w:t>Linear Regression</w:t>
      </w:r>
    </w:p>
    <w:p w14:paraId="14C9BEED" w14:textId="34063126" w:rsidR="00467C12" w:rsidRDefault="00467C12" w:rsidP="00467C12">
      <w:pPr>
        <w:pStyle w:val="Author"/>
        <w:spacing w:before="6pt" w:after="6pt"/>
        <w:jc w:val="both"/>
        <w:rPr>
          <w:sz w:val="24"/>
          <w:szCs w:val="24"/>
        </w:rPr>
      </w:pPr>
      <w:r w:rsidRPr="00467C12">
        <w:rPr>
          <w:sz w:val="24"/>
          <w:szCs w:val="24"/>
        </w:rPr>
        <w:t xml:space="preserve">The first method applied in this dataset is multiple linear regression, which is a statistical </w:t>
      </w:r>
      <w:r w:rsidR="005331DB">
        <w:rPr>
          <w:sz w:val="24"/>
          <w:szCs w:val="24"/>
        </w:rPr>
        <w:t>modelling</w:t>
      </w:r>
      <w:r w:rsidRPr="00467C12">
        <w:rPr>
          <w:sz w:val="24"/>
          <w:szCs w:val="24"/>
        </w:rPr>
        <w:t xml:space="preserve"> approach that uses two or more input variables to predict a continuous numerical variable. The method works by determining the coefficients of a linear equation that best reflects the relationship between the </w:t>
      </w:r>
      <w:r w:rsidRPr="00467C12">
        <w:rPr>
          <w:sz w:val="24"/>
          <w:szCs w:val="24"/>
        </w:rPr>
        <w:lastRenderedPageBreak/>
        <w:t xml:space="preserve">input and output variables and </w:t>
      </w:r>
      <w:r w:rsidR="00667E16">
        <w:rPr>
          <w:sz w:val="24"/>
          <w:szCs w:val="24"/>
        </w:rPr>
        <w:t>minimizing</w:t>
      </w:r>
      <w:r w:rsidRPr="00467C12">
        <w:rPr>
          <w:sz w:val="24"/>
          <w:szCs w:val="24"/>
        </w:rPr>
        <w:t xml:space="preserve"> the mean squared error between anticipated and actual values.</w:t>
      </w:r>
      <w:r w:rsidR="000C6CB2">
        <w:rPr>
          <w:sz w:val="24"/>
          <w:szCs w:val="24"/>
        </w:rPr>
        <w:t xml:space="preserve"> By minimizing the </w:t>
      </w:r>
      <w:r w:rsidR="00EE4EA1">
        <w:rPr>
          <w:sz w:val="24"/>
          <w:szCs w:val="24"/>
        </w:rPr>
        <w:t>following</w:t>
      </w:r>
      <w:r w:rsidR="000C6CB2">
        <w:rPr>
          <w:sz w:val="24"/>
          <w:szCs w:val="24"/>
        </w:rPr>
        <w:t xml:space="preserve"> object equation, the optimal </w:t>
      </w:r>
      <w:r w:rsidR="000C6CB2" w:rsidRPr="00467C12">
        <w:rPr>
          <w:sz w:val="24"/>
          <w:szCs w:val="24"/>
        </w:rPr>
        <w:t>coefficients</w:t>
      </w:r>
      <w:r w:rsidR="000C6CB2">
        <w:rPr>
          <w:sz w:val="24"/>
          <w:szCs w:val="24"/>
        </w:rPr>
        <w:t xml:space="preserve"> can be estimated</w:t>
      </w:r>
      <w:r w:rsidR="007C1BB0">
        <w:rPr>
          <w:sz w:val="24"/>
          <w:szCs w:val="24"/>
        </w:rPr>
        <w:t xml:space="preserve"> [3]</w:t>
      </w:r>
      <w:r w:rsidR="000C6CB2">
        <w:rPr>
          <w:sz w:val="24"/>
          <w:szCs w:val="24"/>
        </w:rPr>
        <w:t>.</w:t>
      </w:r>
    </w:p>
    <w:p w14:paraId="7F216132" w14:textId="3E9AC149" w:rsidR="00E32498" w:rsidRPr="00467C12" w:rsidRDefault="00E32498" w:rsidP="00BC61CF">
      <w:pPr>
        <w:pStyle w:val="Author"/>
        <w:spacing w:before="6pt" w:after="6pt"/>
        <w:ind w:firstLine="42.55pt"/>
        <w:jc w:val="both"/>
        <w:rPr>
          <w:sz w:val="24"/>
          <w:szCs w:val="24"/>
        </w:rPr>
      </w:pPr>
      <w:r w:rsidRPr="005F10F1">
        <w:rPr>
          <w:sz w:val="24"/>
          <w:szCs w:val="24"/>
        </w:rPr>
        <w:drawing>
          <wp:inline distT="0" distB="0" distL="0" distR="0" wp14:anchorId="51F5ECC1" wp14:editId="398BC3E9">
            <wp:extent cx="2811780" cy="683895"/>
            <wp:effectExtent l="0" t="0" r="7620" b="1905"/>
            <wp:docPr id="13" name="Picture 13" descr="A picture containing 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A picture containing diagram&#10;&#10;Description automatically generated"/>
                    <pic:cNvPicPr/>
                  </pic:nvPicPr>
                  <pic:blipFill rotWithShape="1">
                    <a:blip r:embed="rId13"/>
                    <a:srcRect r="39.186%"/>
                    <a:stretch/>
                  </pic:blipFill>
                  <pic:spPr bwMode="auto">
                    <a:xfrm>
                      <a:off x="0" y="0"/>
                      <a:ext cx="2854896" cy="694382"/>
                    </a:xfrm>
                    <a:prstGeom prst="rect">
                      <a:avLst/>
                    </a:prstGeom>
                    <a:ln>
                      <a:noFill/>
                    </a:ln>
                    <a:extLst>
                      <a:ext uri="{53640926-AAD7-44D8-BBD7-CCE9431645EC}">
                        <a14:shadowObscured xmlns:a14="http://schemas.microsoft.com/office/drawing/2010/main"/>
                      </a:ext>
                    </a:extLst>
                  </pic:spPr>
                </pic:pic>
              </a:graphicData>
            </a:graphic>
          </wp:inline>
        </w:drawing>
      </w:r>
    </w:p>
    <w:p w14:paraId="1AAE54F4" w14:textId="4BAF3421" w:rsidR="00467C12" w:rsidRPr="00467C12" w:rsidRDefault="00467C12" w:rsidP="00467C12">
      <w:pPr>
        <w:pStyle w:val="Author"/>
        <w:spacing w:before="6pt" w:after="6pt"/>
        <w:jc w:val="both"/>
        <w:rPr>
          <w:sz w:val="24"/>
          <w:szCs w:val="24"/>
        </w:rPr>
      </w:pPr>
      <w:r w:rsidRPr="00467C12">
        <w:rPr>
          <w:sz w:val="24"/>
          <w:szCs w:val="24"/>
        </w:rPr>
        <w:t xml:space="preserve">In this project, multiple linear regression was implemented in R using the train function from the caret package. The train function is used to train a linear regression model using the lm technique and the training data from the training dataset. For model selection, the trainControl parameter is configured to perform </w:t>
      </w:r>
      <w:r w:rsidR="002D387D">
        <w:rPr>
          <w:sz w:val="24"/>
          <w:szCs w:val="24"/>
        </w:rPr>
        <w:t>10</w:t>
      </w:r>
      <w:r w:rsidRPr="00467C12">
        <w:rPr>
          <w:sz w:val="24"/>
          <w:szCs w:val="24"/>
        </w:rPr>
        <w:t>-fold cross-validation. The tuneLength parameter is set to 10, although, there are no explicit hyperparameters to tune for the lm method in linear regression, the train function will still tune the parameters of the model during cross-validation to optimize performance.</w:t>
      </w:r>
    </w:p>
    <w:p w14:paraId="7629FF03" w14:textId="0D177582" w:rsidR="00591306" w:rsidRDefault="00467C12" w:rsidP="00467C12">
      <w:pPr>
        <w:pStyle w:val="Author"/>
        <w:spacing w:before="6pt" w:after="6pt"/>
        <w:jc w:val="both"/>
        <w:rPr>
          <w:sz w:val="24"/>
          <w:szCs w:val="24"/>
        </w:rPr>
      </w:pPr>
      <w:r w:rsidRPr="00467C12">
        <w:rPr>
          <w:sz w:val="24"/>
          <w:szCs w:val="24"/>
        </w:rPr>
        <w:t xml:space="preserve">The predict function is used to compute predictions on the testing dataset once the model has been trained. Finally, </w:t>
      </w:r>
      <w:r w:rsidR="00EE4EA1" w:rsidRPr="00467C12">
        <w:rPr>
          <w:sz w:val="24"/>
          <w:szCs w:val="24"/>
        </w:rPr>
        <w:t>two metrics</w:t>
      </w:r>
      <w:r w:rsidR="00EE4EA1">
        <w:rPr>
          <w:sz w:val="24"/>
          <w:szCs w:val="24"/>
        </w:rPr>
        <w:t>,</w:t>
      </w:r>
      <w:r w:rsidR="00EE4EA1" w:rsidRPr="00467C12">
        <w:rPr>
          <w:sz w:val="24"/>
          <w:szCs w:val="24"/>
        </w:rPr>
        <w:t xml:space="preserve"> </w:t>
      </w:r>
      <w:r w:rsidRPr="00467C12">
        <w:rPr>
          <w:sz w:val="24"/>
          <w:szCs w:val="24"/>
        </w:rPr>
        <w:t>root mean squared error (RMSE) and R-squared (R</w:t>
      </w:r>
      <w:r w:rsidRPr="00E824A8">
        <w:rPr>
          <w:sz w:val="24"/>
          <w:szCs w:val="24"/>
          <w:vertAlign w:val="superscript"/>
        </w:rPr>
        <w:t>2</w:t>
      </w:r>
      <w:r w:rsidRPr="00467C12">
        <w:rPr>
          <w:sz w:val="24"/>
          <w:szCs w:val="24"/>
        </w:rPr>
        <w:t>)</w:t>
      </w:r>
      <w:r w:rsidR="00EE4EA1">
        <w:rPr>
          <w:sz w:val="24"/>
          <w:szCs w:val="24"/>
        </w:rPr>
        <w:t xml:space="preserve"> were calculated to assess </w:t>
      </w:r>
      <w:r w:rsidR="00EE4EA1" w:rsidRPr="00467C12">
        <w:rPr>
          <w:sz w:val="24"/>
          <w:szCs w:val="24"/>
        </w:rPr>
        <w:t>the linear regression model's performance</w:t>
      </w:r>
      <w:r w:rsidRPr="00467C12">
        <w:rPr>
          <w:sz w:val="24"/>
          <w:szCs w:val="24"/>
        </w:rPr>
        <w:t>.</w:t>
      </w:r>
    </w:p>
    <w:p w14:paraId="431E3628" w14:textId="60FE1261" w:rsidR="00591306" w:rsidRDefault="00591306" w:rsidP="00591306">
      <w:pPr>
        <w:pStyle w:val="Author"/>
        <w:spacing w:before="12pt" w:after="6pt"/>
        <w:jc w:val="start"/>
        <w:rPr>
          <w:rFonts w:eastAsia="Arial"/>
          <w:b/>
          <w:sz w:val="24"/>
          <w:szCs w:val="24"/>
        </w:rPr>
      </w:pPr>
      <w:r w:rsidRPr="00C62B84">
        <w:rPr>
          <w:b/>
          <w:bCs/>
          <w:sz w:val="24"/>
          <w:szCs w:val="24"/>
        </w:rPr>
        <w:t>4.</w:t>
      </w:r>
      <w:r>
        <w:rPr>
          <w:b/>
          <w:bCs/>
          <w:sz w:val="24"/>
          <w:szCs w:val="24"/>
        </w:rPr>
        <w:t>3</w:t>
      </w:r>
      <w:r w:rsidRPr="00C62B84">
        <w:rPr>
          <w:b/>
          <w:bCs/>
          <w:sz w:val="24"/>
          <w:szCs w:val="24"/>
        </w:rPr>
        <w:t xml:space="preserve"> </w:t>
      </w:r>
      <w:r>
        <w:rPr>
          <w:b/>
          <w:bCs/>
          <w:sz w:val="24"/>
          <w:szCs w:val="24"/>
        </w:rPr>
        <w:t>Ridge</w:t>
      </w:r>
      <w:r>
        <w:rPr>
          <w:rFonts w:eastAsia="Arial"/>
          <w:b/>
          <w:sz w:val="24"/>
          <w:szCs w:val="24"/>
        </w:rPr>
        <w:t xml:space="preserve"> Regression</w:t>
      </w:r>
    </w:p>
    <w:p w14:paraId="466AF3FB" w14:textId="2ABE7448" w:rsidR="00E824A8" w:rsidRDefault="00E824A8" w:rsidP="00E824A8">
      <w:pPr>
        <w:pStyle w:val="Author"/>
        <w:spacing w:before="6pt" w:after="6pt"/>
        <w:jc w:val="both"/>
        <w:rPr>
          <w:sz w:val="24"/>
          <w:szCs w:val="24"/>
        </w:rPr>
      </w:pPr>
      <w:r w:rsidRPr="00E824A8">
        <w:rPr>
          <w:sz w:val="24"/>
          <w:szCs w:val="24"/>
        </w:rPr>
        <w:t>Ridge regression is a regularization technique used to prevent overfitting in linear regression models</w:t>
      </w:r>
      <w:r w:rsidR="001A006A">
        <w:rPr>
          <w:sz w:val="24"/>
          <w:szCs w:val="24"/>
        </w:rPr>
        <w:t xml:space="preserve"> [2, 3]</w:t>
      </w:r>
      <w:r w:rsidRPr="00E824A8">
        <w:rPr>
          <w:sz w:val="24"/>
          <w:szCs w:val="24"/>
        </w:rPr>
        <w:t>. The method works by adding a penalty term to the ordinary least squares regression objective function, which is proportional to the square of the magnitude of the coefficients. This results in the regression coefficients being shrunken towards zero, reducing the variance of the model at the expense of increasing the bias</w:t>
      </w:r>
      <w:r w:rsidR="001A006A">
        <w:rPr>
          <w:sz w:val="24"/>
          <w:szCs w:val="24"/>
        </w:rPr>
        <w:t xml:space="preserve"> [2, 3]</w:t>
      </w:r>
      <w:r w:rsidRPr="00E824A8">
        <w:rPr>
          <w:sz w:val="24"/>
          <w:szCs w:val="24"/>
        </w:rPr>
        <w:t>.</w:t>
      </w:r>
      <w:r w:rsidR="00A313CA">
        <w:rPr>
          <w:sz w:val="24"/>
          <w:szCs w:val="24"/>
        </w:rPr>
        <w:t xml:space="preserve"> </w:t>
      </w:r>
      <w:r w:rsidR="000C6CB2">
        <w:rPr>
          <w:sz w:val="24"/>
          <w:szCs w:val="24"/>
        </w:rPr>
        <w:t xml:space="preserve">The Ridge </w:t>
      </w:r>
      <w:r w:rsidR="000C6CB2" w:rsidRPr="00E824A8">
        <w:rPr>
          <w:sz w:val="24"/>
          <w:szCs w:val="24"/>
        </w:rPr>
        <w:t>regression coefficients</w:t>
      </w:r>
      <w:r w:rsidR="000C6CB2">
        <w:rPr>
          <w:sz w:val="24"/>
          <w:szCs w:val="24"/>
        </w:rPr>
        <w:t xml:space="preserve"> are estimated by optimizing </w:t>
      </w:r>
      <w:r w:rsidR="00EE4EA1">
        <w:rPr>
          <w:sz w:val="24"/>
          <w:szCs w:val="24"/>
        </w:rPr>
        <w:t xml:space="preserve">the </w:t>
      </w:r>
      <w:r w:rsidR="000C6CB2">
        <w:rPr>
          <w:sz w:val="24"/>
          <w:szCs w:val="24"/>
        </w:rPr>
        <w:t>following equation</w:t>
      </w:r>
      <w:r w:rsidR="007C1BB0">
        <w:rPr>
          <w:sz w:val="24"/>
          <w:szCs w:val="24"/>
        </w:rPr>
        <w:t xml:space="preserve"> [3]</w:t>
      </w:r>
      <w:r w:rsidR="000C6CB2">
        <w:rPr>
          <w:sz w:val="24"/>
          <w:szCs w:val="24"/>
        </w:rPr>
        <w:t>.</w:t>
      </w:r>
    </w:p>
    <w:p w14:paraId="108C7A5C" w14:textId="6D05EA55" w:rsidR="005F10F1" w:rsidRPr="00E824A8" w:rsidRDefault="005F10F1" w:rsidP="00BC61CF">
      <w:pPr>
        <w:pStyle w:val="Author"/>
        <w:spacing w:before="6pt" w:after="6pt"/>
        <w:ind w:firstLine="42.55pt"/>
        <w:jc w:val="both"/>
        <w:rPr>
          <w:sz w:val="24"/>
          <w:szCs w:val="24"/>
        </w:rPr>
      </w:pPr>
      <w:r w:rsidRPr="005F10F1">
        <w:rPr>
          <w:sz w:val="24"/>
          <w:szCs w:val="24"/>
        </w:rPr>
        <w:drawing>
          <wp:inline distT="0" distB="0" distL="0" distR="0" wp14:anchorId="16FBBEC9" wp14:editId="3C8924A2">
            <wp:extent cx="4625340" cy="684153"/>
            <wp:effectExtent l="0" t="0" r="3810" b="1905"/>
            <wp:docPr id="4" name="Picture 4" descr="A picture containing 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A picture containing diagram&#10;&#10;Description automatically generated"/>
                    <pic:cNvPicPr/>
                  </pic:nvPicPr>
                  <pic:blipFill>
                    <a:blip r:embed="rId13"/>
                    <a:stretch>
                      <a:fillRect/>
                    </a:stretch>
                  </pic:blipFill>
                  <pic:spPr>
                    <a:xfrm>
                      <a:off x="0" y="0"/>
                      <a:ext cx="4694494" cy="694382"/>
                    </a:xfrm>
                    <a:prstGeom prst="rect">
                      <a:avLst/>
                    </a:prstGeom>
                  </pic:spPr>
                </pic:pic>
              </a:graphicData>
            </a:graphic>
          </wp:inline>
        </w:drawing>
      </w:r>
    </w:p>
    <w:p w14:paraId="79107FE2" w14:textId="243E2E3F" w:rsidR="00591306" w:rsidRDefault="00E824A8" w:rsidP="00E824A8">
      <w:pPr>
        <w:pStyle w:val="Author"/>
        <w:spacing w:before="6pt" w:after="6pt"/>
        <w:jc w:val="both"/>
        <w:rPr>
          <w:sz w:val="24"/>
          <w:szCs w:val="24"/>
        </w:rPr>
      </w:pPr>
      <w:r w:rsidRPr="00E824A8">
        <w:rPr>
          <w:sz w:val="24"/>
          <w:szCs w:val="24"/>
        </w:rPr>
        <w:t>The Ridge regression using the glmnet package in R. First, the model.matrix</w:t>
      </w:r>
      <w:r w:rsidR="00FB6952">
        <w:rPr>
          <w:sz w:val="24"/>
          <w:szCs w:val="24"/>
        </w:rPr>
        <w:t>()</w:t>
      </w:r>
      <w:r w:rsidRPr="00E824A8">
        <w:rPr>
          <w:sz w:val="24"/>
          <w:szCs w:val="24"/>
        </w:rPr>
        <w:t xml:space="preserve"> function is used to create a matrix of predictor variables x and a vector of response variable y from the training dataset. Then, the glmnet function is used to fit a ridge regression model with alpha </w:t>
      </w:r>
      <w:r w:rsidR="001A006A">
        <w:rPr>
          <w:sz w:val="24"/>
          <w:szCs w:val="24"/>
        </w:rPr>
        <w:t>equal</w:t>
      </w:r>
      <w:r w:rsidRPr="00E824A8">
        <w:rPr>
          <w:sz w:val="24"/>
          <w:szCs w:val="24"/>
        </w:rPr>
        <w:t xml:space="preserve"> </w:t>
      </w:r>
      <w:r w:rsidR="001A006A">
        <w:rPr>
          <w:sz w:val="24"/>
          <w:szCs w:val="24"/>
        </w:rPr>
        <w:t xml:space="preserve">to </w:t>
      </w:r>
      <w:r w:rsidRPr="00E824A8">
        <w:rPr>
          <w:sz w:val="24"/>
          <w:szCs w:val="24"/>
        </w:rPr>
        <w:t xml:space="preserve">0 and lambda </w:t>
      </w:r>
      <w:r w:rsidR="001A006A">
        <w:rPr>
          <w:sz w:val="24"/>
          <w:szCs w:val="24"/>
        </w:rPr>
        <w:t xml:space="preserve">is set to use a range of </w:t>
      </w:r>
      <w:r w:rsidR="001A006A" w:rsidRPr="001A006A">
        <w:rPr>
          <w:sz w:val="24"/>
          <w:szCs w:val="24"/>
        </w:rPr>
        <w:t xml:space="preserve">lambda values to be used for tuning the model defined by </w:t>
      </w:r>
      <w:r w:rsidR="001A006A">
        <w:rPr>
          <w:sz w:val="24"/>
          <w:szCs w:val="24"/>
        </w:rPr>
        <w:t xml:space="preserve">the </w:t>
      </w:r>
      <w:r w:rsidR="001A006A" w:rsidRPr="001A006A">
        <w:rPr>
          <w:sz w:val="24"/>
          <w:szCs w:val="24"/>
        </w:rPr>
        <w:t>lambda variable</w:t>
      </w:r>
      <w:r w:rsidRPr="00E824A8">
        <w:rPr>
          <w:sz w:val="24"/>
          <w:szCs w:val="24"/>
        </w:rPr>
        <w:t>. The alpha parameter determines the type of regularization, with 0 corresponding to ridge regression and 1 corresponding to lasso regression. The lambda parameter controls the strength of the regularization, with larger values resulting in more shrinkage.</w:t>
      </w:r>
      <w:r>
        <w:rPr>
          <w:sz w:val="24"/>
          <w:szCs w:val="24"/>
        </w:rPr>
        <w:t xml:space="preserve"> </w:t>
      </w:r>
      <w:r w:rsidRPr="00E824A8">
        <w:rPr>
          <w:sz w:val="24"/>
          <w:szCs w:val="24"/>
        </w:rPr>
        <w:t>Next, cross-validation is used to find the optimal value of lambda. The cv.glmnet</w:t>
      </w:r>
      <w:r w:rsidR="00FB6952">
        <w:rPr>
          <w:sz w:val="24"/>
          <w:szCs w:val="24"/>
        </w:rPr>
        <w:t>()</w:t>
      </w:r>
      <w:r w:rsidRPr="00E824A8">
        <w:rPr>
          <w:sz w:val="24"/>
          <w:szCs w:val="24"/>
        </w:rPr>
        <w:t xml:space="preserve"> function is used to perform cross-validation with 10 folds</w:t>
      </w:r>
      <w:r w:rsidR="00667E16" w:rsidRPr="00667E16">
        <w:rPr>
          <w:sz w:val="24"/>
          <w:szCs w:val="24"/>
        </w:rPr>
        <w:t>. The resulting object cv contains information about the optimal value of lambda and</w:t>
      </w:r>
      <w:r w:rsidRPr="00E824A8">
        <w:rPr>
          <w:sz w:val="24"/>
          <w:szCs w:val="24"/>
        </w:rPr>
        <w:t xml:space="preserve"> the cross-validated mean squared error.</w:t>
      </w:r>
      <w:r>
        <w:rPr>
          <w:sz w:val="24"/>
          <w:szCs w:val="24"/>
        </w:rPr>
        <w:t xml:space="preserve"> </w:t>
      </w:r>
      <w:r w:rsidRPr="00E824A8">
        <w:rPr>
          <w:sz w:val="24"/>
          <w:szCs w:val="24"/>
        </w:rPr>
        <w:t>After finding the optimal value of lambda, a new ridge regression model is fit using the glmnet function with alpha = 0 and lambda set to the value of lambda.min from the cross-validation.</w:t>
      </w:r>
      <w:r>
        <w:rPr>
          <w:sz w:val="24"/>
          <w:szCs w:val="24"/>
        </w:rPr>
        <w:t xml:space="preserve"> Similar to multiple regression, t</w:t>
      </w:r>
      <w:r w:rsidRPr="00E824A8">
        <w:rPr>
          <w:sz w:val="24"/>
          <w:szCs w:val="24"/>
        </w:rPr>
        <w:t>he predict</w:t>
      </w:r>
      <w:r w:rsidR="00667E16">
        <w:rPr>
          <w:sz w:val="24"/>
          <w:szCs w:val="24"/>
        </w:rPr>
        <w:t>()</w:t>
      </w:r>
      <w:r w:rsidRPr="00E824A8">
        <w:rPr>
          <w:sz w:val="24"/>
          <w:szCs w:val="24"/>
        </w:rPr>
        <w:t xml:space="preserve"> function is used to make predictions on the test</w:t>
      </w:r>
      <w:r>
        <w:rPr>
          <w:sz w:val="24"/>
          <w:szCs w:val="24"/>
        </w:rPr>
        <w:t>ing</w:t>
      </w:r>
      <w:r w:rsidRPr="00E824A8">
        <w:rPr>
          <w:sz w:val="24"/>
          <w:szCs w:val="24"/>
        </w:rPr>
        <w:t xml:space="preserve"> data</w:t>
      </w:r>
      <w:r>
        <w:rPr>
          <w:sz w:val="24"/>
          <w:szCs w:val="24"/>
        </w:rPr>
        <w:t>set. RMSE</w:t>
      </w:r>
      <w:r w:rsidRPr="00E824A8">
        <w:rPr>
          <w:sz w:val="24"/>
          <w:szCs w:val="24"/>
        </w:rPr>
        <w:t xml:space="preserve"> </w:t>
      </w:r>
      <w:r>
        <w:rPr>
          <w:sz w:val="24"/>
          <w:szCs w:val="24"/>
        </w:rPr>
        <w:t xml:space="preserve">and </w:t>
      </w:r>
      <w:r w:rsidRPr="00467C12">
        <w:rPr>
          <w:sz w:val="24"/>
          <w:szCs w:val="24"/>
        </w:rPr>
        <w:t>R</w:t>
      </w:r>
      <w:r w:rsidRPr="00E824A8">
        <w:rPr>
          <w:sz w:val="24"/>
          <w:szCs w:val="24"/>
          <w:vertAlign w:val="superscript"/>
        </w:rPr>
        <w:t>2</w:t>
      </w:r>
      <w:r w:rsidRPr="00E824A8">
        <w:rPr>
          <w:sz w:val="24"/>
          <w:szCs w:val="24"/>
        </w:rPr>
        <w:t xml:space="preserve"> </w:t>
      </w:r>
      <w:r>
        <w:rPr>
          <w:sz w:val="24"/>
          <w:szCs w:val="24"/>
        </w:rPr>
        <w:t xml:space="preserve">metrics are also used to evaluate Ridge model </w:t>
      </w:r>
      <w:r w:rsidRPr="00E824A8">
        <w:rPr>
          <w:sz w:val="24"/>
          <w:szCs w:val="24"/>
        </w:rPr>
        <w:t>performance</w:t>
      </w:r>
      <w:r>
        <w:rPr>
          <w:sz w:val="24"/>
          <w:szCs w:val="24"/>
        </w:rPr>
        <w:t>.</w:t>
      </w:r>
    </w:p>
    <w:p w14:paraId="24BB08AE" w14:textId="41E15211" w:rsidR="00591306" w:rsidRDefault="00591306" w:rsidP="00591306">
      <w:pPr>
        <w:pStyle w:val="Author"/>
        <w:spacing w:before="12pt" w:after="6pt"/>
        <w:jc w:val="start"/>
        <w:rPr>
          <w:rFonts w:eastAsia="Arial"/>
          <w:b/>
          <w:sz w:val="24"/>
          <w:szCs w:val="24"/>
        </w:rPr>
      </w:pPr>
      <w:r w:rsidRPr="00C62B84">
        <w:rPr>
          <w:b/>
          <w:bCs/>
          <w:sz w:val="24"/>
          <w:szCs w:val="24"/>
        </w:rPr>
        <w:t>4.</w:t>
      </w:r>
      <w:r>
        <w:rPr>
          <w:b/>
          <w:bCs/>
          <w:sz w:val="24"/>
          <w:szCs w:val="24"/>
        </w:rPr>
        <w:t>4</w:t>
      </w:r>
      <w:r w:rsidRPr="00C62B84">
        <w:rPr>
          <w:b/>
          <w:bCs/>
          <w:sz w:val="24"/>
          <w:szCs w:val="24"/>
        </w:rPr>
        <w:t xml:space="preserve"> </w:t>
      </w:r>
      <w:r>
        <w:rPr>
          <w:b/>
          <w:bCs/>
          <w:sz w:val="24"/>
          <w:szCs w:val="24"/>
        </w:rPr>
        <w:t>Lasso</w:t>
      </w:r>
      <w:r>
        <w:rPr>
          <w:rFonts w:eastAsia="Arial"/>
          <w:b/>
          <w:sz w:val="24"/>
          <w:szCs w:val="24"/>
        </w:rPr>
        <w:t xml:space="preserve"> Regression</w:t>
      </w:r>
    </w:p>
    <w:p w14:paraId="4868989B" w14:textId="54F47C0F" w:rsidR="001A006A" w:rsidRDefault="001A006A" w:rsidP="001A006A">
      <w:pPr>
        <w:spacing w:after="6pt"/>
        <w:jc w:val="both"/>
        <w:rPr>
          <w:sz w:val="24"/>
          <w:szCs w:val="24"/>
        </w:rPr>
      </w:pPr>
      <w:r w:rsidRPr="001A006A">
        <w:rPr>
          <w:sz w:val="24"/>
          <w:szCs w:val="24"/>
        </w:rPr>
        <w:t>Lasso regression is another type of linear regression that is used for feature selection and regularization. It is similar to Ridge regression, but instead of using the L2 penalty, it uses the L1 penalty</w:t>
      </w:r>
      <w:r>
        <w:rPr>
          <w:sz w:val="24"/>
          <w:szCs w:val="24"/>
        </w:rPr>
        <w:t xml:space="preserve"> [2, 3]</w:t>
      </w:r>
      <w:r w:rsidRPr="001A006A">
        <w:rPr>
          <w:sz w:val="24"/>
          <w:szCs w:val="24"/>
        </w:rPr>
        <w:t xml:space="preserve">. The L1 penalty helps to reduce the coefficients of less important predictors to zero, effectively eliminating them from the model. This </w:t>
      </w:r>
      <w:r w:rsidR="005F10F1">
        <w:rPr>
          <w:sz w:val="24"/>
          <w:szCs w:val="24"/>
        </w:rPr>
        <w:t xml:space="preserve">method </w:t>
      </w:r>
      <w:r w:rsidRPr="001A006A">
        <w:rPr>
          <w:sz w:val="24"/>
          <w:szCs w:val="24"/>
        </w:rPr>
        <w:t>can be useful in cases where there are many predictors and only a few are actually</w:t>
      </w:r>
      <w:r w:rsidR="002D3F05">
        <w:rPr>
          <w:sz w:val="24"/>
          <w:szCs w:val="24"/>
        </w:rPr>
        <w:t xml:space="preserve"> </w:t>
      </w:r>
      <w:r w:rsidRPr="001A006A">
        <w:rPr>
          <w:sz w:val="24"/>
          <w:szCs w:val="24"/>
        </w:rPr>
        <w:t>important in predicting the response variable</w:t>
      </w:r>
      <w:r>
        <w:rPr>
          <w:sz w:val="24"/>
          <w:szCs w:val="24"/>
        </w:rPr>
        <w:t xml:space="preserve"> [2, 3]</w:t>
      </w:r>
      <w:r w:rsidRPr="001A006A">
        <w:rPr>
          <w:sz w:val="24"/>
          <w:szCs w:val="24"/>
        </w:rPr>
        <w:t>.</w:t>
      </w:r>
      <w:r w:rsidR="005F10F1">
        <w:rPr>
          <w:sz w:val="24"/>
          <w:szCs w:val="24"/>
        </w:rPr>
        <w:t xml:space="preserve"> </w:t>
      </w:r>
      <w:r w:rsidR="00A313CA">
        <w:rPr>
          <w:sz w:val="24"/>
          <w:szCs w:val="24"/>
        </w:rPr>
        <w:t xml:space="preserve">The following equation is a mathematical expression of the Lasso </w:t>
      </w:r>
      <w:r w:rsidR="005F10F1" w:rsidRPr="009D355D">
        <w:rPr>
          <w:sz w:val="24"/>
          <w:szCs w:val="24"/>
        </w:rPr>
        <w:t>objective function</w:t>
      </w:r>
      <w:r w:rsidR="007C1BB0">
        <w:rPr>
          <w:sz w:val="24"/>
          <w:szCs w:val="24"/>
        </w:rPr>
        <w:t xml:space="preserve"> [3]</w:t>
      </w:r>
      <w:r w:rsidR="005F10F1" w:rsidRPr="009D355D">
        <w:rPr>
          <w:sz w:val="24"/>
          <w:szCs w:val="24"/>
        </w:rPr>
        <w:t>.</w:t>
      </w:r>
    </w:p>
    <w:p w14:paraId="68A25F13" w14:textId="38264F98" w:rsidR="005F10F1" w:rsidRPr="001A006A" w:rsidRDefault="005F10F1" w:rsidP="00BC61CF">
      <w:pPr>
        <w:spacing w:after="6pt"/>
        <w:ind w:firstLine="42.55pt"/>
        <w:jc w:val="both"/>
        <w:rPr>
          <w:sz w:val="24"/>
          <w:szCs w:val="24"/>
        </w:rPr>
      </w:pPr>
      <w:r w:rsidRPr="009D355D">
        <w:rPr>
          <w:noProof/>
          <w:sz w:val="24"/>
          <w:szCs w:val="24"/>
        </w:rPr>
        <w:lastRenderedPageBreak/>
        <w:drawing>
          <wp:inline distT="0" distB="0" distL="0" distR="0" wp14:anchorId="30C83F14" wp14:editId="1CAA3EFD">
            <wp:extent cx="4724400" cy="772764"/>
            <wp:effectExtent l="0" t="0" r="0" b="889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4808944" cy="786593"/>
                    </a:xfrm>
                    <a:prstGeom prst="rect">
                      <a:avLst/>
                    </a:prstGeom>
                  </pic:spPr>
                </pic:pic>
              </a:graphicData>
            </a:graphic>
          </wp:inline>
        </w:drawing>
      </w:r>
    </w:p>
    <w:p w14:paraId="3648CC0F" w14:textId="6B1AA9E2" w:rsidR="00591306" w:rsidRDefault="001A006A" w:rsidP="001A006A">
      <w:pPr>
        <w:spacing w:after="6pt"/>
        <w:jc w:val="both"/>
        <w:rPr>
          <w:sz w:val="24"/>
          <w:szCs w:val="24"/>
        </w:rPr>
      </w:pPr>
      <w:r w:rsidRPr="001A006A">
        <w:rPr>
          <w:sz w:val="24"/>
          <w:szCs w:val="24"/>
        </w:rPr>
        <w:t xml:space="preserve">The first step is to fit a Lasso regression model using the </w:t>
      </w:r>
      <w:proofErr w:type="spellStart"/>
      <w:r w:rsidRPr="001A006A">
        <w:rPr>
          <w:sz w:val="24"/>
          <w:szCs w:val="24"/>
        </w:rPr>
        <w:t>glmnet</w:t>
      </w:r>
      <w:proofErr w:type="spellEnd"/>
      <w:r w:rsidR="00667E16">
        <w:rPr>
          <w:sz w:val="24"/>
          <w:szCs w:val="24"/>
        </w:rPr>
        <w:t>()</w:t>
      </w:r>
      <w:r w:rsidRPr="001A006A">
        <w:rPr>
          <w:sz w:val="24"/>
          <w:szCs w:val="24"/>
        </w:rPr>
        <w:t xml:space="preserve"> function with alpha </w:t>
      </w:r>
      <w:r w:rsidR="00A313CA">
        <w:rPr>
          <w:sz w:val="24"/>
          <w:szCs w:val="24"/>
        </w:rPr>
        <w:t>equal to</w:t>
      </w:r>
      <w:r w:rsidRPr="001A006A">
        <w:rPr>
          <w:sz w:val="24"/>
          <w:szCs w:val="24"/>
        </w:rPr>
        <w:t xml:space="preserve"> 1 which specifies Lasso regression. The range of lambda values to be used for tuning the model is defined by lambda variable. </w:t>
      </w:r>
      <w:r w:rsidR="00EA68E3">
        <w:rPr>
          <w:sz w:val="24"/>
          <w:szCs w:val="24"/>
        </w:rPr>
        <w:t xml:space="preserve">The </w:t>
      </w:r>
      <w:r w:rsidR="002D387D">
        <w:rPr>
          <w:sz w:val="24"/>
          <w:szCs w:val="24"/>
        </w:rPr>
        <w:t>10</w:t>
      </w:r>
      <w:r w:rsidR="00A313CA">
        <w:rPr>
          <w:sz w:val="24"/>
          <w:szCs w:val="24"/>
        </w:rPr>
        <w:t>-</w:t>
      </w:r>
      <w:r w:rsidR="00EA68E3">
        <w:rPr>
          <w:sz w:val="24"/>
          <w:szCs w:val="24"/>
        </w:rPr>
        <w:t>fold c</w:t>
      </w:r>
      <w:r w:rsidRPr="001A006A">
        <w:rPr>
          <w:sz w:val="24"/>
          <w:szCs w:val="24"/>
        </w:rPr>
        <w:t xml:space="preserve">ross-validation is then performed on the model using the </w:t>
      </w:r>
      <w:proofErr w:type="spellStart"/>
      <w:proofErr w:type="gramStart"/>
      <w:r w:rsidRPr="001A006A">
        <w:rPr>
          <w:sz w:val="24"/>
          <w:szCs w:val="24"/>
        </w:rPr>
        <w:t>cv.glmnet</w:t>
      </w:r>
      <w:proofErr w:type="spellEnd"/>
      <w:proofErr w:type="gramEnd"/>
      <w:r w:rsidR="00A313CA">
        <w:rPr>
          <w:sz w:val="24"/>
          <w:szCs w:val="24"/>
        </w:rPr>
        <w:t>()</w:t>
      </w:r>
      <w:r w:rsidRPr="001A006A">
        <w:rPr>
          <w:sz w:val="24"/>
          <w:szCs w:val="24"/>
        </w:rPr>
        <w:t xml:space="preserve"> function, which selects the optimal lambda value. The </w:t>
      </w:r>
      <w:proofErr w:type="spellStart"/>
      <w:r w:rsidRPr="001A006A">
        <w:rPr>
          <w:sz w:val="24"/>
          <w:szCs w:val="24"/>
        </w:rPr>
        <w:t>lambda.min</w:t>
      </w:r>
      <w:proofErr w:type="spellEnd"/>
      <w:r w:rsidRPr="001A006A">
        <w:rPr>
          <w:sz w:val="24"/>
          <w:szCs w:val="24"/>
        </w:rPr>
        <w:t xml:space="preserve"> value is then used to fit a new Lasso regression model using the </w:t>
      </w:r>
      <w:proofErr w:type="spellStart"/>
      <w:r w:rsidRPr="001A006A">
        <w:rPr>
          <w:sz w:val="24"/>
          <w:szCs w:val="24"/>
        </w:rPr>
        <w:t>glmnet</w:t>
      </w:r>
      <w:proofErr w:type="spellEnd"/>
      <w:r w:rsidRPr="001A006A">
        <w:rPr>
          <w:sz w:val="24"/>
          <w:szCs w:val="24"/>
        </w:rPr>
        <w:t xml:space="preserve"> function with alpha = 1. Predictions are then made on the test data using the predict</w:t>
      </w:r>
      <w:r w:rsidR="00A313CA">
        <w:rPr>
          <w:sz w:val="24"/>
          <w:szCs w:val="24"/>
        </w:rPr>
        <w:t xml:space="preserve">() </w:t>
      </w:r>
      <w:r w:rsidRPr="001A006A">
        <w:rPr>
          <w:sz w:val="24"/>
          <w:szCs w:val="24"/>
        </w:rPr>
        <w:t>function and the resulting RMSE and R-squared values are calculated using the caret package.</w:t>
      </w:r>
    </w:p>
    <w:p w14:paraId="33D1F4DF" w14:textId="50061D61" w:rsidR="00591306" w:rsidRDefault="00591306" w:rsidP="00591306">
      <w:pPr>
        <w:pStyle w:val="Author"/>
        <w:spacing w:before="12pt" w:after="6pt"/>
        <w:jc w:val="start"/>
        <w:rPr>
          <w:rFonts w:eastAsia="Arial"/>
          <w:b/>
          <w:sz w:val="24"/>
          <w:szCs w:val="24"/>
        </w:rPr>
      </w:pPr>
      <w:r w:rsidRPr="00C62B84">
        <w:rPr>
          <w:b/>
          <w:bCs/>
          <w:sz w:val="24"/>
          <w:szCs w:val="24"/>
        </w:rPr>
        <w:t>4.</w:t>
      </w:r>
      <w:r>
        <w:rPr>
          <w:b/>
          <w:bCs/>
          <w:sz w:val="24"/>
          <w:szCs w:val="24"/>
        </w:rPr>
        <w:t>5</w:t>
      </w:r>
      <w:r w:rsidRPr="00C62B84">
        <w:rPr>
          <w:b/>
          <w:bCs/>
          <w:sz w:val="24"/>
          <w:szCs w:val="24"/>
        </w:rPr>
        <w:t xml:space="preserve"> </w:t>
      </w:r>
      <w:r>
        <w:rPr>
          <w:b/>
          <w:bCs/>
          <w:sz w:val="24"/>
          <w:szCs w:val="24"/>
        </w:rPr>
        <w:t>Elastic Net</w:t>
      </w:r>
      <w:r>
        <w:rPr>
          <w:rFonts w:eastAsia="Arial"/>
          <w:b/>
          <w:sz w:val="24"/>
          <w:szCs w:val="24"/>
        </w:rPr>
        <w:t xml:space="preserve"> Regression</w:t>
      </w:r>
    </w:p>
    <w:p w14:paraId="3491D9AC" w14:textId="4794DE6A" w:rsidR="00CB0FD7" w:rsidRDefault="00CB0FD7" w:rsidP="00EC2A47">
      <w:pPr>
        <w:pStyle w:val="Author"/>
        <w:spacing w:before="6pt" w:after="12pt"/>
        <w:jc w:val="both"/>
        <w:rPr>
          <w:sz w:val="24"/>
          <w:szCs w:val="24"/>
        </w:rPr>
      </w:pPr>
      <w:r w:rsidRPr="00CB0FD7">
        <w:rPr>
          <w:sz w:val="24"/>
          <w:szCs w:val="24"/>
        </w:rPr>
        <w:t>Elastic Net regression is a regularization method that combines the Lasso and Ridge regression methods. It adds a penalty term to the objective function of the linear regression model, which is a combination of the L1 (Lasso) and L2 (Ridge) regularization terms [2, 3]. The Elastic Net method aims to overcome the limitations of Lasso and Ridge regression and provide better predictive performance and model interpretability.</w:t>
      </w:r>
      <w:r w:rsidR="000C6CB2">
        <w:rPr>
          <w:sz w:val="24"/>
          <w:szCs w:val="24"/>
        </w:rPr>
        <w:t xml:space="preserve"> The Elastic Net regression’s objective equation is expressed as </w:t>
      </w:r>
      <w:r w:rsidR="00D07704">
        <w:rPr>
          <w:sz w:val="24"/>
          <w:szCs w:val="24"/>
        </w:rPr>
        <w:t>follows</w:t>
      </w:r>
      <w:r w:rsidR="007C1BB0">
        <w:rPr>
          <w:sz w:val="24"/>
          <w:szCs w:val="24"/>
        </w:rPr>
        <w:t xml:space="preserve"> [3]</w:t>
      </w:r>
      <w:r w:rsidR="000C6CB2">
        <w:rPr>
          <w:sz w:val="24"/>
          <w:szCs w:val="24"/>
        </w:rPr>
        <w:t>.</w:t>
      </w:r>
    </w:p>
    <w:p w14:paraId="04DD3D3A" w14:textId="6095B7EF" w:rsidR="006F4FD3" w:rsidRPr="00CB0FD7" w:rsidRDefault="006F4FD3" w:rsidP="00BC61CF">
      <w:pPr>
        <w:pStyle w:val="Author"/>
        <w:spacing w:before="6pt" w:after="6pt"/>
        <w:ind w:firstLine="42.55pt"/>
        <w:jc w:val="both"/>
        <w:rPr>
          <w:sz w:val="24"/>
          <w:szCs w:val="24"/>
        </w:rPr>
      </w:pPr>
      <w:r>
        <w:drawing>
          <wp:inline distT="0" distB="0" distL="0" distR="0" wp14:anchorId="5DB7FF52" wp14:editId="42F83D5C">
            <wp:extent cx="3924300" cy="488758"/>
            <wp:effectExtent l="0" t="0" r="0" b="6985"/>
            <wp:docPr id="12" name="Picture 12"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Picture 12"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62719" cy="505998"/>
                    </a:xfrm>
                    <a:prstGeom prst="rect">
                      <a:avLst/>
                    </a:prstGeom>
                    <a:noFill/>
                    <a:ln>
                      <a:noFill/>
                    </a:ln>
                  </pic:spPr>
                </pic:pic>
              </a:graphicData>
            </a:graphic>
          </wp:inline>
        </w:drawing>
      </w:r>
    </w:p>
    <w:p w14:paraId="18ABD49F" w14:textId="5B36B336" w:rsidR="00591306" w:rsidRDefault="00CB0FD7" w:rsidP="00EC2A47">
      <w:pPr>
        <w:pStyle w:val="Author"/>
        <w:spacing w:before="12pt" w:after="6pt"/>
        <w:jc w:val="both"/>
        <w:rPr>
          <w:sz w:val="24"/>
          <w:szCs w:val="24"/>
        </w:rPr>
      </w:pPr>
      <w:r w:rsidRPr="00CB0FD7">
        <w:rPr>
          <w:sz w:val="24"/>
          <w:szCs w:val="24"/>
        </w:rPr>
        <w:t xml:space="preserve">Elastic Net regression model was </w:t>
      </w:r>
      <w:r>
        <w:rPr>
          <w:sz w:val="24"/>
          <w:szCs w:val="24"/>
        </w:rPr>
        <w:t>first</w:t>
      </w:r>
      <w:r w:rsidRPr="00CB0FD7">
        <w:rPr>
          <w:sz w:val="24"/>
          <w:szCs w:val="24"/>
        </w:rPr>
        <w:t xml:space="preserve"> fitted to the training dataset using the glmnet method in the train function of the caret package. The trainControl function is used to specify the type of resampling method to be used for cross-validation, and the tuneLength parameter is used to specify the number of tuning parameter values to be evaluated. The best tuning parameter value is determined using </w:t>
      </w:r>
      <w:r w:rsidR="002D387D">
        <w:rPr>
          <w:sz w:val="24"/>
          <w:szCs w:val="24"/>
        </w:rPr>
        <w:t>10-</w:t>
      </w:r>
      <w:r w:rsidRPr="00CB0FD7">
        <w:rPr>
          <w:sz w:val="24"/>
          <w:szCs w:val="24"/>
        </w:rPr>
        <w:t xml:space="preserve">fold cross-validation. The </w:t>
      </w:r>
      <w:r>
        <w:rPr>
          <w:sz w:val="24"/>
          <w:szCs w:val="24"/>
        </w:rPr>
        <w:t>best-tuned</w:t>
      </w:r>
      <w:r w:rsidRPr="00CB0FD7">
        <w:rPr>
          <w:sz w:val="24"/>
          <w:szCs w:val="24"/>
        </w:rPr>
        <w:t xml:space="preserve"> model obtained from the train function was used to predict housing sale prices on the testing dataset. RMSE and R-squared metrics will be used to evaluate the elastic net model performance metrics.</w:t>
      </w:r>
    </w:p>
    <w:p w14:paraId="03EB1843" w14:textId="5713EE48" w:rsidR="00591306" w:rsidRDefault="00591306" w:rsidP="00591306">
      <w:pPr>
        <w:pStyle w:val="Author"/>
        <w:spacing w:before="12pt" w:after="6pt"/>
        <w:jc w:val="start"/>
        <w:rPr>
          <w:rFonts w:eastAsia="Arial"/>
          <w:b/>
          <w:sz w:val="24"/>
          <w:szCs w:val="24"/>
        </w:rPr>
      </w:pPr>
      <w:r w:rsidRPr="00C62B84">
        <w:rPr>
          <w:b/>
          <w:bCs/>
          <w:sz w:val="24"/>
          <w:szCs w:val="24"/>
        </w:rPr>
        <w:t>4.</w:t>
      </w:r>
      <w:r>
        <w:rPr>
          <w:b/>
          <w:bCs/>
          <w:sz w:val="24"/>
          <w:szCs w:val="24"/>
        </w:rPr>
        <w:t>6</w:t>
      </w:r>
      <w:r w:rsidRPr="00C62B84">
        <w:rPr>
          <w:b/>
          <w:bCs/>
          <w:sz w:val="24"/>
          <w:szCs w:val="24"/>
        </w:rPr>
        <w:t xml:space="preserve"> </w:t>
      </w:r>
      <w:r>
        <w:rPr>
          <w:b/>
          <w:bCs/>
          <w:sz w:val="24"/>
          <w:szCs w:val="24"/>
        </w:rPr>
        <w:t xml:space="preserve">Principal Component </w:t>
      </w:r>
      <w:r>
        <w:rPr>
          <w:rFonts w:eastAsia="Arial"/>
          <w:b/>
          <w:sz w:val="24"/>
          <w:szCs w:val="24"/>
        </w:rPr>
        <w:t>Regression</w:t>
      </w:r>
    </w:p>
    <w:p w14:paraId="05627D77" w14:textId="2F6CBD1B" w:rsidR="0068650F" w:rsidRPr="009D355D" w:rsidRDefault="00E019BF" w:rsidP="0068650F">
      <w:pPr>
        <w:spacing w:after="6pt"/>
        <w:jc w:val="both"/>
        <w:rPr>
          <w:sz w:val="24"/>
          <w:szCs w:val="24"/>
        </w:rPr>
      </w:pPr>
      <w:r w:rsidRPr="00E019BF">
        <w:rPr>
          <w:sz w:val="24"/>
          <w:szCs w:val="24"/>
        </w:rPr>
        <w:t xml:space="preserve">Principle Components Regression (PCR) is a method used for predicting a response variable by analyzing the relationship between </w:t>
      </w:r>
      <w:r w:rsidR="00667E16">
        <w:rPr>
          <w:sz w:val="24"/>
          <w:szCs w:val="24"/>
        </w:rPr>
        <w:t xml:space="preserve">the </w:t>
      </w:r>
      <w:r w:rsidRPr="00E019BF">
        <w:rPr>
          <w:sz w:val="24"/>
          <w:szCs w:val="24"/>
        </w:rPr>
        <w:t>response variable and predictor variables. However, unlike other above regression methods, PCR uses a set of principal components as predictors, which are linear combinations of the original predictors. The following is a mathematical expression to find the principal components [2].</w:t>
      </w:r>
    </w:p>
    <w:p w14:paraId="2E73DFBA" w14:textId="0DB20C7E" w:rsidR="0068650F" w:rsidRPr="009D355D" w:rsidRDefault="00BC61CF" w:rsidP="00BC61CF">
      <w:pPr>
        <w:spacing w:after="6pt"/>
        <w:ind w:firstLine="42.55pt"/>
        <w:jc w:val="both"/>
        <w:rPr>
          <w:sz w:val="24"/>
          <w:szCs w:val="24"/>
        </w:rPr>
      </w:pPr>
      <w:r w:rsidRPr="009D355D">
        <w:rPr>
          <w:noProof/>
        </w:rPr>
        <w:drawing>
          <wp:anchor distT="0" distB="0" distL="114300" distR="114300" simplePos="0" relativeHeight="251659264" behindDoc="0" locked="0" layoutInCell="1" allowOverlap="1" wp14:anchorId="05928DEA" wp14:editId="47A0FD4E">
            <wp:simplePos x="0" y="0"/>
            <wp:positionH relativeFrom="column">
              <wp:posOffset>3451860</wp:posOffset>
            </wp:positionH>
            <wp:positionV relativeFrom="paragraph">
              <wp:posOffset>126365</wp:posOffset>
            </wp:positionV>
            <wp:extent cx="2621280" cy="299085"/>
            <wp:effectExtent l="0" t="0" r="7620" b="5715"/>
            <wp:wrapSquare wrapText="bothSides"/>
            <wp:docPr id="7" name="Picture 7" descr="Logo&#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Logo&#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21280" cy="299085"/>
                    </a:xfrm>
                    <a:prstGeom prst="rect">
                      <a:avLst/>
                    </a:prstGeom>
                    <a:noFill/>
                    <a:ln>
                      <a:noFill/>
                    </a:ln>
                  </pic:spPr>
                </pic:pic>
              </a:graphicData>
            </a:graphic>
            <wp14:sizeRelH relativeFrom="page">
              <wp14:pctWidth>0%</wp14:pctWidth>
            </wp14:sizeRelH>
            <wp14:sizeRelV relativeFrom="page">
              <wp14:pctHeight>0%</wp14:pctHeight>
            </wp14:sizeRelV>
          </wp:anchor>
        </w:drawing>
      </w:r>
      <w:r w:rsidR="0068650F" w:rsidRPr="009D355D">
        <w:rPr>
          <w:noProof/>
        </w:rPr>
        <w:drawing>
          <wp:inline distT="0" distB="0" distL="0" distR="0" wp14:anchorId="55206DB9" wp14:editId="581E2899">
            <wp:extent cx="2743835" cy="510135"/>
            <wp:effectExtent l="0" t="0" r="0" b="4445"/>
            <wp:docPr id="8" name="Picture 8" descr="A picture containing text, watch&#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A picture containing text, watch&#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91533" cy="519003"/>
                    </a:xfrm>
                    <a:prstGeom prst="rect">
                      <a:avLst/>
                    </a:prstGeom>
                    <a:noFill/>
                    <a:ln>
                      <a:noFill/>
                    </a:ln>
                  </pic:spPr>
                </pic:pic>
              </a:graphicData>
            </a:graphic>
          </wp:inline>
        </w:drawing>
      </w:r>
    </w:p>
    <w:p w14:paraId="376FB6CE" w14:textId="6F634C39" w:rsidR="0068650F" w:rsidRDefault="00E019BF" w:rsidP="0068650F">
      <w:pPr>
        <w:pStyle w:val="Author"/>
        <w:spacing w:before="12pt" w:after="6pt"/>
        <w:jc w:val="both"/>
        <w:rPr>
          <w:sz w:val="24"/>
          <w:szCs w:val="24"/>
        </w:rPr>
      </w:pPr>
      <w:r w:rsidRPr="00E019BF">
        <w:rPr>
          <w:sz w:val="24"/>
          <w:szCs w:val="24"/>
        </w:rPr>
        <w:t xml:space="preserve">The train() function from the caret package is used to fit the PCR model using the training data. The formula specifies that sale price is the response variable and all other variables in the data frame are predictor variables. The method argument is set to pcr to specify that the PCR method should be used. The preProcess argument specifies that the data should be centered and scaled before fitting the model. The trControl argument specifies that </w:t>
      </w:r>
      <w:r w:rsidR="002D387D">
        <w:rPr>
          <w:sz w:val="24"/>
          <w:szCs w:val="24"/>
        </w:rPr>
        <w:t>10</w:t>
      </w:r>
      <w:r w:rsidRPr="00E019BF">
        <w:rPr>
          <w:sz w:val="24"/>
          <w:szCs w:val="24"/>
        </w:rPr>
        <w:t>-fold cross-validation should be used to evaluate the model. After fitting the model, summary() and plot() are used to print the model summary and plot the model. The predict() function is used to make predictions on the test data.</w:t>
      </w:r>
    </w:p>
    <w:p w14:paraId="7482295A" w14:textId="4254E98B" w:rsidR="00591306" w:rsidRDefault="00591306" w:rsidP="0068650F">
      <w:pPr>
        <w:pStyle w:val="Author"/>
        <w:spacing w:before="12pt" w:after="6pt"/>
        <w:jc w:val="start"/>
        <w:rPr>
          <w:rFonts w:eastAsia="Arial"/>
          <w:b/>
          <w:sz w:val="24"/>
          <w:szCs w:val="24"/>
        </w:rPr>
      </w:pPr>
      <w:r w:rsidRPr="00C62B84">
        <w:rPr>
          <w:b/>
          <w:bCs/>
          <w:sz w:val="24"/>
          <w:szCs w:val="24"/>
        </w:rPr>
        <w:t>4.</w:t>
      </w:r>
      <w:r w:rsidR="005464F5">
        <w:rPr>
          <w:b/>
          <w:bCs/>
          <w:sz w:val="24"/>
          <w:szCs w:val="24"/>
        </w:rPr>
        <w:t>7</w:t>
      </w:r>
      <w:r w:rsidRPr="00C62B84">
        <w:rPr>
          <w:b/>
          <w:bCs/>
          <w:sz w:val="24"/>
          <w:szCs w:val="24"/>
        </w:rPr>
        <w:t xml:space="preserve"> </w:t>
      </w:r>
      <w:r>
        <w:rPr>
          <w:b/>
          <w:bCs/>
          <w:sz w:val="24"/>
          <w:szCs w:val="24"/>
        </w:rPr>
        <w:t xml:space="preserve">Random Forest </w:t>
      </w:r>
      <w:r>
        <w:rPr>
          <w:rFonts w:eastAsia="Arial"/>
          <w:b/>
          <w:sz w:val="24"/>
          <w:szCs w:val="24"/>
        </w:rPr>
        <w:t>Regression</w:t>
      </w:r>
    </w:p>
    <w:p w14:paraId="7569E8BF" w14:textId="596CDD6C" w:rsidR="00FB6952" w:rsidRPr="00FB6952" w:rsidRDefault="00FB6952" w:rsidP="00C01A29">
      <w:pPr>
        <w:pStyle w:val="Author"/>
        <w:spacing w:before="6pt" w:after="6pt"/>
        <w:jc w:val="both"/>
        <w:rPr>
          <w:sz w:val="24"/>
          <w:szCs w:val="24"/>
        </w:rPr>
      </w:pPr>
      <w:r w:rsidRPr="00FB6952">
        <w:rPr>
          <w:sz w:val="24"/>
          <w:szCs w:val="24"/>
        </w:rPr>
        <w:t xml:space="preserve">Random Forest Regression (RFR) is a machine learning technique used for regression tasks. RFR involves creating multiple decision trees and combining their predictions to produce the final output. In RFR, each </w:t>
      </w:r>
      <w:r w:rsidRPr="00FB6952">
        <w:rPr>
          <w:sz w:val="24"/>
          <w:szCs w:val="24"/>
        </w:rPr>
        <w:lastRenderedPageBreak/>
        <w:t>decision tree is built using a subset of the data and a random subset of the predictor variables, which helps to reduce overfitting and improve accuracy.</w:t>
      </w:r>
    </w:p>
    <w:p w14:paraId="515290A4" w14:textId="7B8EC5E6" w:rsidR="00591306" w:rsidRDefault="00FB6952" w:rsidP="00C01A29">
      <w:pPr>
        <w:pStyle w:val="Author"/>
        <w:spacing w:before="6pt" w:after="6pt"/>
        <w:jc w:val="both"/>
        <w:rPr>
          <w:sz w:val="24"/>
          <w:szCs w:val="24"/>
        </w:rPr>
      </w:pPr>
      <w:r w:rsidRPr="00FB6952">
        <w:rPr>
          <w:sz w:val="24"/>
          <w:szCs w:val="24"/>
        </w:rPr>
        <w:t xml:space="preserve">RFR </w:t>
      </w:r>
      <w:r w:rsidR="00C01A29">
        <w:rPr>
          <w:sz w:val="24"/>
          <w:szCs w:val="24"/>
        </w:rPr>
        <w:t xml:space="preserve">is implemented by </w:t>
      </w:r>
      <w:r w:rsidRPr="00FB6952">
        <w:rPr>
          <w:sz w:val="24"/>
          <w:szCs w:val="24"/>
        </w:rPr>
        <w:t xml:space="preserve">using </w:t>
      </w:r>
      <w:r w:rsidR="00C01A29">
        <w:rPr>
          <w:sz w:val="24"/>
          <w:szCs w:val="24"/>
        </w:rPr>
        <w:t>the caret library in</w:t>
      </w:r>
      <w:r w:rsidRPr="00FB6952">
        <w:rPr>
          <w:sz w:val="24"/>
          <w:szCs w:val="24"/>
        </w:rPr>
        <w:t xml:space="preserve"> R. The train() function from the caret package is used to fit the RFR model using the training data. The formula SalePrice ~ . specifies that </w:t>
      </w:r>
      <w:r w:rsidR="00C01A29">
        <w:rPr>
          <w:sz w:val="24"/>
          <w:szCs w:val="24"/>
        </w:rPr>
        <w:t>sale price</w:t>
      </w:r>
      <w:r w:rsidRPr="00FB6952">
        <w:rPr>
          <w:sz w:val="24"/>
          <w:szCs w:val="24"/>
        </w:rPr>
        <w:t xml:space="preserve"> is the response variable and all other variables in the data frame are predictor variables. The method argument is set to "rf" to specify that the RFR method should be used. The trControl argument specifies that </w:t>
      </w:r>
      <w:r w:rsidR="002D387D">
        <w:rPr>
          <w:sz w:val="24"/>
          <w:szCs w:val="24"/>
        </w:rPr>
        <w:t>10</w:t>
      </w:r>
      <w:r w:rsidRPr="00FB6952">
        <w:rPr>
          <w:sz w:val="24"/>
          <w:szCs w:val="24"/>
        </w:rPr>
        <w:t>-fold cross-validation should be used to evaluate the model, and the tuneLength argument specifies the number of trees to grow in the forest.</w:t>
      </w:r>
      <w:r w:rsidR="00BC61CF">
        <w:rPr>
          <w:sz w:val="24"/>
          <w:szCs w:val="24"/>
        </w:rPr>
        <w:t xml:space="preserve"> </w:t>
      </w:r>
      <w:r w:rsidRPr="00FB6952">
        <w:rPr>
          <w:sz w:val="24"/>
          <w:szCs w:val="24"/>
        </w:rPr>
        <w:t>After fitting the model, the predict() function is used to make predictions on the test data, and the resulting predictions are stored in rf.pred. Finally, caret::RMSE() and caret::R2() functions are used to calculate the performance metrics RMSE and R</w:t>
      </w:r>
      <w:r w:rsidR="00C01A29" w:rsidRPr="00C01A29">
        <w:rPr>
          <w:sz w:val="24"/>
          <w:szCs w:val="24"/>
          <w:vertAlign w:val="superscript"/>
        </w:rPr>
        <w:t>2</w:t>
      </w:r>
      <w:r w:rsidRPr="00FB6952">
        <w:rPr>
          <w:sz w:val="24"/>
          <w:szCs w:val="24"/>
        </w:rPr>
        <w:t xml:space="preserve"> between the predicted values and the actual </w:t>
      </w:r>
      <w:r w:rsidR="00532BB2">
        <w:rPr>
          <w:sz w:val="24"/>
          <w:szCs w:val="24"/>
        </w:rPr>
        <w:t>sale price</w:t>
      </w:r>
      <w:r w:rsidRPr="00FB6952">
        <w:rPr>
          <w:sz w:val="24"/>
          <w:szCs w:val="24"/>
        </w:rPr>
        <w:t xml:space="preserve"> values in the testing data.</w:t>
      </w:r>
    </w:p>
    <w:p w14:paraId="52D613BF" w14:textId="1D6459BB" w:rsidR="007C2F7A" w:rsidRPr="00C62B84" w:rsidRDefault="007C2F7A" w:rsidP="0076160C">
      <w:pPr>
        <w:pStyle w:val="Author"/>
        <w:spacing w:after="6pt"/>
        <w:jc w:val="start"/>
        <w:rPr>
          <w:b/>
          <w:bCs/>
          <w:sz w:val="24"/>
          <w:szCs w:val="24"/>
        </w:rPr>
      </w:pPr>
      <w:r w:rsidRPr="00C62B84">
        <w:rPr>
          <w:b/>
          <w:bCs/>
          <w:sz w:val="24"/>
          <w:szCs w:val="24"/>
        </w:rPr>
        <w:t>5. Results</w:t>
      </w:r>
    </w:p>
    <w:p w14:paraId="2CF1AC06" w14:textId="2FDC19DE" w:rsidR="009172A8" w:rsidRDefault="00572D36" w:rsidP="00EE4EA1">
      <w:pPr>
        <w:pStyle w:val="Author"/>
        <w:spacing w:before="6pt" w:after="6pt"/>
        <w:jc w:val="both"/>
        <w:rPr>
          <w:sz w:val="24"/>
          <w:szCs w:val="24"/>
        </w:rPr>
      </w:pPr>
      <w:r w:rsidRPr="00572D36">
        <w:rPr>
          <w:sz w:val="24"/>
          <w:szCs w:val="24"/>
        </w:rPr>
        <w:t xml:space="preserve">Models were evaluated based on two common regression metrics, RMSE and  R2. Detailed results are shown in Table 1. </w:t>
      </w:r>
    </w:p>
    <w:p w14:paraId="14BF07E9" w14:textId="67CAFBC7" w:rsidR="00C01A29" w:rsidRDefault="00BC61CF" w:rsidP="0076160C">
      <w:pPr>
        <w:pStyle w:val="Author"/>
        <w:spacing w:before="10pt" w:after="10pt"/>
        <w:ind w:start="72pt" w:firstLine="36pt"/>
        <w:jc w:val="start"/>
        <w:rPr>
          <w:sz w:val="24"/>
          <w:szCs w:val="24"/>
        </w:rPr>
      </w:pPr>
      <w:r>
        <w:rPr>
          <w:sz w:val="24"/>
          <w:szCs w:val="24"/>
        </w:rPr>
        <w:t xml:space="preserve"> </w:t>
      </w:r>
      <w:r w:rsidR="00C01A29">
        <w:rPr>
          <w:sz w:val="24"/>
          <w:szCs w:val="24"/>
        </w:rPr>
        <w:t xml:space="preserve">Table 1. RMSE and </w:t>
      </w:r>
      <w:r w:rsidR="00C01A29" w:rsidRPr="00FB6952">
        <w:rPr>
          <w:sz w:val="24"/>
          <w:szCs w:val="24"/>
        </w:rPr>
        <w:t>R</w:t>
      </w:r>
      <w:r w:rsidR="00C01A29" w:rsidRPr="00C01A29">
        <w:rPr>
          <w:sz w:val="24"/>
          <w:szCs w:val="24"/>
          <w:vertAlign w:val="superscript"/>
        </w:rPr>
        <w:t>2</w:t>
      </w:r>
      <w:r w:rsidR="00C01A29">
        <w:rPr>
          <w:sz w:val="24"/>
          <w:szCs w:val="24"/>
        </w:rPr>
        <w:t xml:space="preserve"> </w:t>
      </w:r>
      <w:r>
        <w:rPr>
          <w:sz w:val="24"/>
          <w:szCs w:val="24"/>
        </w:rPr>
        <w:t xml:space="preserve">of regression models </w:t>
      </w:r>
      <w:r w:rsidR="008E53AF">
        <w:rPr>
          <w:sz w:val="24"/>
          <w:szCs w:val="24"/>
        </w:rPr>
        <w:t>on</w:t>
      </w:r>
      <w:r w:rsidR="00C01A29">
        <w:rPr>
          <w:sz w:val="24"/>
          <w:szCs w:val="24"/>
        </w:rPr>
        <w:t xml:space="preserve"> test data</w:t>
      </w:r>
    </w:p>
    <w:tbl>
      <w:tblPr>
        <w:tblW w:w="280.80pt" w:type="dxa"/>
        <w:tblInd w:w="113.15pt" w:type="dxa"/>
        <w:tblLook w:firstRow="1" w:lastRow="0" w:firstColumn="1" w:lastColumn="0" w:noHBand="0" w:noVBand="1"/>
      </w:tblPr>
      <w:tblGrid>
        <w:gridCol w:w="2936"/>
        <w:gridCol w:w="1260"/>
        <w:gridCol w:w="1420"/>
      </w:tblGrid>
      <w:tr w:rsidR="00D221AB" w:rsidRPr="00D221AB" w14:paraId="701898E6" w14:textId="77777777" w:rsidTr="00D221AB">
        <w:trPr>
          <w:trHeight w:val="312"/>
        </w:trPr>
        <w:tc>
          <w:tcPr>
            <w:tcW w:w="146.80pt" w:type="dxa"/>
            <w:tcBorders>
              <w:top w:val="single" w:sz="4" w:space="0" w:color="8EA9DB"/>
              <w:start w:val="single" w:sz="4" w:space="0" w:color="8EA9DB"/>
              <w:bottom w:val="single" w:sz="4" w:space="0" w:color="8EA9DB"/>
              <w:end w:val="nil"/>
            </w:tcBorders>
            <w:shd w:val="clear" w:color="4472C4" w:fill="4472C4"/>
            <w:noWrap/>
            <w:vAlign w:val="bottom"/>
            <w:hideMark/>
          </w:tcPr>
          <w:p w14:paraId="615C913F" w14:textId="77777777" w:rsidR="00D221AB" w:rsidRPr="00D221AB" w:rsidRDefault="00D221AB" w:rsidP="00D221AB">
            <w:pPr>
              <w:jc w:val="start"/>
              <w:rPr>
                <w:rFonts w:eastAsia="Times New Roman"/>
                <w:b/>
                <w:bCs/>
                <w:color w:val="FFFFFF"/>
                <w:sz w:val="24"/>
                <w:szCs w:val="24"/>
                <w:lang w:val="en-CA" w:eastAsia="en-CA"/>
              </w:rPr>
            </w:pPr>
            <w:r w:rsidRPr="00D221AB">
              <w:rPr>
                <w:rFonts w:eastAsia="Times New Roman"/>
                <w:b/>
                <w:bCs/>
                <w:color w:val="FFFFFF"/>
                <w:sz w:val="24"/>
                <w:szCs w:val="24"/>
                <w:lang w:val="en-CA" w:eastAsia="en-CA"/>
              </w:rPr>
              <w:t>Model</w:t>
            </w:r>
          </w:p>
        </w:tc>
        <w:tc>
          <w:tcPr>
            <w:tcW w:w="63pt" w:type="dxa"/>
            <w:tcBorders>
              <w:top w:val="single" w:sz="4" w:space="0" w:color="8EA9DB"/>
              <w:start w:val="nil"/>
              <w:bottom w:val="single" w:sz="4" w:space="0" w:color="8EA9DB"/>
              <w:end w:val="nil"/>
            </w:tcBorders>
            <w:shd w:val="clear" w:color="4472C4" w:fill="4472C4"/>
            <w:noWrap/>
            <w:vAlign w:val="bottom"/>
            <w:hideMark/>
          </w:tcPr>
          <w:p w14:paraId="373D00A5" w14:textId="77777777" w:rsidR="00D221AB" w:rsidRPr="00D221AB" w:rsidRDefault="00D221AB" w:rsidP="00D221AB">
            <w:pPr>
              <w:rPr>
                <w:rFonts w:eastAsia="Times New Roman"/>
                <w:b/>
                <w:bCs/>
                <w:color w:val="FFFFFF"/>
                <w:sz w:val="24"/>
                <w:szCs w:val="24"/>
                <w:lang w:val="en-CA" w:eastAsia="en-CA"/>
              </w:rPr>
            </w:pPr>
            <w:r w:rsidRPr="00D221AB">
              <w:rPr>
                <w:rFonts w:eastAsia="Times New Roman"/>
                <w:b/>
                <w:bCs/>
                <w:color w:val="FFFFFF"/>
                <w:sz w:val="24"/>
                <w:szCs w:val="24"/>
                <w:lang w:val="en-CA" w:eastAsia="en-CA"/>
              </w:rPr>
              <w:t>RMSE</w:t>
            </w:r>
          </w:p>
        </w:tc>
        <w:tc>
          <w:tcPr>
            <w:tcW w:w="71pt" w:type="dxa"/>
            <w:tcBorders>
              <w:top w:val="single" w:sz="4" w:space="0" w:color="8EA9DB"/>
              <w:start w:val="nil"/>
              <w:bottom w:val="single" w:sz="4" w:space="0" w:color="8EA9DB"/>
              <w:end w:val="single" w:sz="4" w:space="0" w:color="8EA9DB"/>
            </w:tcBorders>
            <w:shd w:val="clear" w:color="4472C4" w:fill="4472C4"/>
            <w:noWrap/>
            <w:vAlign w:val="bottom"/>
            <w:hideMark/>
          </w:tcPr>
          <w:p w14:paraId="3A4E7CDA" w14:textId="77777777" w:rsidR="00D221AB" w:rsidRPr="00D221AB" w:rsidRDefault="00D221AB" w:rsidP="00D221AB">
            <w:pPr>
              <w:rPr>
                <w:rFonts w:eastAsia="Times New Roman"/>
                <w:b/>
                <w:bCs/>
                <w:color w:val="FFFFFF"/>
                <w:sz w:val="24"/>
                <w:szCs w:val="24"/>
                <w:lang w:val="en-CA" w:eastAsia="en-CA"/>
              </w:rPr>
            </w:pPr>
            <w:proofErr w:type="spellStart"/>
            <w:r w:rsidRPr="00D221AB">
              <w:rPr>
                <w:rFonts w:eastAsia="Times New Roman"/>
                <w:b/>
                <w:bCs/>
                <w:color w:val="FFFFFF"/>
                <w:sz w:val="24"/>
                <w:szCs w:val="24"/>
                <w:lang w:val="en-CA" w:eastAsia="en-CA"/>
              </w:rPr>
              <w:t>Rsquare</w:t>
            </w:r>
            <w:proofErr w:type="spellEnd"/>
          </w:p>
        </w:tc>
      </w:tr>
      <w:tr w:rsidR="00D221AB" w:rsidRPr="00D221AB" w14:paraId="2A9EF58E" w14:textId="77777777" w:rsidTr="00D221AB">
        <w:trPr>
          <w:trHeight w:val="312"/>
        </w:trPr>
        <w:tc>
          <w:tcPr>
            <w:tcW w:w="146.80pt" w:type="dxa"/>
            <w:tcBorders>
              <w:top w:val="single" w:sz="4" w:space="0" w:color="8EA9DB"/>
              <w:start w:val="single" w:sz="4" w:space="0" w:color="8EA9DB"/>
              <w:bottom w:val="single" w:sz="4" w:space="0" w:color="8EA9DB"/>
              <w:end w:val="nil"/>
            </w:tcBorders>
            <w:shd w:val="clear" w:color="D9E1F2" w:fill="D9E1F2"/>
            <w:noWrap/>
            <w:vAlign w:val="bottom"/>
            <w:hideMark/>
          </w:tcPr>
          <w:p w14:paraId="7AAEAA5C" w14:textId="77777777" w:rsidR="00D221AB" w:rsidRPr="00D221AB" w:rsidRDefault="00D221AB" w:rsidP="00D221AB">
            <w:pPr>
              <w:jc w:val="start"/>
              <w:rPr>
                <w:rFonts w:eastAsia="Times New Roman"/>
                <w:color w:val="000000"/>
                <w:sz w:val="24"/>
                <w:szCs w:val="24"/>
                <w:lang w:val="en-CA" w:eastAsia="en-CA"/>
              </w:rPr>
            </w:pPr>
            <w:r w:rsidRPr="00D221AB">
              <w:rPr>
                <w:rFonts w:eastAsia="Times New Roman"/>
                <w:color w:val="000000"/>
                <w:sz w:val="24"/>
                <w:szCs w:val="24"/>
                <w:lang w:val="en-CA" w:eastAsia="en-CA"/>
              </w:rPr>
              <w:t>Lasso Regression</w:t>
            </w:r>
          </w:p>
        </w:tc>
        <w:tc>
          <w:tcPr>
            <w:tcW w:w="63pt" w:type="dxa"/>
            <w:tcBorders>
              <w:top w:val="single" w:sz="4" w:space="0" w:color="8EA9DB"/>
              <w:start w:val="nil"/>
              <w:bottom w:val="single" w:sz="4" w:space="0" w:color="8EA9DB"/>
              <w:end w:val="nil"/>
            </w:tcBorders>
            <w:shd w:val="clear" w:color="D9E1F2" w:fill="D9E1F2"/>
            <w:noWrap/>
            <w:vAlign w:val="bottom"/>
            <w:hideMark/>
          </w:tcPr>
          <w:p w14:paraId="19CA808A" w14:textId="77777777" w:rsidR="00D221AB" w:rsidRPr="00D221AB" w:rsidRDefault="00D221AB" w:rsidP="00D221AB">
            <w:pPr>
              <w:rPr>
                <w:rFonts w:eastAsia="Times New Roman"/>
                <w:color w:val="000000"/>
                <w:sz w:val="24"/>
                <w:szCs w:val="24"/>
                <w:lang w:val="en-CA" w:eastAsia="en-CA"/>
              </w:rPr>
            </w:pPr>
            <w:r w:rsidRPr="00D221AB">
              <w:rPr>
                <w:rFonts w:eastAsia="Times New Roman"/>
                <w:color w:val="000000"/>
                <w:sz w:val="24"/>
                <w:szCs w:val="24"/>
                <w:lang w:val="en-CA" w:eastAsia="en-CA"/>
              </w:rPr>
              <w:t>0.129</w:t>
            </w:r>
          </w:p>
        </w:tc>
        <w:tc>
          <w:tcPr>
            <w:tcW w:w="71pt" w:type="dxa"/>
            <w:tcBorders>
              <w:top w:val="single" w:sz="4" w:space="0" w:color="8EA9DB"/>
              <w:start w:val="nil"/>
              <w:bottom w:val="single" w:sz="4" w:space="0" w:color="8EA9DB"/>
              <w:end w:val="single" w:sz="4" w:space="0" w:color="8EA9DB"/>
            </w:tcBorders>
            <w:shd w:val="clear" w:color="D9E1F2" w:fill="D9E1F2"/>
            <w:noWrap/>
            <w:vAlign w:val="bottom"/>
            <w:hideMark/>
          </w:tcPr>
          <w:p w14:paraId="08B1DE04" w14:textId="77777777" w:rsidR="00D221AB" w:rsidRPr="00D221AB" w:rsidRDefault="00D221AB" w:rsidP="00D221AB">
            <w:pPr>
              <w:rPr>
                <w:rFonts w:eastAsia="Times New Roman"/>
                <w:color w:val="000000"/>
                <w:sz w:val="24"/>
                <w:szCs w:val="24"/>
                <w:lang w:val="en-CA" w:eastAsia="en-CA"/>
              </w:rPr>
            </w:pPr>
            <w:r w:rsidRPr="00D221AB">
              <w:rPr>
                <w:rFonts w:eastAsia="Times New Roman"/>
                <w:color w:val="000000"/>
                <w:sz w:val="24"/>
                <w:szCs w:val="24"/>
                <w:lang w:val="en-CA" w:eastAsia="en-CA"/>
              </w:rPr>
              <w:t>0.904</w:t>
            </w:r>
          </w:p>
        </w:tc>
      </w:tr>
      <w:tr w:rsidR="00D221AB" w:rsidRPr="00D221AB" w14:paraId="6C93D6EA" w14:textId="77777777" w:rsidTr="00D221AB">
        <w:trPr>
          <w:trHeight w:val="312"/>
        </w:trPr>
        <w:tc>
          <w:tcPr>
            <w:tcW w:w="146.80pt" w:type="dxa"/>
            <w:tcBorders>
              <w:top w:val="single" w:sz="4" w:space="0" w:color="8EA9DB"/>
              <w:start w:val="single" w:sz="4" w:space="0" w:color="8EA9DB"/>
              <w:bottom w:val="single" w:sz="4" w:space="0" w:color="8EA9DB"/>
              <w:end w:val="nil"/>
            </w:tcBorders>
            <w:shd w:val="clear" w:color="auto" w:fill="auto"/>
            <w:noWrap/>
            <w:vAlign w:val="bottom"/>
            <w:hideMark/>
          </w:tcPr>
          <w:p w14:paraId="2F3F019C" w14:textId="77777777" w:rsidR="00D221AB" w:rsidRPr="00D221AB" w:rsidRDefault="00D221AB" w:rsidP="00D221AB">
            <w:pPr>
              <w:jc w:val="start"/>
              <w:rPr>
                <w:rFonts w:eastAsia="Times New Roman"/>
                <w:color w:val="000000"/>
                <w:sz w:val="24"/>
                <w:szCs w:val="24"/>
                <w:lang w:val="en-CA" w:eastAsia="en-CA"/>
              </w:rPr>
            </w:pPr>
            <w:r w:rsidRPr="00D221AB">
              <w:rPr>
                <w:rFonts w:eastAsia="Times New Roman"/>
                <w:color w:val="000000"/>
                <w:sz w:val="24"/>
                <w:szCs w:val="24"/>
                <w:lang w:val="en-CA" w:eastAsia="en-CA"/>
              </w:rPr>
              <w:t>Elastic Net Regression</w:t>
            </w:r>
          </w:p>
        </w:tc>
        <w:tc>
          <w:tcPr>
            <w:tcW w:w="63pt" w:type="dxa"/>
            <w:tcBorders>
              <w:top w:val="single" w:sz="4" w:space="0" w:color="8EA9DB"/>
              <w:start w:val="nil"/>
              <w:bottom w:val="single" w:sz="4" w:space="0" w:color="8EA9DB"/>
              <w:end w:val="nil"/>
            </w:tcBorders>
            <w:shd w:val="clear" w:color="auto" w:fill="auto"/>
            <w:noWrap/>
            <w:vAlign w:val="bottom"/>
            <w:hideMark/>
          </w:tcPr>
          <w:p w14:paraId="1F2D79EB" w14:textId="77777777" w:rsidR="00D221AB" w:rsidRPr="00D221AB" w:rsidRDefault="00D221AB" w:rsidP="00D221AB">
            <w:pPr>
              <w:rPr>
                <w:rFonts w:eastAsia="Times New Roman"/>
                <w:color w:val="000000"/>
                <w:sz w:val="24"/>
                <w:szCs w:val="24"/>
                <w:lang w:val="en-CA" w:eastAsia="en-CA"/>
              </w:rPr>
            </w:pPr>
            <w:r w:rsidRPr="00D221AB">
              <w:rPr>
                <w:rFonts w:eastAsia="Times New Roman"/>
                <w:color w:val="000000"/>
                <w:sz w:val="24"/>
                <w:szCs w:val="24"/>
                <w:lang w:val="en-CA" w:eastAsia="en-CA"/>
              </w:rPr>
              <w:t>0.132</w:t>
            </w:r>
          </w:p>
        </w:tc>
        <w:tc>
          <w:tcPr>
            <w:tcW w:w="71pt" w:type="dxa"/>
            <w:tcBorders>
              <w:top w:val="single" w:sz="4" w:space="0" w:color="8EA9DB"/>
              <w:start w:val="nil"/>
              <w:bottom w:val="single" w:sz="4" w:space="0" w:color="8EA9DB"/>
              <w:end w:val="single" w:sz="4" w:space="0" w:color="8EA9DB"/>
            </w:tcBorders>
            <w:shd w:val="clear" w:color="auto" w:fill="auto"/>
            <w:noWrap/>
            <w:vAlign w:val="bottom"/>
            <w:hideMark/>
          </w:tcPr>
          <w:p w14:paraId="2EAAE159" w14:textId="77777777" w:rsidR="00D221AB" w:rsidRPr="00D221AB" w:rsidRDefault="00D221AB" w:rsidP="00D221AB">
            <w:pPr>
              <w:rPr>
                <w:rFonts w:eastAsia="Times New Roman"/>
                <w:color w:val="000000"/>
                <w:sz w:val="24"/>
                <w:szCs w:val="24"/>
                <w:lang w:val="en-CA" w:eastAsia="en-CA"/>
              </w:rPr>
            </w:pPr>
            <w:r w:rsidRPr="00D221AB">
              <w:rPr>
                <w:rFonts w:eastAsia="Times New Roman"/>
                <w:color w:val="000000"/>
                <w:sz w:val="24"/>
                <w:szCs w:val="24"/>
                <w:lang w:val="en-CA" w:eastAsia="en-CA"/>
              </w:rPr>
              <w:t>0.902</w:t>
            </w:r>
          </w:p>
        </w:tc>
      </w:tr>
      <w:tr w:rsidR="00D221AB" w:rsidRPr="00D221AB" w14:paraId="62B510CA" w14:textId="77777777" w:rsidTr="00D221AB">
        <w:trPr>
          <w:trHeight w:val="312"/>
        </w:trPr>
        <w:tc>
          <w:tcPr>
            <w:tcW w:w="146.80pt" w:type="dxa"/>
            <w:tcBorders>
              <w:top w:val="single" w:sz="4" w:space="0" w:color="8EA9DB"/>
              <w:start w:val="single" w:sz="4" w:space="0" w:color="8EA9DB"/>
              <w:bottom w:val="single" w:sz="4" w:space="0" w:color="8EA9DB"/>
              <w:end w:val="nil"/>
            </w:tcBorders>
            <w:shd w:val="clear" w:color="D9E1F2" w:fill="D9E1F2"/>
            <w:noWrap/>
            <w:vAlign w:val="bottom"/>
            <w:hideMark/>
          </w:tcPr>
          <w:p w14:paraId="7EA8C910" w14:textId="77777777" w:rsidR="00D221AB" w:rsidRPr="00D221AB" w:rsidRDefault="00D221AB" w:rsidP="00D221AB">
            <w:pPr>
              <w:jc w:val="start"/>
              <w:rPr>
                <w:rFonts w:eastAsia="Times New Roman"/>
                <w:color w:val="000000"/>
                <w:sz w:val="24"/>
                <w:szCs w:val="24"/>
                <w:lang w:val="en-CA" w:eastAsia="en-CA"/>
              </w:rPr>
            </w:pPr>
            <w:r w:rsidRPr="00D221AB">
              <w:rPr>
                <w:rFonts w:eastAsia="Times New Roman"/>
                <w:color w:val="000000"/>
                <w:sz w:val="24"/>
                <w:szCs w:val="24"/>
                <w:lang w:val="en-CA" w:eastAsia="en-CA"/>
              </w:rPr>
              <w:t>Ridge Regression</w:t>
            </w:r>
          </w:p>
        </w:tc>
        <w:tc>
          <w:tcPr>
            <w:tcW w:w="63pt" w:type="dxa"/>
            <w:tcBorders>
              <w:top w:val="single" w:sz="4" w:space="0" w:color="8EA9DB"/>
              <w:start w:val="nil"/>
              <w:bottom w:val="single" w:sz="4" w:space="0" w:color="8EA9DB"/>
              <w:end w:val="nil"/>
            </w:tcBorders>
            <w:shd w:val="clear" w:color="D9E1F2" w:fill="D9E1F2"/>
            <w:noWrap/>
            <w:vAlign w:val="bottom"/>
            <w:hideMark/>
          </w:tcPr>
          <w:p w14:paraId="2C3666F8" w14:textId="77777777" w:rsidR="00D221AB" w:rsidRPr="00D221AB" w:rsidRDefault="00D221AB" w:rsidP="00D221AB">
            <w:pPr>
              <w:rPr>
                <w:rFonts w:eastAsia="Times New Roman"/>
                <w:color w:val="000000"/>
                <w:sz w:val="24"/>
                <w:szCs w:val="24"/>
                <w:lang w:val="en-CA" w:eastAsia="en-CA"/>
              </w:rPr>
            </w:pPr>
            <w:r w:rsidRPr="00D221AB">
              <w:rPr>
                <w:rFonts w:eastAsia="Times New Roman"/>
                <w:color w:val="000000"/>
                <w:sz w:val="24"/>
                <w:szCs w:val="24"/>
                <w:lang w:val="en-CA" w:eastAsia="en-CA"/>
              </w:rPr>
              <w:t>0.140</w:t>
            </w:r>
          </w:p>
        </w:tc>
        <w:tc>
          <w:tcPr>
            <w:tcW w:w="71pt" w:type="dxa"/>
            <w:tcBorders>
              <w:top w:val="single" w:sz="4" w:space="0" w:color="8EA9DB"/>
              <w:start w:val="nil"/>
              <w:bottom w:val="single" w:sz="4" w:space="0" w:color="8EA9DB"/>
              <w:end w:val="single" w:sz="4" w:space="0" w:color="8EA9DB"/>
            </w:tcBorders>
            <w:shd w:val="clear" w:color="D9E1F2" w:fill="D9E1F2"/>
            <w:noWrap/>
            <w:vAlign w:val="bottom"/>
            <w:hideMark/>
          </w:tcPr>
          <w:p w14:paraId="3E19112F" w14:textId="77777777" w:rsidR="00D221AB" w:rsidRPr="00D221AB" w:rsidRDefault="00D221AB" w:rsidP="00D221AB">
            <w:pPr>
              <w:rPr>
                <w:rFonts w:eastAsia="Times New Roman"/>
                <w:color w:val="000000"/>
                <w:sz w:val="24"/>
                <w:szCs w:val="24"/>
                <w:lang w:val="en-CA" w:eastAsia="en-CA"/>
              </w:rPr>
            </w:pPr>
            <w:r w:rsidRPr="00D221AB">
              <w:rPr>
                <w:rFonts w:eastAsia="Times New Roman"/>
                <w:color w:val="000000"/>
                <w:sz w:val="24"/>
                <w:szCs w:val="24"/>
                <w:lang w:val="en-CA" w:eastAsia="en-CA"/>
              </w:rPr>
              <w:t>0.891</w:t>
            </w:r>
          </w:p>
        </w:tc>
      </w:tr>
      <w:tr w:rsidR="00D221AB" w:rsidRPr="00D221AB" w14:paraId="4F307647" w14:textId="77777777" w:rsidTr="00D221AB">
        <w:trPr>
          <w:trHeight w:val="312"/>
        </w:trPr>
        <w:tc>
          <w:tcPr>
            <w:tcW w:w="146.80pt" w:type="dxa"/>
            <w:tcBorders>
              <w:top w:val="single" w:sz="4" w:space="0" w:color="8EA9DB"/>
              <w:start w:val="single" w:sz="4" w:space="0" w:color="8EA9DB"/>
              <w:bottom w:val="single" w:sz="4" w:space="0" w:color="8EA9DB"/>
              <w:end w:val="nil"/>
            </w:tcBorders>
            <w:shd w:val="clear" w:color="auto" w:fill="auto"/>
            <w:noWrap/>
            <w:vAlign w:val="bottom"/>
            <w:hideMark/>
          </w:tcPr>
          <w:p w14:paraId="5751F19E" w14:textId="77777777" w:rsidR="00D221AB" w:rsidRPr="00D221AB" w:rsidRDefault="00D221AB" w:rsidP="00D221AB">
            <w:pPr>
              <w:jc w:val="start"/>
              <w:rPr>
                <w:rFonts w:eastAsia="Times New Roman"/>
                <w:color w:val="000000"/>
                <w:sz w:val="24"/>
                <w:szCs w:val="24"/>
                <w:lang w:val="en-CA" w:eastAsia="en-CA"/>
              </w:rPr>
            </w:pPr>
            <w:r w:rsidRPr="00D221AB">
              <w:rPr>
                <w:rFonts w:eastAsia="Times New Roman"/>
                <w:color w:val="000000"/>
                <w:sz w:val="24"/>
                <w:szCs w:val="24"/>
                <w:lang w:val="en-CA" w:eastAsia="en-CA"/>
              </w:rPr>
              <w:t>Linear Regression</w:t>
            </w:r>
          </w:p>
        </w:tc>
        <w:tc>
          <w:tcPr>
            <w:tcW w:w="63pt" w:type="dxa"/>
            <w:tcBorders>
              <w:top w:val="single" w:sz="4" w:space="0" w:color="8EA9DB"/>
              <w:start w:val="nil"/>
              <w:bottom w:val="single" w:sz="4" w:space="0" w:color="8EA9DB"/>
              <w:end w:val="nil"/>
            </w:tcBorders>
            <w:shd w:val="clear" w:color="auto" w:fill="auto"/>
            <w:noWrap/>
            <w:vAlign w:val="bottom"/>
            <w:hideMark/>
          </w:tcPr>
          <w:p w14:paraId="7DAF2B3D" w14:textId="77777777" w:rsidR="00D221AB" w:rsidRPr="00D221AB" w:rsidRDefault="00D221AB" w:rsidP="00D221AB">
            <w:pPr>
              <w:rPr>
                <w:rFonts w:eastAsia="Times New Roman"/>
                <w:color w:val="000000"/>
                <w:sz w:val="24"/>
                <w:szCs w:val="24"/>
                <w:lang w:val="en-CA" w:eastAsia="en-CA"/>
              </w:rPr>
            </w:pPr>
            <w:r w:rsidRPr="00D221AB">
              <w:rPr>
                <w:rFonts w:eastAsia="Times New Roman"/>
                <w:color w:val="000000"/>
                <w:sz w:val="24"/>
                <w:szCs w:val="24"/>
                <w:lang w:val="en-CA" w:eastAsia="en-CA"/>
              </w:rPr>
              <w:t>0.142</w:t>
            </w:r>
          </w:p>
        </w:tc>
        <w:tc>
          <w:tcPr>
            <w:tcW w:w="71pt" w:type="dxa"/>
            <w:tcBorders>
              <w:top w:val="single" w:sz="4" w:space="0" w:color="8EA9DB"/>
              <w:start w:val="nil"/>
              <w:bottom w:val="single" w:sz="4" w:space="0" w:color="8EA9DB"/>
              <w:end w:val="single" w:sz="4" w:space="0" w:color="8EA9DB"/>
            </w:tcBorders>
            <w:shd w:val="clear" w:color="auto" w:fill="auto"/>
            <w:noWrap/>
            <w:vAlign w:val="bottom"/>
            <w:hideMark/>
          </w:tcPr>
          <w:p w14:paraId="441AB221" w14:textId="77777777" w:rsidR="00D221AB" w:rsidRPr="00D221AB" w:rsidRDefault="00D221AB" w:rsidP="00D221AB">
            <w:pPr>
              <w:rPr>
                <w:rFonts w:eastAsia="Times New Roman"/>
                <w:color w:val="000000"/>
                <w:sz w:val="24"/>
                <w:szCs w:val="24"/>
                <w:lang w:val="en-CA" w:eastAsia="en-CA"/>
              </w:rPr>
            </w:pPr>
            <w:r w:rsidRPr="00D221AB">
              <w:rPr>
                <w:rFonts w:eastAsia="Times New Roman"/>
                <w:color w:val="000000"/>
                <w:sz w:val="24"/>
                <w:szCs w:val="24"/>
                <w:lang w:val="en-CA" w:eastAsia="en-CA"/>
              </w:rPr>
              <w:t>0.879</w:t>
            </w:r>
          </w:p>
        </w:tc>
      </w:tr>
      <w:tr w:rsidR="00D221AB" w:rsidRPr="00D221AB" w14:paraId="7291D923" w14:textId="77777777" w:rsidTr="00D221AB">
        <w:trPr>
          <w:trHeight w:val="312"/>
        </w:trPr>
        <w:tc>
          <w:tcPr>
            <w:tcW w:w="146.80pt" w:type="dxa"/>
            <w:tcBorders>
              <w:top w:val="single" w:sz="4" w:space="0" w:color="8EA9DB"/>
              <w:start w:val="single" w:sz="4" w:space="0" w:color="8EA9DB"/>
              <w:bottom w:val="single" w:sz="4" w:space="0" w:color="8EA9DB"/>
              <w:end w:val="nil"/>
            </w:tcBorders>
            <w:shd w:val="clear" w:color="D9E1F2" w:fill="D9E1F2"/>
            <w:noWrap/>
            <w:vAlign w:val="bottom"/>
            <w:hideMark/>
          </w:tcPr>
          <w:p w14:paraId="113656EA" w14:textId="77777777" w:rsidR="00D221AB" w:rsidRPr="00D221AB" w:rsidRDefault="00D221AB" w:rsidP="00D221AB">
            <w:pPr>
              <w:jc w:val="start"/>
              <w:rPr>
                <w:rFonts w:eastAsia="Times New Roman"/>
                <w:color w:val="000000"/>
                <w:sz w:val="24"/>
                <w:szCs w:val="24"/>
                <w:lang w:val="en-CA" w:eastAsia="en-CA"/>
              </w:rPr>
            </w:pPr>
            <w:r w:rsidRPr="00D221AB">
              <w:rPr>
                <w:rFonts w:eastAsia="Times New Roman"/>
                <w:color w:val="000000"/>
                <w:sz w:val="24"/>
                <w:szCs w:val="24"/>
                <w:lang w:val="en-CA" w:eastAsia="en-CA"/>
              </w:rPr>
              <w:t>Random Forest Regression</w:t>
            </w:r>
          </w:p>
        </w:tc>
        <w:tc>
          <w:tcPr>
            <w:tcW w:w="63pt" w:type="dxa"/>
            <w:tcBorders>
              <w:top w:val="single" w:sz="4" w:space="0" w:color="8EA9DB"/>
              <w:start w:val="nil"/>
              <w:bottom w:val="single" w:sz="4" w:space="0" w:color="8EA9DB"/>
              <w:end w:val="nil"/>
            </w:tcBorders>
            <w:shd w:val="clear" w:color="D9E1F2" w:fill="D9E1F2"/>
            <w:noWrap/>
            <w:vAlign w:val="bottom"/>
            <w:hideMark/>
          </w:tcPr>
          <w:p w14:paraId="6CB10FAB" w14:textId="77777777" w:rsidR="00D221AB" w:rsidRPr="00D221AB" w:rsidRDefault="00D221AB" w:rsidP="00D221AB">
            <w:pPr>
              <w:rPr>
                <w:rFonts w:eastAsia="Times New Roman"/>
                <w:color w:val="000000"/>
                <w:sz w:val="24"/>
                <w:szCs w:val="24"/>
                <w:lang w:val="en-CA" w:eastAsia="en-CA"/>
              </w:rPr>
            </w:pPr>
            <w:r w:rsidRPr="00D221AB">
              <w:rPr>
                <w:rFonts w:eastAsia="Times New Roman"/>
                <w:color w:val="000000"/>
                <w:sz w:val="24"/>
                <w:szCs w:val="24"/>
                <w:lang w:val="en-CA" w:eastAsia="en-CA"/>
              </w:rPr>
              <w:t>0.149</w:t>
            </w:r>
          </w:p>
        </w:tc>
        <w:tc>
          <w:tcPr>
            <w:tcW w:w="71pt" w:type="dxa"/>
            <w:tcBorders>
              <w:top w:val="single" w:sz="4" w:space="0" w:color="8EA9DB"/>
              <w:start w:val="nil"/>
              <w:bottom w:val="single" w:sz="4" w:space="0" w:color="8EA9DB"/>
              <w:end w:val="single" w:sz="4" w:space="0" w:color="8EA9DB"/>
            </w:tcBorders>
            <w:shd w:val="clear" w:color="D9E1F2" w:fill="D9E1F2"/>
            <w:noWrap/>
            <w:vAlign w:val="bottom"/>
            <w:hideMark/>
          </w:tcPr>
          <w:p w14:paraId="5FB309F5" w14:textId="77777777" w:rsidR="00D221AB" w:rsidRPr="00D221AB" w:rsidRDefault="00D221AB" w:rsidP="00D221AB">
            <w:pPr>
              <w:rPr>
                <w:rFonts w:eastAsia="Times New Roman"/>
                <w:color w:val="000000"/>
                <w:sz w:val="24"/>
                <w:szCs w:val="24"/>
                <w:lang w:val="en-CA" w:eastAsia="en-CA"/>
              </w:rPr>
            </w:pPr>
            <w:r w:rsidRPr="00D221AB">
              <w:rPr>
                <w:rFonts w:eastAsia="Times New Roman"/>
                <w:color w:val="000000"/>
                <w:sz w:val="24"/>
                <w:szCs w:val="24"/>
                <w:lang w:val="en-CA" w:eastAsia="en-CA"/>
              </w:rPr>
              <w:t>0.875</w:t>
            </w:r>
          </w:p>
        </w:tc>
      </w:tr>
      <w:tr w:rsidR="00D221AB" w:rsidRPr="00D221AB" w14:paraId="3D9FA40F" w14:textId="77777777" w:rsidTr="00D221AB">
        <w:trPr>
          <w:trHeight w:val="312"/>
        </w:trPr>
        <w:tc>
          <w:tcPr>
            <w:tcW w:w="146.80pt" w:type="dxa"/>
            <w:tcBorders>
              <w:top w:val="single" w:sz="4" w:space="0" w:color="8EA9DB"/>
              <w:start w:val="single" w:sz="4" w:space="0" w:color="8EA9DB"/>
              <w:bottom w:val="single" w:sz="4" w:space="0" w:color="8EA9DB"/>
              <w:end w:val="nil"/>
            </w:tcBorders>
            <w:shd w:val="clear" w:color="auto" w:fill="auto"/>
            <w:noWrap/>
            <w:vAlign w:val="bottom"/>
            <w:hideMark/>
          </w:tcPr>
          <w:p w14:paraId="60440B73" w14:textId="77777777" w:rsidR="00D221AB" w:rsidRPr="00D221AB" w:rsidRDefault="00D221AB" w:rsidP="00D221AB">
            <w:pPr>
              <w:jc w:val="start"/>
              <w:rPr>
                <w:rFonts w:eastAsia="Times New Roman"/>
                <w:color w:val="000000"/>
                <w:sz w:val="24"/>
                <w:szCs w:val="24"/>
                <w:lang w:val="en-CA" w:eastAsia="en-CA"/>
              </w:rPr>
            </w:pPr>
            <w:r w:rsidRPr="00D221AB">
              <w:rPr>
                <w:rFonts w:eastAsia="Times New Roman"/>
                <w:color w:val="000000"/>
                <w:sz w:val="24"/>
                <w:szCs w:val="24"/>
                <w:lang w:val="en-CA" w:eastAsia="en-CA"/>
              </w:rPr>
              <w:t>PCR Regression</w:t>
            </w:r>
          </w:p>
        </w:tc>
        <w:tc>
          <w:tcPr>
            <w:tcW w:w="63pt" w:type="dxa"/>
            <w:tcBorders>
              <w:top w:val="single" w:sz="4" w:space="0" w:color="8EA9DB"/>
              <w:start w:val="nil"/>
              <w:bottom w:val="single" w:sz="4" w:space="0" w:color="8EA9DB"/>
              <w:end w:val="nil"/>
            </w:tcBorders>
            <w:shd w:val="clear" w:color="auto" w:fill="auto"/>
            <w:noWrap/>
            <w:vAlign w:val="bottom"/>
            <w:hideMark/>
          </w:tcPr>
          <w:p w14:paraId="2D781ECF" w14:textId="77777777" w:rsidR="00D221AB" w:rsidRPr="00D221AB" w:rsidRDefault="00D221AB" w:rsidP="00D221AB">
            <w:pPr>
              <w:rPr>
                <w:rFonts w:eastAsia="Times New Roman"/>
                <w:color w:val="000000"/>
                <w:sz w:val="24"/>
                <w:szCs w:val="24"/>
                <w:lang w:val="en-CA" w:eastAsia="en-CA"/>
              </w:rPr>
            </w:pPr>
            <w:r w:rsidRPr="00D221AB">
              <w:rPr>
                <w:rFonts w:eastAsia="Times New Roman"/>
                <w:color w:val="000000"/>
                <w:sz w:val="24"/>
                <w:szCs w:val="24"/>
                <w:lang w:val="en-CA" w:eastAsia="en-CA"/>
              </w:rPr>
              <w:t>0.160</w:t>
            </w:r>
          </w:p>
        </w:tc>
        <w:tc>
          <w:tcPr>
            <w:tcW w:w="71pt" w:type="dxa"/>
            <w:tcBorders>
              <w:top w:val="single" w:sz="4" w:space="0" w:color="8EA9DB"/>
              <w:start w:val="nil"/>
              <w:bottom w:val="single" w:sz="4" w:space="0" w:color="8EA9DB"/>
              <w:end w:val="single" w:sz="4" w:space="0" w:color="8EA9DB"/>
            </w:tcBorders>
            <w:shd w:val="clear" w:color="auto" w:fill="auto"/>
            <w:noWrap/>
            <w:vAlign w:val="bottom"/>
            <w:hideMark/>
          </w:tcPr>
          <w:p w14:paraId="7442B17B" w14:textId="77777777" w:rsidR="00D221AB" w:rsidRPr="00D221AB" w:rsidRDefault="00D221AB" w:rsidP="00D221AB">
            <w:pPr>
              <w:rPr>
                <w:rFonts w:eastAsia="Times New Roman"/>
                <w:color w:val="000000"/>
                <w:sz w:val="24"/>
                <w:szCs w:val="24"/>
                <w:lang w:val="en-CA" w:eastAsia="en-CA"/>
              </w:rPr>
            </w:pPr>
            <w:r w:rsidRPr="00D221AB">
              <w:rPr>
                <w:rFonts w:eastAsia="Times New Roman"/>
                <w:color w:val="000000"/>
                <w:sz w:val="24"/>
                <w:szCs w:val="24"/>
                <w:lang w:val="en-CA" w:eastAsia="en-CA"/>
              </w:rPr>
              <w:t>0.853</w:t>
            </w:r>
          </w:p>
        </w:tc>
      </w:tr>
    </w:tbl>
    <w:p w14:paraId="7809A910" w14:textId="4E1B1C00" w:rsidR="00CC713B" w:rsidRPr="00BC61CF" w:rsidRDefault="00CC713B" w:rsidP="00BC61CF">
      <w:pPr>
        <w:pStyle w:val="Author"/>
        <w:spacing w:before="12pt" w:after="6pt"/>
        <w:jc w:val="both"/>
        <w:rPr>
          <w:sz w:val="24"/>
          <w:szCs w:val="24"/>
        </w:rPr>
      </w:pPr>
      <w:r w:rsidRPr="00BC61CF">
        <w:rPr>
          <w:sz w:val="24"/>
          <w:szCs w:val="24"/>
        </w:rPr>
        <w:t xml:space="preserve">RMSE is a metric that measures the accuracy of regression models by calculating the square root of the average squared difference between predicted and actual sale prices. A lower value of RMSE indicates a higher accuracy of the predictive model. Among all models, the </w:t>
      </w:r>
      <w:r w:rsidR="00D221AB">
        <w:rPr>
          <w:sz w:val="24"/>
          <w:szCs w:val="24"/>
        </w:rPr>
        <w:t>Lasso</w:t>
      </w:r>
      <w:r w:rsidRPr="00BC61CF">
        <w:rPr>
          <w:sz w:val="24"/>
          <w:szCs w:val="24"/>
        </w:rPr>
        <w:t xml:space="preserve"> regression model has the lowest RMSE score of 0.1</w:t>
      </w:r>
      <w:r w:rsidR="00D221AB">
        <w:rPr>
          <w:sz w:val="24"/>
          <w:szCs w:val="24"/>
        </w:rPr>
        <w:t>29</w:t>
      </w:r>
      <w:r w:rsidRPr="00BC61CF">
        <w:rPr>
          <w:sz w:val="24"/>
          <w:szCs w:val="24"/>
        </w:rPr>
        <w:t xml:space="preserve">, indicating the highest accuracy in predicting housing prices on the test dataset. On the other hand, the PCR regression model has the highest RMSE score of 0.160, which indicates this model has the highest prediction error among all models. The other two regularization regression methods, </w:t>
      </w:r>
      <w:r w:rsidR="00D221AB">
        <w:rPr>
          <w:sz w:val="24"/>
          <w:szCs w:val="24"/>
        </w:rPr>
        <w:t xml:space="preserve">Elastic Net </w:t>
      </w:r>
      <w:r w:rsidRPr="00BC61CF">
        <w:rPr>
          <w:sz w:val="24"/>
          <w:szCs w:val="24"/>
        </w:rPr>
        <w:t xml:space="preserve">and </w:t>
      </w:r>
      <w:r w:rsidR="00D221AB" w:rsidRPr="00BC61CF">
        <w:rPr>
          <w:sz w:val="24"/>
          <w:szCs w:val="24"/>
        </w:rPr>
        <w:t>Ridge</w:t>
      </w:r>
      <w:r w:rsidRPr="00BC61CF">
        <w:rPr>
          <w:sz w:val="24"/>
          <w:szCs w:val="24"/>
        </w:rPr>
        <w:t>, have the second and third lowest RMSE values of 0.13</w:t>
      </w:r>
      <w:r w:rsidR="00D221AB">
        <w:rPr>
          <w:sz w:val="24"/>
          <w:szCs w:val="24"/>
        </w:rPr>
        <w:t>2</w:t>
      </w:r>
      <w:r w:rsidRPr="00BC61CF">
        <w:rPr>
          <w:sz w:val="24"/>
          <w:szCs w:val="24"/>
        </w:rPr>
        <w:t xml:space="preserve"> and 0.1</w:t>
      </w:r>
      <w:r w:rsidR="00D221AB">
        <w:rPr>
          <w:sz w:val="24"/>
          <w:szCs w:val="24"/>
        </w:rPr>
        <w:t>40</w:t>
      </w:r>
      <w:r w:rsidRPr="00BC61CF">
        <w:rPr>
          <w:sz w:val="24"/>
          <w:szCs w:val="24"/>
        </w:rPr>
        <w:t>, respectively. Following these models, Linear regressions</w:t>
      </w:r>
      <w:r w:rsidR="00D221AB">
        <w:rPr>
          <w:sz w:val="24"/>
          <w:szCs w:val="24"/>
        </w:rPr>
        <w:t xml:space="preserve"> </w:t>
      </w:r>
      <w:r w:rsidR="00D221AB" w:rsidRPr="00BC61CF">
        <w:rPr>
          <w:sz w:val="24"/>
          <w:szCs w:val="24"/>
        </w:rPr>
        <w:t xml:space="preserve">and Random Forest </w:t>
      </w:r>
      <w:r w:rsidRPr="00BC61CF">
        <w:rPr>
          <w:sz w:val="24"/>
          <w:szCs w:val="24"/>
        </w:rPr>
        <w:t>have an RMSE value of 0.1</w:t>
      </w:r>
      <w:r w:rsidR="00D221AB">
        <w:rPr>
          <w:sz w:val="24"/>
          <w:szCs w:val="24"/>
        </w:rPr>
        <w:t>42</w:t>
      </w:r>
      <w:r w:rsidRPr="00BC61CF">
        <w:rPr>
          <w:sz w:val="24"/>
          <w:szCs w:val="24"/>
        </w:rPr>
        <w:t xml:space="preserve"> and 0.14</w:t>
      </w:r>
      <w:r w:rsidR="00D221AB">
        <w:rPr>
          <w:sz w:val="24"/>
          <w:szCs w:val="24"/>
        </w:rPr>
        <w:t>9</w:t>
      </w:r>
      <w:r w:rsidRPr="00BC61CF">
        <w:rPr>
          <w:sz w:val="24"/>
          <w:szCs w:val="24"/>
        </w:rPr>
        <w:t xml:space="preserve">, respectively. Overall, all models have relatively low RMSE values, indicating that they perform well in predicting the response variable, housing sale price. </w:t>
      </w:r>
    </w:p>
    <w:p w14:paraId="25A7B2F7" w14:textId="2DA010E7" w:rsidR="00CC713B" w:rsidRPr="00BC61CF" w:rsidRDefault="00CC713B" w:rsidP="00BC61CF">
      <w:pPr>
        <w:pStyle w:val="Author"/>
        <w:spacing w:before="6pt" w:after="6pt"/>
        <w:jc w:val="both"/>
        <w:rPr>
          <w:sz w:val="24"/>
          <w:szCs w:val="24"/>
        </w:rPr>
      </w:pPr>
      <w:r w:rsidRPr="00BC61CF">
        <w:rPr>
          <w:sz w:val="24"/>
          <w:szCs w:val="24"/>
        </w:rPr>
        <w:t xml:space="preserve">R-squared is another metric used to evaluate the performance of regression models. It measures the proportion of the variability of the target variable, housing sale prices that is explained by the predictor variables. In contrast to the RSME metric, the higher R-squared, the better the model performance. The results show that </w:t>
      </w:r>
      <w:r w:rsidR="00D221AB">
        <w:rPr>
          <w:sz w:val="24"/>
          <w:szCs w:val="24"/>
        </w:rPr>
        <w:t>the Lasso r</w:t>
      </w:r>
      <w:r w:rsidRPr="00BC61CF">
        <w:rPr>
          <w:sz w:val="24"/>
          <w:szCs w:val="24"/>
        </w:rPr>
        <w:t>egression has the highest R-squared of 0.</w:t>
      </w:r>
      <w:r w:rsidR="00D221AB">
        <w:rPr>
          <w:sz w:val="24"/>
          <w:szCs w:val="24"/>
        </w:rPr>
        <w:t>904</w:t>
      </w:r>
      <w:r w:rsidRPr="00BC61CF">
        <w:rPr>
          <w:sz w:val="24"/>
          <w:szCs w:val="24"/>
        </w:rPr>
        <w:t xml:space="preserve">. This means that </w:t>
      </w:r>
      <w:r w:rsidR="00D221AB">
        <w:rPr>
          <w:sz w:val="24"/>
          <w:szCs w:val="24"/>
        </w:rPr>
        <w:t>90</w:t>
      </w:r>
      <w:r w:rsidRPr="00BC61CF">
        <w:rPr>
          <w:sz w:val="24"/>
          <w:szCs w:val="24"/>
        </w:rPr>
        <w:t>.</w:t>
      </w:r>
      <w:r w:rsidR="00D221AB">
        <w:rPr>
          <w:sz w:val="24"/>
          <w:szCs w:val="24"/>
        </w:rPr>
        <w:t>4</w:t>
      </w:r>
      <w:r w:rsidRPr="00BC61CF">
        <w:rPr>
          <w:sz w:val="24"/>
          <w:szCs w:val="24"/>
        </w:rPr>
        <w:t xml:space="preserve">% of the variance in sale prices of housing on the test dataset can be explained by input independent variables. It is followed by </w:t>
      </w:r>
      <w:r w:rsidR="00D221AB">
        <w:rPr>
          <w:sz w:val="24"/>
          <w:szCs w:val="24"/>
        </w:rPr>
        <w:t xml:space="preserve">Elastic Net </w:t>
      </w:r>
      <w:r w:rsidRPr="00BC61CF">
        <w:rPr>
          <w:sz w:val="24"/>
          <w:szCs w:val="24"/>
        </w:rPr>
        <w:t xml:space="preserve">regression and </w:t>
      </w:r>
      <w:r w:rsidR="00D221AB" w:rsidRPr="00BC61CF">
        <w:rPr>
          <w:sz w:val="24"/>
          <w:szCs w:val="24"/>
        </w:rPr>
        <w:t xml:space="preserve">Ridge </w:t>
      </w:r>
      <w:r w:rsidRPr="00BC61CF">
        <w:rPr>
          <w:sz w:val="24"/>
          <w:szCs w:val="24"/>
        </w:rPr>
        <w:t>regression models, which have an R-squared of 0.</w:t>
      </w:r>
      <w:r w:rsidR="00D221AB">
        <w:rPr>
          <w:sz w:val="24"/>
          <w:szCs w:val="24"/>
        </w:rPr>
        <w:t>902</w:t>
      </w:r>
      <w:r w:rsidRPr="00BC61CF">
        <w:rPr>
          <w:sz w:val="24"/>
          <w:szCs w:val="24"/>
        </w:rPr>
        <w:t xml:space="preserve">  and 0.8</w:t>
      </w:r>
      <w:r w:rsidR="00D221AB">
        <w:rPr>
          <w:sz w:val="24"/>
          <w:szCs w:val="24"/>
        </w:rPr>
        <w:t>9</w:t>
      </w:r>
      <w:r w:rsidRPr="00BC61CF">
        <w:rPr>
          <w:sz w:val="24"/>
          <w:szCs w:val="24"/>
        </w:rPr>
        <w:t xml:space="preserve">1, respectively. Following </w:t>
      </w:r>
      <w:r w:rsidR="00D221AB" w:rsidRPr="00BC61CF">
        <w:rPr>
          <w:sz w:val="24"/>
          <w:szCs w:val="24"/>
        </w:rPr>
        <w:t xml:space="preserve">Ridge </w:t>
      </w:r>
      <w:r w:rsidRPr="00BC61CF">
        <w:rPr>
          <w:sz w:val="24"/>
          <w:szCs w:val="24"/>
        </w:rPr>
        <w:t xml:space="preserve">regression is </w:t>
      </w:r>
      <w:r w:rsidR="00D221AB" w:rsidRPr="00BC61CF">
        <w:rPr>
          <w:sz w:val="24"/>
          <w:szCs w:val="24"/>
        </w:rPr>
        <w:t xml:space="preserve">Linear </w:t>
      </w:r>
      <w:r w:rsidRPr="00BC61CF">
        <w:rPr>
          <w:sz w:val="24"/>
          <w:szCs w:val="24"/>
        </w:rPr>
        <w:t>regression model, which has an R-squared of 0.87</w:t>
      </w:r>
      <w:r w:rsidR="00D221AB">
        <w:rPr>
          <w:sz w:val="24"/>
          <w:szCs w:val="24"/>
        </w:rPr>
        <w:t>9</w:t>
      </w:r>
      <w:r w:rsidRPr="00BC61CF">
        <w:rPr>
          <w:sz w:val="24"/>
          <w:szCs w:val="24"/>
        </w:rPr>
        <w:t xml:space="preserve">. This number is slightly higher than the R-squared of </w:t>
      </w:r>
      <w:r w:rsidR="00D221AB" w:rsidRPr="00BC61CF">
        <w:rPr>
          <w:sz w:val="24"/>
          <w:szCs w:val="24"/>
        </w:rPr>
        <w:t xml:space="preserve">Random Forest </w:t>
      </w:r>
      <w:r w:rsidRPr="00BC61CF">
        <w:rPr>
          <w:sz w:val="24"/>
          <w:szCs w:val="24"/>
        </w:rPr>
        <w:t>regression, 0.87</w:t>
      </w:r>
      <w:r w:rsidR="00D221AB">
        <w:rPr>
          <w:sz w:val="24"/>
          <w:szCs w:val="24"/>
        </w:rPr>
        <w:t>5</w:t>
      </w:r>
      <w:r w:rsidRPr="00BC61CF">
        <w:rPr>
          <w:sz w:val="24"/>
          <w:szCs w:val="24"/>
        </w:rPr>
        <w:t>. While, PCR regression model has the lowest R-squared of 0.8</w:t>
      </w:r>
      <w:r w:rsidR="00D221AB">
        <w:rPr>
          <w:sz w:val="24"/>
          <w:szCs w:val="24"/>
        </w:rPr>
        <w:t>53</w:t>
      </w:r>
      <w:r w:rsidRPr="00BC61CF">
        <w:rPr>
          <w:sz w:val="24"/>
          <w:szCs w:val="24"/>
        </w:rPr>
        <w:t xml:space="preserve"> on test data.</w:t>
      </w:r>
    </w:p>
    <w:p w14:paraId="5F702D92" w14:textId="2D1BABC0" w:rsidR="00952C53" w:rsidRPr="00BC61CF" w:rsidRDefault="00CC713B" w:rsidP="00BC61CF">
      <w:pPr>
        <w:pStyle w:val="Author"/>
        <w:spacing w:before="6pt" w:after="6pt"/>
        <w:jc w:val="both"/>
        <w:rPr>
          <w:sz w:val="24"/>
          <w:szCs w:val="24"/>
        </w:rPr>
      </w:pPr>
      <w:r w:rsidRPr="00BC61CF">
        <w:rPr>
          <w:sz w:val="24"/>
          <w:szCs w:val="24"/>
        </w:rPr>
        <w:t xml:space="preserve">In summary, the results show that </w:t>
      </w:r>
      <w:r w:rsidR="00D221AB">
        <w:rPr>
          <w:sz w:val="24"/>
          <w:szCs w:val="24"/>
        </w:rPr>
        <w:t>Lasso</w:t>
      </w:r>
      <w:r w:rsidR="00D221AB" w:rsidRPr="00BC61CF">
        <w:rPr>
          <w:sz w:val="24"/>
          <w:szCs w:val="24"/>
        </w:rPr>
        <w:t xml:space="preserve"> </w:t>
      </w:r>
      <w:r w:rsidRPr="00BC61CF">
        <w:rPr>
          <w:sz w:val="24"/>
          <w:szCs w:val="24"/>
        </w:rPr>
        <w:t xml:space="preserve">regression model outperforms other models in terms of both RMSE and R-squared metrics on this dataset. The regularization regression methods, </w:t>
      </w:r>
      <w:r w:rsidR="00D221AB">
        <w:rPr>
          <w:sz w:val="24"/>
          <w:szCs w:val="24"/>
        </w:rPr>
        <w:t xml:space="preserve">Elastic Net </w:t>
      </w:r>
      <w:r w:rsidRPr="00BC61CF">
        <w:rPr>
          <w:sz w:val="24"/>
          <w:szCs w:val="24"/>
        </w:rPr>
        <w:t xml:space="preserve">and </w:t>
      </w:r>
      <w:r w:rsidR="00D221AB" w:rsidRPr="00BC61CF">
        <w:rPr>
          <w:sz w:val="24"/>
          <w:szCs w:val="24"/>
        </w:rPr>
        <w:t>Ridge</w:t>
      </w:r>
      <w:r w:rsidRPr="00BC61CF">
        <w:rPr>
          <w:sz w:val="24"/>
          <w:szCs w:val="24"/>
        </w:rPr>
        <w:t xml:space="preserve">, also perform well in terms of RMSE and R-squared. The Linear regression </w:t>
      </w:r>
      <w:r w:rsidR="00D221AB" w:rsidRPr="00BC61CF">
        <w:rPr>
          <w:sz w:val="24"/>
          <w:szCs w:val="24"/>
        </w:rPr>
        <w:t xml:space="preserve">and Random Forest regression </w:t>
      </w:r>
      <w:r w:rsidRPr="00BC61CF">
        <w:rPr>
          <w:sz w:val="24"/>
          <w:szCs w:val="24"/>
        </w:rPr>
        <w:t xml:space="preserve">models have slightly lower performance metrics than the regularization regression methods. The PCR regression model has the lowest performance metrics among all models. Overall, the models </w:t>
      </w:r>
      <w:r w:rsidRPr="00BC61CF">
        <w:rPr>
          <w:sz w:val="24"/>
          <w:szCs w:val="24"/>
        </w:rPr>
        <w:lastRenderedPageBreak/>
        <w:t>have relatively low RMSE values and high R-squared values, indicating that they perform well in predicting the response variable, housing sale price, and can be used for further analysis.</w:t>
      </w:r>
    </w:p>
    <w:p w14:paraId="04F64DC1" w14:textId="5845CC2D" w:rsidR="00952C53" w:rsidRPr="00BC61CF" w:rsidRDefault="00952C53" w:rsidP="00BC61CF">
      <w:pPr>
        <w:spacing w:before="6pt" w:after="6pt"/>
        <w:jc w:val="both"/>
        <w:rPr>
          <w:sz w:val="24"/>
          <w:szCs w:val="24"/>
        </w:rPr>
      </w:pPr>
      <w:r w:rsidRPr="00BC61CF">
        <w:rPr>
          <w:sz w:val="24"/>
          <w:szCs w:val="24"/>
        </w:rPr>
        <w:t>The Lasso, Elastic Net</w:t>
      </w:r>
      <w:r w:rsidR="00D221AB">
        <w:rPr>
          <w:sz w:val="24"/>
          <w:szCs w:val="24"/>
        </w:rPr>
        <w:t>,</w:t>
      </w:r>
      <w:r w:rsidR="00D221AB" w:rsidRPr="00D221AB">
        <w:rPr>
          <w:sz w:val="24"/>
          <w:szCs w:val="24"/>
        </w:rPr>
        <w:t xml:space="preserve"> </w:t>
      </w:r>
      <w:r w:rsidR="00D221AB" w:rsidRPr="00BC61CF">
        <w:rPr>
          <w:sz w:val="24"/>
          <w:szCs w:val="24"/>
        </w:rPr>
        <w:t>and</w:t>
      </w:r>
      <w:r w:rsidRPr="00BC61CF">
        <w:rPr>
          <w:sz w:val="24"/>
          <w:szCs w:val="24"/>
        </w:rPr>
        <w:t xml:space="preserve"> </w:t>
      </w:r>
      <w:r w:rsidR="00D221AB" w:rsidRPr="00BC61CF">
        <w:rPr>
          <w:sz w:val="24"/>
          <w:szCs w:val="24"/>
        </w:rPr>
        <w:t xml:space="preserve">Linear </w:t>
      </w:r>
      <w:r w:rsidRPr="00BC61CF">
        <w:rPr>
          <w:sz w:val="24"/>
          <w:szCs w:val="24"/>
        </w:rPr>
        <w:t xml:space="preserve">regressions showed that some variables, such as overall quality, and ground living area, total basement square feet, garage, year built had statistical significance and predictive power for sale price. </w:t>
      </w:r>
    </w:p>
    <w:p w14:paraId="164C9344" w14:textId="48DBE45B" w:rsidR="007C2F7A" w:rsidRPr="00C62B84" w:rsidRDefault="007C2F7A" w:rsidP="0076160C">
      <w:pPr>
        <w:pStyle w:val="Author"/>
        <w:spacing w:after="6pt"/>
        <w:jc w:val="start"/>
        <w:rPr>
          <w:b/>
          <w:bCs/>
          <w:sz w:val="24"/>
          <w:szCs w:val="24"/>
        </w:rPr>
      </w:pPr>
      <w:r w:rsidRPr="00C62B84">
        <w:rPr>
          <w:b/>
          <w:bCs/>
          <w:sz w:val="24"/>
          <w:szCs w:val="24"/>
        </w:rPr>
        <w:t>6. Discussions &amp; Conclusion</w:t>
      </w:r>
      <w:r w:rsidR="00C62B84">
        <w:rPr>
          <w:b/>
          <w:bCs/>
          <w:sz w:val="24"/>
          <w:szCs w:val="24"/>
        </w:rPr>
        <w:t>s</w:t>
      </w:r>
    </w:p>
    <w:p w14:paraId="1D2EDEE6" w14:textId="79A00B0D" w:rsidR="006D6D67" w:rsidRPr="006D6D67" w:rsidRDefault="006D6D67" w:rsidP="006D6D67">
      <w:pPr>
        <w:pStyle w:val="Author"/>
        <w:spacing w:before="6pt" w:after="6pt"/>
        <w:jc w:val="both"/>
        <w:rPr>
          <w:sz w:val="24"/>
          <w:szCs w:val="24"/>
        </w:rPr>
      </w:pPr>
      <w:r w:rsidRPr="006D6D67">
        <w:rPr>
          <w:sz w:val="24"/>
          <w:szCs w:val="24"/>
        </w:rPr>
        <w:t xml:space="preserve">This study uses the Ames Housing dataset to explore the potential of machine learning algorithms in predicting housing sale prices. The study utilized several regression models and found that the Lasso regression model outperformed others, with an R-squared value of 0.904 and an RMSE of 0.129. This result shows that regularization regression models in general and Lasso regression, in particular, has performed well on the Ames Housing dataset with many predictors. The study </w:t>
      </w:r>
      <w:r>
        <w:rPr>
          <w:sz w:val="24"/>
          <w:szCs w:val="24"/>
        </w:rPr>
        <w:t xml:space="preserve">also </w:t>
      </w:r>
      <w:r w:rsidRPr="006D6D67">
        <w:rPr>
          <w:sz w:val="24"/>
          <w:szCs w:val="24"/>
        </w:rPr>
        <w:t>highlights the significance of accurate housing sale price forecasting, which can assist buyers and sellers in planning budgets and financial institutions in making informed financing decisions. Moreover, this study reveals that data preprocessing and feature engineering are crucial in predicting house prices accurately.</w:t>
      </w:r>
    </w:p>
    <w:p w14:paraId="2A29DEE5" w14:textId="77777777" w:rsidR="006D6D67" w:rsidRPr="006D6D67" w:rsidRDefault="006D6D67" w:rsidP="006D6D67">
      <w:pPr>
        <w:pStyle w:val="Author"/>
        <w:spacing w:before="6pt" w:after="6pt"/>
        <w:jc w:val="both"/>
        <w:rPr>
          <w:sz w:val="24"/>
          <w:szCs w:val="24"/>
        </w:rPr>
      </w:pPr>
      <w:r w:rsidRPr="006D6D67">
        <w:rPr>
          <w:sz w:val="24"/>
          <w:szCs w:val="24"/>
        </w:rPr>
        <w:t>However, it is important to highlight that the study's conclusions are confined to the dataset utilized in this study. There are external influences on the housing sale prices such as demand, economic shifts, and government policy have not been considered in this research. To increase the accuracy of house price prediction, I am planning to implement other advanced machine learning techniques such as Neural Networks and Deep Learning.</w:t>
      </w:r>
    </w:p>
    <w:p w14:paraId="600A8644" w14:textId="77777777" w:rsidR="006D6D67" w:rsidRDefault="006D6D67" w:rsidP="006D6D67">
      <w:pPr>
        <w:pStyle w:val="Author"/>
        <w:spacing w:before="6pt" w:after="6pt"/>
        <w:jc w:val="both"/>
        <w:rPr>
          <w:sz w:val="24"/>
          <w:szCs w:val="24"/>
        </w:rPr>
      </w:pPr>
      <w:r w:rsidRPr="006D6D67">
        <w:rPr>
          <w:sz w:val="24"/>
          <w:szCs w:val="24"/>
        </w:rPr>
        <w:t>In conclusion, this study provides valuable insights into the factors that drive housing prices and highlights the potential of machine learning techniques in predicting housing values. Further research is needed to apply more complex algorithms like Deep Learning or determine the best mix of methodologies and models for distinct datasets and characteristics. Additionally, future studies should consider external factors to increase the accuracy of housing sale price forecasting.</w:t>
      </w:r>
    </w:p>
    <w:p w14:paraId="02CBB643" w14:textId="44088F97" w:rsidR="00A03E36" w:rsidRDefault="00A03E36" w:rsidP="008A1244">
      <w:pPr>
        <w:pStyle w:val="Author"/>
        <w:spacing w:before="6pt" w:after="6pt"/>
        <w:jc w:val="start"/>
        <w:rPr>
          <w:sz w:val="24"/>
          <w:szCs w:val="24"/>
        </w:rPr>
      </w:pPr>
    </w:p>
    <w:p w14:paraId="17797A96" w14:textId="2A608118" w:rsidR="0076160C" w:rsidRDefault="0076160C" w:rsidP="008A1244">
      <w:pPr>
        <w:pStyle w:val="Author"/>
        <w:spacing w:before="6pt" w:after="6pt"/>
        <w:jc w:val="start"/>
        <w:rPr>
          <w:sz w:val="24"/>
          <w:szCs w:val="24"/>
        </w:rPr>
      </w:pPr>
    </w:p>
    <w:p w14:paraId="53453CD3" w14:textId="223B52F4" w:rsidR="0076160C" w:rsidRDefault="0076160C" w:rsidP="008A1244">
      <w:pPr>
        <w:pStyle w:val="Author"/>
        <w:spacing w:before="6pt" w:after="6pt"/>
        <w:jc w:val="start"/>
        <w:rPr>
          <w:sz w:val="24"/>
          <w:szCs w:val="24"/>
        </w:rPr>
      </w:pPr>
    </w:p>
    <w:p w14:paraId="58EA2E7C" w14:textId="2B062EB4" w:rsidR="0076160C" w:rsidRDefault="0076160C" w:rsidP="008A1244">
      <w:pPr>
        <w:pStyle w:val="Author"/>
        <w:spacing w:before="6pt" w:after="6pt"/>
        <w:jc w:val="start"/>
        <w:rPr>
          <w:sz w:val="24"/>
          <w:szCs w:val="24"/>
        </w:rPr>
      </w:pPr>
    </w:p>
    <w:p w14:paraId="273A7932" w14:textId="094849C9" w:rsidR="0076160C" w:rsidRDefault="0076160C" w:rsidP="008A1244">
      <w:pPr>
        <w:pStyle w:val="Author"/>
        <w:spacing w:before="6pt" w:after="6pt"/>
        <w:jc w:val="start"/>
        <w:rPr>
          <w:sz w:val="24"/>
          <w:szCs w:val="24"/>
        </w:rPr>
      </w:pPr>
    </w:p>
    <w:p w14:paraId="35435699" w14:textId="735DF65C" w:rsidR="0076160C" w:rsidRDefault="0076160C" w:rsidP="008A1244">
      <w:pPr>
        <w:pStyle w:val="Author"/>
        <w:spacing w:before="6pt" w:after="6pt"/>
        <w:jc w:val="start"/>
        <w:rPr>
          <w:sz w:val="24"/>
          <w:szCs w:val="24"/>
        </w:rPr>
      </w:pPr>
    </w:p>
    <w:p w14:paraId="76C10BE6" w14:textId="66F266B8" w:rsidR="0076160C" w:rsidRDefault="0076160C" w:rsidP="008A1244">
      <w:pPr>
        <w:pStyle w:val="Author"/>
        <w:spacing w:before="6pt" w:after="6pt"/>
        <w:jc w:val="start"/>
        <w:rPr>
          <w:sz w:val="24"/>
          <w:szCs w:val="24"/>
        </w:rPr>
      </w:pPr>
    </w:p>
    <w:p w14:paraId="7C5B9DE5" w14:textId="61C56076" w:rsidR="0076160C" w:rsidRDefault="0076160C" w:rsidP="008A1244">
      <w:pPr>
        <w:pStyle w:val="Author"/>
        <w:spacing w:before="6pt" w:after="6pt"/>
        <w:jc w:val="start"/>
        <w:rPr>
          <w:sz w:val="24"/>
          <w:szCs w:val="24"/>
        </w:rPr>
      </w:pPr>
    </w:p>
    <w:p w14:paraId="6C127BE3" w14:textId="1C279852" w:rsidR="0076160C" w:rsidRDefault="0076160C" w:rsidP="008A1244">
      <w:pPr>
        <w:pStyle w:val="Author"/>
        <w:spacing w:before="6pt" w:after="6pt"/>
        <w:jc w:val="start"/>
        <w:rPr>
          <w:sz w:val="24"/>
          <w:szCs w:val="24"/>
        </w:rPr>
      </w:pPr>
    </w:p>
    <w:p w14:paraId="360B4826" w14:textId="69DBA2C8" w:rsidR="0076160C" w:rsidRDefault="0076160C" w:rsidP="008A1244">
      <w:pPr>
        <w:pStyle w:val="Author"/>
        <w:spacing w:before="6pt" w:after="6pt"/>
        <w:jc w:val="start"/>
        <w:rPr>
          <w:sz w:val="24"/>
          <w:szCs w:val="24"/>
        </w:rPr>
      </w:pPr>
    </w:p>
    <w:p w14:paraId="2A00CFB7" w14:textId="7C2D5906" w:rsidR="0076160C" w:rsidRDefault="0076160C" w:rsidP="008A1244">
      <w:pPr>
        <w:pStyle w:val="Author"/>
        <w:spacing w:before="6pt" w:after="6pt"/>
        <w:jc w:val="start"/>
        <w:rPr>
          <w:sz w:val="24"/>
          <w:szCs w:val="24"/>
        </w:rPr>
      </w:pPr>
    </w:p>
    <w:p w14:paraId="72BD2833" w14:textId="5DBC1174" w:rsidR="0076160C" w:rsidRDefault="0076160C" w:rsidP="008A1244">
      <w:pPr>
        <w:pStyle w:val="Author"/>
        <w:spacing w:before="6pt" w:after="6pt"/>
        <w:jc w:val="start"/>
        <w:rPr>
          <w:sz w:val="24"/>
          <w:szCs w:val="24"/>
        </w:rPr>
      </w:pPr>
    </w:p>
    <w:p w14:paraId="12F682C2" w14:textId="16030A5F" w:rsidR="0076160C" w:rsidRDefault="0076160C" w:rsidP="008A1244">
      <w:pPr>
        <w:pStyle w:val="Author"/>
        <w:spacing w:before="6pt" w:after="6pt"/>
        <w:jc w:val="start"/>
        <w:rPr>
          <w:sz w:val="24"/>
          <w:szCs w:val="24"/>
        </w:rPr>
      </w:pPr>
    </w:p>
    <w:p w14:paraId="0DB19357" w14:textId="706E2640" w:rsidR="0076160C" w:rsidRDefault="0076160C" w:rsidP="008A1244">
      <w:pPr>
        <w:pStyle w:val="Author"/>
        <w:spacing w:before="6pt" w:after="6pt"/>
        <w:jc w:val="start"/>
        <w:rPr>
          <w:sz w:val="24"/>
          <w:szCs w:val="24"/>
        </w:rPr>
      </w:pPr>
    </w:p>
    <w:p w14:paraId="4CBE678D" w14:textId="3F976144" w:rsidR="0076160C" w:rsidRDefault="0076160C" w:rsidP="008A1244">
      <w:pPr>
        <w:pStyle w:val="Author"/>
        <w:spacing w:before="6pt" w:after="6pt"/>
        <w:jc w:val="start"/>
        <w:rPr>
          <w:sz w:val="24"/>
          <w:szCs w:val="24"/>
        </w:rPr>
      </w:pPr>
    </w:p>
    <w:p w14:paraId="2D7B4DC3" w14:textId="6E63066E" w:rsidR="0076160C" w:rsidRDefault="0076160C" w:rsidP="008A1244">
      <w:pPr>
        <w:pStyle w:val="Author"/>
        <w:spacing w:before="6pt" w:after="6pt"/>
        <w:jc w:val="start"/>
        <w:rPr>
          <w:sz w:val="24"/>
          <w:szCs w:val="24"/>
        </w:rPr>
      </w:pPr>
    </w:p>
    <w:p w14:paraId="67FAACEF" w14:textId="16C93A26" w:rsidR="0076160C" w:rsidRDefault="0076160C" w:rsidP="008A1244">
      <w:pPr>
        <w:pStyle w:val="Author"/>
        <w:spacing w:before="6pt" w:after="6pt"/>
        <w:jc w:val="start"/>
        <w:rPr>
          <w:sz w:val="24"/>
          <w:szCs w:val="24"/>
        </w:rPr>
      </w:pPr>
    </w:p>
    <w:p w14:paraId="40C877CE" w14:textId="65A8F5EC" w:rsidR="0076160C" w:rsidRDefault="0076160C" w:rsidP="008A1244">
      <w:pPr>
        <w:pStyle w:val="Author"/>
        <w:spacing w:before="6pt" w:after="6pt"/>
        <w:jc w:val="start"/>
        <w:rPr>
          <w:sz w:val="24"/>
          <w:szCs w:val="24"/>
        </w:rPr>
      </w:pPr>
    </w:p>
    <w:p w14:paraId="687AB765" w14:textId="56AE58FE" w:rsidR="007C2F7A" w:rsidRPr="00136A6A" w:rsidRDefault="007C2F7A" w:rsidP="008A1244">
      <w:pPr>
        <w:pStyle w:val="Author"/>
        <w:spacing w:before="6pt" w:after="6pt"/>
        <w:jc w:val="start"/>
        <w:rPr>
          <w:b/>
          <w:bCs/>
          <w:sz w:val="24"/>
          <w:szCs w:val="24"/>
        </w:rPr>
      </w:pPr>
      <w:r w:rsidRPr="00136A6A">
        <w:rPr>
          <w:b/>
          <w:bCs/>
          <w:sz w:val="24"/>
          <w:szCs w:val="24"/>
        </w:rPr>
        <w:lastRenderedPageBreak/>
        <w:t>References</w:t>
      </w:r>
    </w:p>
    <w:p w14:paraId="3EA1FCFA" w14:textId="36FB71C7" w:rsidR="000A1D32" w:rsidRPr="00CF35C7" w:rsidRDefault="000A1D32" w:rsidP="00CF35C7">
      <w:pPr>
        <w:pStyle w:val="ListParagraph"/>
        <w:numPr>
          <w:ilvl w:val="0"/>
          <w:numId w:val="26"/>
        </w:numPr>
        <w:spacing w:before="6pt" w:after="6pt" w:line="12pt" w:lineRule="auto"/>
        <w:ind w:start="21.30pt" w:hanging="14.20pt"/>
        <w:contextualSpacing w:val="0"/>
        <w:textAlignment w:val="baseline"/>
        <w:rPr>
          <w:rStyle w:val="Hyperlink"/>
          <w:rFonts w:ascii="Times New Roman" w:hAnsi="Times New Roman" w:cs="Times New Roman"/>
          <w:color w:val="000000"/>
          <w:sz w:val="24"/>
          <w:szCs w:val="24"/>
        </w:rPr>
      </w:pPr>
      <w:r w:rsidRPr="00CF35C7">
        <w:rPr>
          <w:rFonts w:ascii="Times New Roman" w:eastAsia="Calibri" w:hAnsi="Times New Roman" w:cs="Times New Roman"/>
          <w:sz w:val="24"/>
          <w:szCs w:val="24"/>
        </w:rPr>
        <w:t xml:space="preserve">Kaggle (2023). </w:t>
      </w:r>
      <w:hyperlink r:id="rId18" w:history="1">
        <w:r w:rsidRPr="00CF35C7">
          <w:rPr>
            <w:rFonts w:ascii="Times New Roman" w:eastAsia="Calibri" w:hAnsi="Times New Roman" w:cs="Times New Roman"/>
            <w:sz w:val="24"/>
            <w:szCs w:val="24"/>
          </w:rPr>
          <w:t>House Prices Dataset</w:t>
        </w:r>
      </w:hyperlink>
      <w:r w:rsidRPr="00CF35C7">
        <w:rPr>
          <w:rFonts w:ascii="Times New Roman" w:eastAsia="Calibri" w:hAnsi="Times New Roman" w:cs="Times New Roman"/>
          <w:sz w:val="24"/>
          <w:szCs w:val="24"/>
        </w:rPr>
        <w:t>. Retrieved</w:t>
      </w:r>
      <w:r w:rsidRPr="00CF35C7">
        <w:rPr>
          <w:rFonts w:ascii="Times New Roman" w:eastAsia="Calibri" w:hAnsi="Times New Roman" w:cs="Times New Roman"/>
          <w:color w:val="202122"/>
          <w:sz w:val="24"/>
          <w:szCs w:val="24"/>
          <w:highlight w:val="white"/>
        </w:rPr>
        <w:t xml:space="preserve"> 2023, March </w:t>
      </w:r>
      <w:r w:rsidR="00CF35C7" w:rsidRPr="00CF35C7">
        <w:rPr>
          <w:rFonts w:ascii="Times New Roman" w:eastAsia="Calibri" w:hAnsi="Times New Roman" w:cs="Times New Roman"/>
          <w:color w:val="202122"/>
          <w:sz w:val="24"/>
          <w:szCs w:val="24"/>
          <w:highlight w:val="white"/>
        </w:rPr>
        <w:t>09 from</w:t>
      </w:r>
      <w:r w:rsidRPr="00CF35C7">
        <w:rPr>
          <w:rFonts w:ascii="Times New Roman" w:eastAsia="Calibri" w:hAnsi="Times New Roman" w:cs="Times New Roman"/>
          <w:sz w:val="24"/>
          <w:szCs w:val="24"/>
        </w:rPr>
        <w:t xml:space="preserve"> </w:t>
      </w:r>
      <w:hyperlink r:id="rId19" w:history="1">
        <w:r w:rsidRPr="00CF35C7">
          <w:rPr>
            <w:rStyle w:val="Hyperlink"/>
            <w:rFonts w:ascii="Times New Roman" w:eastAsia="Calibri" w:hAnsi="Times New Roman" w:cs="Times New Roman"/>
            <w:sz w:val="24"/>
            <w:szCs w:val="24"/>
          </w:rPr>
          <w:t>http://www.kaggle.com/competitions/house-prices-advanced-regression-techniques/data</w:t>
        </w:r>
      </w:hyperlink>
    </w:p>
    <w:p w14:paraId="315A8887" w14:textId="77777777" w:rsidR="008A1244" w:rsidRPr="00CF35C7" w:rsidRDefault="007C2F7A" w:rsidP="00CF35C7">
      <w:pPr>
        <w:pStyle w:val="ListParagraph"/>
        <w:numPr>
          <w:ilvl w:val="0"/>
          <w:numId w:val="26"/>
        </w:numPr>
        <w:spacing w:before="6pt" w:after="6pt" w:line="12pt" w:lineRule="auto"/>
        <w:ind w:start="21.30pt" w:hanging="14.20pt"/>
        <w:contextualSpacing w:val="0"/>
        <w:rPr>
          <w:rStyle w:val="Hyperlink"/>
          <w:rFonts w:ascii="Times New Roman" w:eastAsia="Calibri" w:hAnsi="Times New Roman" w:cs="Times New Roman"/>
          <w:color w:val="auto"/>
          <w:sz w:val="24"/>
          <w:szCs w:val="24"/>
          <w:u w:val="none"/>
        </w:rPr>
      </w:pPr>
      <w:r w:rsidRPr="00CF35C7">
        <w:rPr>
          <w:rStyle w:val="c-bibliographic-informationvalue"/>
          <w:rFonts w:ascii="Times New Roman" w:hAnsi="Times New Roman" w:cs="Times New Roman"/>
          <w:sz w:val="24"/>
          <w:szCs w:val="24"/>
        </w:rPr>
        <w:t xml:space="preserve">Hastie, T., </w:t>
      </w:r>
      <w:proofErr w:type="spellStart"/>
      <w:r w:rsidRPr="00CF35C7">
        <w:rPr>
          <w:rStyle w:val="c-bibliographic-informationvalue"/>
          <w:rFonts w:ascii="Times New Roman" w:hAnsi="Times New Roman" w:cs="Times New Roman"/>
          <w:sz w:val="24"/>
          <w:szCs w:val="24"/>
        </w:rPr>
        <w:t>Tibshirani</w:t>
      </w:r>
      <w:proofErr w:type="spellEnd"/>
      <w:r w:rsidRPr="00CF35C7">
        <w:rPr>
          <w:rStyle w:val="c-bibliographic-informationvalue"/>
          <w:rFonts w:ascii="Times New Roman" w:hAnsi="Times New Roman" w:cs="Times New Roman"/>
          <w:sz w:val="24"/>
          <w:szCs w:val="24"/>
        </w:rPr>
        <w:t xml:space="preserve">, R., &amp; Friedman, J. (2009). The Elements of Statistical Learning: Data Mining, Inference, and Prediction, </w:t>
      </w:r>
      <w:r w:rsidRPr="00CF35C7">
        <w:rPr>
          <w:rStyle w:val="c-bibliographic-informationvalue"/>
          <w:rFonts w:ascii="Times New Roman" w:hAnsi="Times New Roman" w:cs="Times New Roman"/>
          <w:i/>
          <w:iCs/>
          <w:sz w:val="24"/>
          <w:szCs w:val="24"/>
        </w:rPr>
        <w:t>Second Edition. Springer</w:t>
      </w:r>
      <w:r w:rsidRPr="00CF35C7">
        <w:rPr>
          <w:rStyle w:val="c-bibliographic-informationvalue"/>
          <w:rFonts w:ascii="Times New Roman" w:hAnsi="Times New Roman" w:cs="Times New Roman"/>
          <w:sz w:val="24"/>
          <w:szCs w:val="24"/>
        </w:rPr>
        <w:t xml:space="preserve">. </w:t>
      </w:r>
      <w:hyperlink r:id="rId20" w:history="1">
        <w:r w:rsidRPr="00CF35C7">
          <w:rPr>
            <w:rStyle w:val="Hyperlink"/>
            <w:rFonts w:ascii="Times New Roman" w:hAnsi="Times New Roman" w:cs="Times New Roman"/>
            <w:sz w:val="24"/>
            <w:szCs w:val="24"/>
          </w:rPr>
          <w:t>https://doi.org/10.1007/978-0-387-84858-7</w:t>
        </w:r>
      </w:hyperlink>
    </w:p>
    <w:p w14:paraId="57FC6DFA" w14:textId="799A5923" w:rsidR="007C2F7A" w:rsidRPr="00CF35C7" w:rsidRDefault="007C2F7A" w:rsidP="00CF35C7">
      <w:pPr>
        <w:pStyle w:val="ListParagraph"/>
        <w:numPr>
          <w:ilvl w:val="0"/>
          <w:numId w:val="26"/>
        </w:numPr>
        <w:spacing w:before="6pt" w:after="6pt" w:line="12pt" w:lineRule="auto"/>
        <w:ind w:start="21.30pt" w:hanging="14.20pt"/>
        <w:contextualSpacing w:val="0"/>
        <w:rPr>
          <w:rStyle w:val="c-bibliographic-informationvalue"/>
          <w:rFonts w:ascii="Times New Roman" w:eastAsia="Calibri" w:hAnsi="Times New Roman" w:cs="Times New Roman"/>
          <w:sz w:val="24"/>
          <w:szCs w:val="24"/>
        </w:rPr>
      </w:pPr>
      <w:r w:rsidRPr="00CF35C7">
        <w:rPr>
          <w:rStyle w:val="c-bibliographic-informationvalue"/>
          <w:rFonts w:ascii="Times New Roman" w:hAnsi="Times New Roman" w:cs="Times New Roman"/>
          <w:sz w:val="24"/>
          <w:szCs w:val="24"/>
        </w:rPr>
        <w:t xml:space="preserve">James, G., Witten, D., Hastie, T., &amp; </w:t>
      </w:r>
      <w:proofErr w:type="spellStart"/>
      <w:r w:rsidRPr="00CF35C7">
        <w:rPr>
          <w:rStyle w:val="c-bibliographic-informationvalue"/>
          <w:rFonts w:ascii="Times New Roman" w:hAnsi="Times New Roman" w:cs="Times New Roman"/>
          <w:sz w:val="24"/>
          <w:szCs w:val="24"/>
        </w:rPr>
        <w:t>Tibshirani</w:t>
      </w:r>
      <w:proofErr w:type="spellEnd"/>
      <w:r w:rsidRPr="00CF35C7">
        <w:rPr>
          <w:rStyle w:val="c-bibliographic-informationvalue"/>
          <w:rFonts w:ascii="Times New Roman" w:hAnsi="Times New Roman" w:cs="Times New Roman"/>
          <w:sz w:val="24"/>
          <w:szCs w:val="24"/>
        </w:rPr>
        <w:t xml:space="preserve">, R. (2013). An Introduction to Statistical Learning with Applications in R, </w:t>
      </w:r>
      <w:r w:rsidRPr="00CF35C7">
        <w:rPr>
          <w:rStyle w:val="c-bibliographic-informationvalue"/>
          <w:rFonts w:ascii="Times New Roman" w:hAnsi="Times New Roman" w:cs="Times New Roman"/>
          <w:i/>
          <w:iCs/>
          <w:sz w:val="24"/>
          <w:szCs w:val="24"/>
        </w:rPr>
        <w:t>Second Edition. Springer</w:t>
      </w:r>
      <w:r w:rsidRPr="00CF35C7">
        <w:rPr>
          <w:rStyle w:val="c-bibliographic-informationvalue"/>
          <w:rFonts w:ascii="Times New Roman" w:hAnsi="Times New Roman" w:cs="Times New Roman"/>
          <w:sz w:val="24"/>
          <w:szCs w:val="24"/>
        </w:rPr>
        <w:t>.</w:t>
      </w:r>
    </w:p>
    <w:p w14:paraId="3B564EC7" w14:textId="0DB550B4" w:rsidR="007C2F7A" w:rsidRPr="00CF35C7" w:rsidRDefault="007C2F7A" w:rsidP="00CF35C7">
      <w:pPr>
        <w:pStyle w:val="ListParagraph"/>
        <w:numPr>
          <w:ilvl w:val="0"/>
          <w:numId w:val="26"/>
        </w:numPr>
        <w:spacing w:before="6pt" w:after="6pt" w:line="12pt" w:lineRule="auto"/>
        <w:ind w:start="21.30pt" w:hanging="14.20pt"/>
        <w:contextualSpacing w:val="0"/>
        <w:textAlignment w:val="baseline"/>
        <w:rPr>
          <w:rStyle w:val="c-bibliographic-informationvalue"/>
          <w:rFonts w:ascii="Times New Roman" w:hAnsi="Times New Roman" w:cs="Times New Roman"/>
          <w:sz w:val="24"/>
          <w:szCs w:val="24"/>
        </w:rPr>
      </w:pPr>
      <w:proofErr w:type="spellStart"/>
      <w:r w:rsidRPr="00CF35C7">
        <w:rPr>
          <w:rStyle w:val="c-bibliographic-informationvalue"/>
          <w:rFonts w:ascii="Times New Roman" w:hAnsi="Times New Roman" w:cs="Times New Roman"/>
          <w:sz w:val="24"/>
          <w:szCs w:val="24"/>
          <w:lang w:val="fr-FR"/>
        </w:rPr>
        <w:t>Chenchen</w:t>
      </w:r>
      <w:proofErr w:type="spellEnd"/>
      <w:r w:rsidRPr="00CF35C7">
        <w:rPr>
          <w:rStyle w:val="c-bibliographic-informationvalue"/>
          <w:rFonts w:ascii="Times New Roman" w:hAnsi="Times New Roman" w:cs="Times New Roman"/>
          <w:sz w:val="24"/>
          <w:szCs w:val="24"/>
          <w:lang w:val="fr-FR"/>
        </w:rPr>
        <w:t xml:space="preserve"> Fan, </w:t>
      </w:r>
      <w:proofErr w:type="spellStart"/>
      <w:r w:rsidRPr="00CF35C7">
        <w:rPr>
          <w:rStyle w:val="c-bibliographic-informationvalue"/>
          <w:rFonts w:ascii="Times New Roman" w:hAnsi="Times New Roman" w:cs="Times New Roman"/>
          <w:sz w:val="24"/>
          <w:szCs w:val="24"/>
          <w:lang w:val="fr-FR"/>
        </w:rPr>
        <w:t>Zechen</w:t>
      </w:r>
      <w:proofErr w:type="spellEnd"/>
      <w:r w:rsidRPr="00CF35C7">
        <w:rPr>
          <w:rStyle w:val="c-bibliographic-informationvalue"/>
          <w:rFonts w:ascii="Times New Roman" w:hAnsi="Times New Roman" w:cs="Times New Roman"/>
          <w:sz w:val="24"/>
          <w:szCs w:val="24"/>
          <w:lang w:val="fr-FR"/>
        </w:rPr>
        <w:t xml:space="preserve"> Cui, </w:t>
      </w:r>
      <w:proofErr w:type="spellStart"/>
      <w:r w:rsidRPr="00CF35C7">
        <w:rPr>
          <w:rStyle w:val="c-bibliographic-informationvalue"/>
          <w:rFonts w:ascii="Times New Roman" w:hAnsi="Times New Roman" w:cs="Times New Roman"/>
          <w:sz w:val="24"/>
          <w:szCs w:val="24"/>
          <w:lang w:val="fr-FR"/>
        </w:rPr>
        <w:t>Xiaofeng</w:t>
      </w:r>
      <w:proofErr w:type="spellEnd"/>
      <w:r w:rsidRPr="00CF35C7">
        <w:rPr>
          <w:rStyle w:val="c-bibliographic-informationvalue"/>
          <w:rFonts w:ascii="Times New Roman" w:hAnsi="Times New Roman" w:cs="Times New Roman"/>
          <w:sz w:val="24"/>
          <w:szCs w:val="24"/>
          <w:lang w:val="fr-FR"/>
        </w:rPr>
        <w:t xml:space="preserve"> Zhong (2018). </w:t>
      </w:r>
      <w:r w:rsidRPr="00CF35C7">
        <w:rPr>
          <w:rStyle w:val="c-bibliographic-informationvalue"/>
          <w:rFonts w:ascii="Times New Roman" w:hAnsi="Times New Roman" w:cs="Times New Roman"/>
          <w:sz w:val="24"/>
          <w:szCs w:val="24"/>
        </w:rPr>
        <w:t>House Prices Prediction with machine Learning Algorithms</w:t>
      </w:r>
      <w:r w:rsidR="002724BF" w:rsidRPr="00CF35C7">
        <w:rPr>
          <w:rStyle w:val="c-bibliographic-informationvalue"/>
          <w:rFonts w:ascii="Times New Roman" w:hAnsi="Times New Roman" w:cs="Times New Roman"/>
          <w:i/>
          <w:iCs/>
          <w:sz w:val="24"/>
          <w:szCs w:val="24"/>
        </w:rPr>
        <w:t>. Proceedings of the 2018 10th International Conference on Machine Learning and Computing, pp. 6-10</w:t>
      </w:r>
      <w:r w:rsidRPr="00CF35C7">
        <w:rPr>
          <w:rStyle w:val="c-bibliographic-informationvalue"/>
          <w:rFonts w:ascii="Times New Roman" w:hAnsi="Times New Roman" w:cs="Times New Roman"/>
          <w:sz w:val="24"/>
          <w:szCs w:val="24"/>
        </w:rPr>
        <w:t xml:space="preserve">. </w:t>
      </w:r>
      <w:hyperlink r:id="rId21" w:history="1">
        <w:r w:rsidRPr="00CF35C7">
          <w:rPr>
            <w:rStyle w:val="Hyperlink"/>
            <w:rFonts w:ascii="Times New Roman" w:hAnsi="Times New Roman" w:cs="Times New Roman"/>
            <w:sz w:val="24"/>
            <w:szCs w:val="24"/>
          </w:rPr>
          <w:t>https://dl.acm.org/doi/pdf/10.1145/3195106.3195133</w:t>
        </w:r>
      </w:hyperlink>
    </w:p>
    <w:p w14:paraId="79190E7E" w14:textId="4E8C453F" w:rsidR="007C2F7A" w:rsidRPr="00CF35C7" w:rsidRDefault="007C2F7A" w:rsidP="00CF35C7">
      <w:pPr>
        <w:pStyle w:val="ListParagraph"/>
        <w:numPr>
          <w:ilvl w:val="0"/>
          <w:numId w:val="26"/>
        </w:numPr>
        <w:spacing w:before="6pt" w:after="6pt" w:line="12pt" w:lineRule="auto"/>
        <w:ind w:start="21.30pt" w:hanging="14.20pt"/>
        <w:contextualSpacing w:val="0"/>
        <w:textAlignment w:val="baseline"/>
        <w:rPr>
          <w:rStyle w:val="c-bibliographic-informationvalue"/>
          <w:rFonts w:ascii="Times New Roman" w:hAnsi="Times New Roman" w:cs="Times New Roman"/>
          <w:sz w:val="24"/>
          <w:szCs w:val="24"/>
        </w:rPr>
      </w:pPr>
      <w:r w:rsidRPr="00CF35C7">
        <w:rPr>
          <w:rStyle w:val="c-bibliographic-informationvalue"/>
          <w:rFonts w:ascii="Times New Roman" w:hAnsi="Times New Roman" w:cs="Times New Roman"/>
          <w:sz w:val="24"/>
          <w:szCs w:val="24"/>
        </w:rPr>
        <w:t>G Kiran, D. Malathi, Neeraja and Syed (2021). Prediction of House Price Using Machine Learning Algorithms</w:t>
      </w:r>
      <w:r w:rsidR="00CF35C7" w:rsidRPr="00CF35C7">
        <w:rPr>
          <w:rStyle w:val="c-bibliographic-informationvalue"/>
          <w:rFonts w:ascii="Times New Roman" w:hAnsi="Times New Roman" w:cs="Times New Roman"/>
          <w:i/>
          <w:iCs/>
          <w:sz w:val="24"/>
          <w:szCs w:val="24"/>
        </w:rPr>
        <w:t xml:space="preserve">, </w:t>
      </w:r>
      <w:r w:rsidR="00CF35C7" w:rsidRPr="00CF35C7">
        <w:rPr>
          <w:rStyle w:val="Emphasis"/>
          <w:rFonts w:ascii="Times New Roman" w:hAnsi="Times New Roman" w:cs="Times New Roman"/>
          <w:color w:val="333333"/>
          <w:sz w:val="24"/>
          <w:szCs w:val="24"/>
          <w:shd w:val="clear" w:color="auto" w:fill="FFFFFF"/>
        </w:rPr>
        <w:t>2021 5th International Conference on Trends in Electronics and Informatics (ICOEI)</w:t>
      </w:r>
      <w:r w:rsidR="00CF35C7" w:rsidRPr="00CF35C7">
        <w:rPr>
          <w:rFonts w:ascii="Times New Roman" w:hAnsi="Times New Roman" w:cs="Times New Roman"/>
          <w:color w:val="333333"/>
          <w:sz w:val="24"/>
          <w:szCs w:val="24"/>
          <w:shd w:val="clear" w:color="auto" w:fill="FFFFFF"/>
        </w:rPr>
        <w:t>, Tirunelveli, India, 2021, pp. 1268-1271</w:t>
      </w:r>
      <w:r w:rsidRPr="00CF35C7">
        <w:rPr>
          <w:rStyle w:val="c-bibliographic-informationvalue"/>
          <w:rFonts w:ascii="Times New Roman" w:hAnsi="Times New Roman" w:cs="Times New Roman"/>
          <w:sz w:val="24"/>
          <w:szCs w:val="24"/>
        </w:rPr>
        <w:t>.</w:t>
      </w:r>
      <w:hyperlink r:id="rId22" w:history="1">
        <w:r w:rsidRPr="00CF35C7">
          <w:rPr>
            <w:rStyle w:val="c-bibliographic-informationvalue"/>
            <w:rFonts w:ascii="Times New Roman" w:hAnsi="Times New Roman" w:cs="Times New Roman"/>
            <w:sz w:val="24"/>
            <w:szCs w:val="24"/>
          </w:rPr>
          <w:t xml:space="preserve"> </w:t>
        </w:r>
        <w:r w:rsidRPr="00CF35C7">
          <w:rPr>
            <w:rStyle w:val="Hyperlink"/>
            <w:rFonts w:ascii="Times New Roman" w:hAnsi="Times New Roman" w:cs="Times New Roman"/>
            <w:sz w:val="24"/>
            <w:szCs w:val="24"/>
          </w:rPr>
          <w:t>https://ieeexplore.ieee.org/abstract/document/9452820</w:t>
        </w:r>
      </w:hyperlink>
    </w:p>
    <w:p w14:paraId="514DEEAF" w14:textId="6EC9FA65" w:rsidR="007C2F7A" w:rsidRPr="00CF35C7" w:rsidRDefault="007C2F7A" w:rsidP="00CF35C7">
      <w:pPr>
        <w:pStyle w:val="ListParagraph"/>
        <w:numPr>
          <w:ilvl w:val="0"/>
          <w:numId w:val="26"/>
        </w:numPr>
        <w:spacing w:before="6pt" w:after="6pt" w:line="12pt" w:lineRule="auto"/>
        <w:ind w:start="21.30pt" w:hanging="14.20pt"/>
        <w:contextualSpacing w:val="0"/>
        <w:textAlignment w:val="baseline"/>
        <w:rPr>
          <w:rStyle w:val="c-bibliographic-informationvalue"/>
          <w:rFonts w:ascii="Times New Roman" w:hAnsi="Times New Roman" w:cs="Times New Roman"/>
          <w:sz w:val="24"/>
          <w:szCs w:val="24"/>
        </w:rPr>
      </w:pPr>
      <w:proofErr w:type="spellStart"/>
      <w:r w:rsidRPr="00CF35C7">
        <w:rPr>
          <w:rStyle w:val="c-bibliographic-informationvalue"/>
          <w:rFonts w:ascii="Times New Roman" w:hAnsi="Times New Roman" w:cs="Times New Roman"/>
          <w:sz w:val="24"/>
          <w:szCs w:val="24"/>
        </w:rPr>
        <w:t>Sifie</w:t>
      </w:r>
      <w:proofErr w:type="spellEnd"/>
      <w:r w:rsidRPr="00CF35C7">
        <w:rPr>
          <w:rStyle w:val="c-bibliographic-informationvalue"/>
          <w:rFonts w:ascii="Times New Roman" w:hAnsi="Times New Roman" w:cs="Times New Roman"/>
          <w:sz w:val="24"/>
          <w:szCs w:val="24"/>
        </w:rPr>
        <w:t xml:space="preserve">, </w:t>
      </w:r>
      <w:proofErr w:type="spellStart"/>
      <w:r w:rsidRPr="00CF35C7">
        <w:rPr>
          <w:rStyle w:val="c-bibliographic-informationvalue"/>
          <w:rFonts w:ascii="Times New Roman" w:hAnsi="Times New Roman" w:cs="Times New Roman"/>
          <w:sz w:val="24"/>
          <w:szCs w:val="24"/>
        </w:rPr>
        <w:t>Zengxiang,Zheng</w:t>
      </w:r>
      <w:proofErr w:type="spellEnd"/>
      <w:r w:rsidRPr="00CF35C7">
        <w:rPr>
          <w:rStyle w:val="c-bibliographic-informationvalue"/>
          <w:rFonts w:ascii="Times New Roman" w:hAnsi="Times New Roman" w:cs="Times New Roman"/>
          <w:sz w:val="24"/>
          <w:szCs w:val="24"/>
        </w:rPr>
        <w:t xml:space="preserve">, </w:t>
      </w:r>
      <w:proofErr w:type="spellStart"/>
      <w:r w:rsidRPr="00CF35C7">
        <w:rPr>
          <w:rStyle w:val="c-bibliographic-informationvalue"/>
          <w:rFonts w:ascii="Times New Roman" w:hAnsi="Times New Roman" w:cs="Times New Roman"/>
          <w:sz w:val="24"/>
          <w:szCs w:val="24"/>
        </w:rPr>
        <w:t>Xulie</w:t>
      </w:r>
      <w:proofErr w:type="spellEnd"/>
      <w:r w:rsidRPr="00CF35C7">
        <w:rPr>
          <w:rStyle w:val="c-bibliographic-informationvalue"/>
          <w:rFonts w:ascii="Times New Roman" w:hAnsi="Times New Roman" w:cs="Times New Roman"/>
          <w:sz w:val="24"/>
          <w:szCs w:val="24"/>
        </w:rPr>
        <w:t xml:space="preserve"> and Rick (2017). A hybrid regression technique for house prices prediction</w:t>
      </w:r>
      <w:r w:rsidR="00CF35C7" w:rsidRPr="00CF35C7">
        <w:rPr>
          <w:rStyle w:val="c-bibliographic-informationvalue"/>
          <w:rFonts w:ascii="Times New Roman" w:hAnsi="Times New Roman" w:cs="Times New Roman"/>
          <w:i/>
          <w:iCs/>
          <w:sz w:val="24"/>
          <w:szCs w:val="24"/>
        </w:rPr>
        <w:t xml:space="preserve">, </w:t>
      </w:r>
      <w:r w:rsidR="00CF35C7" w:rsidRPr="00CF35C7">
        <w:rPr>
          <w:rStyle w:val="Emphasis"/>
          <w:rFonts w:ascii="Times New Roman" w:hAnsi="Times New Roman" w:cs="Times New Roman"/>
          <w:color w:val="333333"/>
          <w:sz w:val="24"/>
          <w:szCs w:val="24"/>
          <w:shd w:val="clear" w:color="auto" w:fill="FFFFFF"/>
        </w:rPr>
        <w:t>2017 IEEE International Conference on Industrial Engineering and Engineering Management (IEEM)</w:t>
      </w:r>
      <w:r w:rsidR="00CF35C7" w:rsidRPr="00CF35C7">
        <w:rPr>
          <w:rFonts w:ascii="Times New Roman" w:hAnsi="Times New Roman" w:cs="Times New Roman"/>
          <w:color w:val="333333"/>
          <w:sz w:val="24"/>
          <w:szCs w:val="24"/>
          <w:shd w:val="clear" w:color="auto" w:fill="FFFFFF"/>
        </w:rPr>
        <w:t>, Singapore, 2017, pp. 319-323</w:t>
      </w:r>
      <w:r w:rsidRPr="00CF35C7">
        <w:rPr>
          <w:rStyle w:val="c-bibliographic-informationvalue"/>
          <w:rFonts w:ascii="Times New Roman" w:hAnsi="Times New Roman" w:cs="Times New Roman"/>
          <w:sz w:val="24"/>
          <w:szCs w:val="24"/>
        </w:rPr>
        <w:t xml:space="preserve">. </w:t>
      </w:r>
      <w:hyperlink r:id="rId23" w:history="1">
        <w:r w:rsidRPr="00CF35C7">
          <w:rPr>
            <w:rStyle w:val="Hyperlink"/>
            <w:rFonts w:ascii="Times New Roman" w:hAnsi="Times New Roman" w:cs="Times New Roman"/>
            <w:sz w:val="24"/>
            <w:szCs w:val="24"/>
          </w:rPr>
          <w:t>https://ieeexplore.ieee.org/abstract/document/8289904</w:t>
        </w:r>
      </w:hyperlink>
    </w:p>
    <w:p w14:paraId="04074039" w14:textId="4B9C5AC3" w:rsidR="007C2F7A" w:rsidRPr="00CF35C7" w:rsidRDefault="007C2F7A" w:rsidP="00CF35C7">
      <w:pPr>
        <w:pStyle w:val="ListParagraph"/>
        <w:numPr>
          <w:ilvl w:val="0"/>
          <w:numId w:val="26"/>
        </w:numPr>
        <w:spacing w:before="6pt" w:after="6pt" w:line="12pt" w:lineRule="auto"/>
        <w:ind w:start="21.30pt" w:hanging="14.20pt"/>
        <w:contextualSpacing w:val="0"/>
        <w:textAlignment w:val="baseline"/>
        <w:rPr>
          <w:rFonts w:ascii="Times New Roman" w:hAnsi="Times New Roman" w:cs="Times New Roman"/>
          <w:sz w:val="24"/>
          <w:szCs w:val="24"/>
        </w:rPr>
      </w:pPr>
      <w:r w:rsidRPr="00CF35C7">
        <w:rPr>
          <w:rStyle w:val="c-bibliographic-informationvalue"/>
          <w:rFonts w:ascii="Times New Roman" w:hAnsi="Times New Roman" w:cs="Times New Roman"/>
          <w:sz w:val="24"/>
          <w:szCs w:val="24"/>
        </w:rPr>
        <w:t>Yiyang (2019). Residential Asset Pricing Prediction using Machine Learning</w:t>
      </w:r>
      <w:r w:rsidR="00CF35C7" w:rsidRPr="00CF35C7">
        <w:rPr>
          <w:rStyle w:val="c-bibliographic-informationvalue"/>
          <w:rFonts w:ascii="Times New Roman" w:hAnsi="Times New Roman" w:cs="Times New Roman"/>
          <w:i/>
          <w:iCs/>
          <w:sz w:val="24"/>
          <w:szCs w:val="24"/>
        </w:rPr>
        <w:t xml:space="preserve">, </w:t>
      </w:r>
      <w:r w:rsidR="00CF35C7" w:rsidRPr="00CF35C7">
        <w:rPr>
          <w:rStyle w:val="Emphasis"/>
          <w:rFonts w:ascii="Times New Roman" w:hAnsi="Times New Roman" w:cs="Times New Roman"/>
          <w:color w:val="333333"/>
          <w:sz w:val="24"/>
          <w:szCs w:val="24"/>
          <w:shd w:val="clear" w:color="auto" w:fill="FFFFFF"/>
        </w:rPr>
        <w:t>2019 International Conference on Economic Management and Model Engineering (ICEMME)</w:t>
      </w:r>
      <w:r w:rsidR="00CF35C7" w:rsidRPr="00CF35C7">
        <w:rPr>
          <w:rFonts w:ascii="Times New Roman" w:hAnsi="Times New Roman" w:cs="Times New Roman"/>
          <w:color w:val="333333"/>
          <w:sz w:val="24"/>
          <w:szCs w:val="24"/>
          <w:shd w:val="clear" w:color="auto" w:fill="FFFFFF"/>
        </w:rPr>
        <w:t>, Malacca, Malaysia, 2019, pp. 193-198</w:t>
      </w:r>
      <w:r w:rsidRPr="00CF35C7">
        <w:rPr>
          <w:rStyle w:val="c-bibliographic-informationvalue"/>
          <w:rFonts w:ascii="Times New Roman" w:hAnsi="Times New Roman" w:cs="Times New Roman"/>
          <w:sz w:val="24"/>
          <w:szCs w:val="24"/>
        </w:rPr>
        <w:t xml:space="preserve">. </w:t>
      </w:r>
      <w:hyperlink r:id="rId24" w:history="1">
        <w:r w:rsidRPr="00CF35C7">
          <w:rPr>
            <w:rStyle w:val="Hyperlink"/>
            <w:rFonts w:ascii="Times New Roman" w:hAnsi="Times New Roman" w:cs="Times New Roman"/>
            <w:sz w:val="24"/>
            <w:szCs w:val="24"/>
          </w:rPr>
          <w:t>https://ieeexplore.ieee.org/abstract/document/8988299</w:t>
        </w:r>
      </w:hyperlink>
    </w:p>
    <w:sectPr w:rsidR="007C2F7A" w:rsidRPr="00CF35C7" w:rsidSect="0010338E">
      <w:footerReference w:type="default" r:id="rId25"/>
      <w:footerReference w:type="first" r:id="rId26"/>
      <w:pgSz w:w="595.30pt" w:h="841.90pt" w:code="9"/>
      <w:pgMar w:top="26.95pt" w:right="44.50pt" w:bottom="72pt" w:left="44.50pt" w:header="36pt" w:footer="36pt" w:gutter="0pt"/>
      <w:cols w:space="36pt"/>
      <w:titlePg/>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51FE37C" w14:textId="77777777" w:rsidR="00033D6B" w:rsidRDefault="00033D6B" w:rsidP="001A3B3D">
      <w:r>
        <w:separator/>
      </w:r>
    </w:p>
  </w:endnote>
  <w:endnote w:type="continuationSeparator" w:id="0">
    <w:p w14:paraId="1724B0FC" w14:textId="77777777" w:rsidR="00033D6B" w:rsidRDefault="00033D6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id w:val="369269950"/>
      <w:docPartObj>
        <w:docPartGallery w:val="Page Numbers (Bottom of Page)"/>
        <w:docPartUnique/>
      </w:docPartObj>
    </w:sdtPr>
    <w:sdtEndPr>
      <w:rPr>
        <w:noProof/>
      </w:rPr>
    </w:sdtEndPr>
    <w:sdtContent>
      <w:p w14:paraId="232BEFFE" w14:textId="651FAB74" w:rsidR="0010338E" w:rsidRDefault="0010338E">
        <w:pPr>
          <w:pStyle w:val="Footer"/>
        </w:pPr>
        <w:r>
          <w:fldChar w:fldCharType="begin"/>
        </w:r>
        <w:r>
          <w:instrText xml:space="preserve"> PAGE   \* MERGEFORMAT </w:instrText>
        </w:r>
        <w:r>
          <w:fldChar w:fldCharType="separate"/>
        </w:r>
        <w:r>
          <w:rPr>
            <w:noProof/>
          </w:rPr>
          <w:t>2</w:t>
        </w:r>
        <w:r>
          <w:rPr>
            <w:noProof/>
          </w:rPr>
          <w:fldChar w:fldCharType="end"/>
        </w:r>
      </w:p>
    </w:sdtContent>
  </w:sdt>
  <w:p w14:paraId="2DFEEEE1" w14:textId="4791355F" w:rsidR="0010338E" w:rsidRPr="0010338E" w:rsidRDefault="0010338E" w:rsidP="0010338E">
    <w:pPr>
      <w:pStyle w:val="Footer"/>
      <w:jc w:val="both"/>
      <w:rPr>
        <w:lang w:val="en-CA"/>
      </w:rP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id w:val="-895350702"/>
      <w:docPartObj>
        <w:docPartGallery w:val="Page Numbers (Bottom of Page)"/>
        <w:docPartUnique/>
      </w:docPartObj>
    </w:sdtPr>
    <w:sdtEndPr>
      <w:rPr>
        <w:noProof/>
      </w:rPr>
    </w:sdtEndPr>
    <w:sdtContent>
      <w:p w14:paraId="77EEBB97" w14:textId="3BB9E34B" w:rsidR="0010338E" w:rsidRDefault="0010338E">
        <w:pPr>
          <w:pStyle w:val="Footer"/>
        </w:pPr>
        <w:r>
          <w:fldChar w:fldCharType="begin"/>
        </w:r>
        <w:r>
          <w:instrText xml:space="preserve"> PAGE   \* MERGEFORMAT </w:instrText>
        </w:r>
        <w:r>
          <w:fldChar w:fldCharType="separate"/>
        </w:r>
        <w:r>
          <w:rPr>
            <w:noProof/>
          </w:rPr>
          <w:t>2</w:t>
        </w:r>
        <w:r>
          <w:rPr>
            <w:noProof/>
          </w:rPr>
          <w:fldChar w:fldCharType="end"/>
        </w:r>
      </w:p>
    </w:sdtContent>
  </w:sdt>
  <w:p w14:paraId="4183CA25" w14:textId="77777777" w:rsidR="0010338E" w:rsidRDefault="0010338E">
    <w:pPr>
      <w:pStyle w:val="Foote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C4EB164" w14:textId="77777777" w:rsidR="00033D6B" w:rsidRDefault="00033D6B" w:rsidP="001A3B3D">
      <w:r>
        <w:separator/>
      </w:r>
    </w:p>
  </w:footnote>
  <w:footnote w:type="continuationSeparator" w:id="0">
    <w:p w14:paraId="4C85DF99" w14:textId="77777777" w:rsidR="00033D6B" w:rsidRDefault="00033D6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52CB7ACD"/>
    <w:multiLevelType w:val="hybridMultilevel"/>
    <w:tmpl w:val="03FE8432"/>
    <w:lvl w:ilvl="0" w:tplc="1BD65BB0">
      <w:start w:val="1"/>
      <w:numFmt w:val="decimal"/>
      <w:lvlText w:val="%1."/>
      <w:lvlJc w:val="start"/>
      <w:pPr>
        <w:ind w:start="54pt" w:hanging="18pt"/>
      </w:pPr>
      <w:rPr>
        <w:rFonts w:hint="default"/>
        <w:color w:val="auto"/>
        <w:u w:val="none"/>
      </w:rPr>
    </w:lvl>
    <w:lvl w:ilvl="1" w:tplc="10090019" w:tentative="1">
      <w:start w:val="1"/>
      <w:numFmt w:val="lowerLetter"/>
      <w:lvlText w:val="%2."/>
      <w:lvlJc w:val="start"/>
      <w:pPr>
        <w:ind w:start="90pt" w:hanging="18pt"/>
      </w:pPr>
    </w:lvl>
    <w:lvl w:ilvl="2" w:tplc="1009001B" w:tentative="1">
      <w:start w:val="1"/>
      <w:numFmt w:val="lowerRoman"/>
      <w:lvlText w:val="%3."/>
      <w:lvlJc w:val="end"/>
      <w:pPr>
        <w:ind w:start="126pt" w:hanging="9pt"/>
      </w:pPr>
    </w:lvl>
    <w:lvl w:ilvl="3" w:tplc="1009000F" w:tentative="1">
      <w:start w:val="1"/>
      <w:numFmt w:val="decimal"/>
      <w:lvlText w:val="%4."/>
      <w:lvlJc w:val="start"/>
      <w:pPr>
        <w:ind w:start="162pt" w:hanging="18pt"/>
      </w:pPr>
    </w:lvl>
    <w:lvl w:ilvl="4" w:tplc="10090019" w:tentative="1">
      <w:start w:val="1"/>
      <w:numFmt w:val="lowerLetter"/>
      <w:lvlText w:val="%5."/>
      <w:lvlJc w:val="start"/>
      <w:pPr>
        <w:ind w:start="198pt" w:hanging="18pt"/>
      </w:pPr>
    </w:lvl>
    <w:lvl w:ilvl="5" w:tplc="1009001B" w:tentative="1">
      <w:start w:val="1"/>
      <w:numFmt w:val="lowerRoman"/>
      <w:lvlText w:val="%6."/>
      <w:lvlJc w:val="end"/>
      <w:pPr>
        <w:ind w:start="234pt" w:hanging="9pt"/>
      </w:pPr>
    </w:lvl>
    <w:lvl w:ilvl="6" w:tplc="1009000F" w:tentative="1">
      <w:start w:val="1"/>
      <w:numFmt w:val="decimal"/>
      <w:lvlText w:val="%7."/>
      <w:lvlJc w:val="start"/>
      <w:pPr>
        <w:ind w:start="270pt" w:hanging="18pt"/>
      </w:pPr>
    </w:lvl>
    <w:lvl w:ilvl="7" w:tplc="10090019" w:tentative="1">
      <w:start w:val="1"/>
      <w:numFmt w:val="lowerLetter"/>
      <w:lvlText w:val="%8."/>
      <w:lvlJc w:val="start"/>
      <w:pPr>
        <w:ind w:start="306pt" w:hanging="18pt"/>
      </w:pPr>
    </w:lvl>
    <w:lvl w:ilvl="8" w:tplc="1009001B" w:tentative="1">
      <w:start w:val="1"/>
      <w:numFmt w:val="lowerRoman"/>
      <w:lvlText w:val="%9."/>
      <w:lvlJc w:val="end"/>
      <w:pPr>
        <w:ind w:start="342pt" w:hanging="9pt"/>
      </w:pPr>
    </w:lvl>
  </w:abstractNum>
  <w:abstractNum w:abstractNumId="20" w15:restartNumberingAfterBreak="0">
    <w:nsid w:val="5497630D"/>
    <w:multiLevelType w:val="hybridMultilevel"/>
    <w:tmpl w:val="7096B316"/>
    <w:lvl w:ilvl="0" w:tplc="1009000F">
      <w:start w:val="1"/>
      <w:numFmt w:val="decimal"/>
      <w:lvlText w:val="%1."/>
      <w:lvlJc w:val="start"/>
      <w:pPr>
        <w:ind w:start="36pt" w:hanging="18pt"/>
      </w:pPr>
      <w:rPr>
        <w:rFonts w:hint="default"/>
      </w:rPr>
    </w:lvl>
    <w:lvl w:ilvl="1" w:tplc="10090019" w:tentative="1">
      <w:start w:val="1"/>
      <w:numFmt w:val="lowerLetter"/>
      <w:lvlText w:val="%2."/>
      <w:lvlJc w:val="start"/>
      <w:pPr>
        <w:ind w:start="72pt" w:hanging="18pt"/>
      </w:pPr>
    </w:lvl>
    <w:lvl w:ilvl="2" w:tplc="1009001B" w:tentative="1">
      <w:start w:val="1"/>
      <w:numFmt w:val="lowerRoman"/>
      <w:lvlText w:val="%3."/>
      <w:lvlJc w:val="end"/>
      <w:pPr>
        <w:ind w:start="108pt" w:hanging="9pt"/>
      </w:pPr>
    </w:lvl>
    <w:lvl w:ilvl="3" w:tplc="1009000F" w:tentative="1">
      <w:start w:val="1"/>
      <w:numFmt w:val="decimal"/>
      <w:lvlText w:val="%4."/>
      <w:lvlJc w:val="start"/>
      <w:pPr>
        <w:ind w:start="144pt" w:hanging="18pt"/>
      </w:pPr>
    </w:lvl>
    <w:lvl w:ilvl="4" w:tplc="10090019" w:tentative="1">
      <w:start w:val="1"/>
      <w:numFmt w:val="lowerLetter"/>
      <w:lvlText w:val="%5."/>
      <w:lvlJc w:val="start"/>
      <w:pPr>
        <w:ind w:start="180pt" w:hanging="18pt"/>
      </w:pPr>
    </w:lvl>
    <w:lvl w:ilvl="5" w:tplc="1009001B" w:tentative="1">
      <w:start w:val="1"/>
      <w:numFmt w:val="lowerRoman"/>
      <w:lvlText w:val="%6."/>
      <w:lvlJc w:val="end"/>
      <w:pPr>
        <w:ind w:start="216pt" w:hanging="9pt"/>
      </w:pPr>
    </w:lvl>
    <w:lvl w:ilvl="6" w:tplc="1009000F" w:tentative="1">
      <w:start w:val="1"/>
      <w:numFmt w:val="decimal"/>
      <w:lvlText w:val="%7."/>
      <w:lvlJc w:val="start"/>
      <w:pPr>
        <w:ind w:start="252pt" w:hanging="18pt"/>
      </w:pPr>
    </w:lvl>
    <w:lvl w:ilvl="7" w:tplc="10090019" w:tentative="1">
      <w:start w:val="1"/>
      <w:numFmt w:val="lowerLetter"/>
      <w:lvlText w:val="%8."/>
      <w:lvlJc w:val="start"/>
      <w:pPr>
        <w:ind w:start="288pt" w:hanging="18pt"/>
      </w:pPr>
    </w:lvl>
    <w:lvl w:ilvl="8" w:tplc="1009001B" w:tentative="1">
      <w:start w:val="1"/>
      <w:numFmt w:val="lowerRoman"/>
      <w:lvlText w:val="%9."/>
      <w:lvlJc w:val="end"/>
      <w:pPr>
        <w:ind w:start="324pt" w:hanging="9pt"/>
      </w:p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38515552">
    <w:abstractNumId w:val="14"/>
  </w:num>
  <w:num w:numId="2" w16cid:durableId="452095601">
    <w:abstractNumId w:val="21"/>
  </w:num>
  <w:num w:numId="3" w16cid:durableId="2102136746">
    <w:abstractNumId w:val="13"/>
  </w:num>
  <w:num w:numId="4" w16cid:durableId="961309489">
    <w:abstractNumId w:val="16"/>
  </w:num>
  <w:num w:numId="5" w16cid:durableId="878980024">
    <w:abstractNumId w:val="16"/>
  </w:num>
  <w:num w:numId="6" w16cid:durableId="1957367641">
    <w:abstractNumId w:val="16"/>
  </w:num>
  <w:num w:numId="7" w16cid:durableId="1322393445">
    <w:abstractNumId w:val="16"/>
  </w:num>
  <w:num w:numId="8" w16cid:durableId="1105033543">
    <w:abstractNumId w:val="18"/>
  </w:num>
  <w:num w:numId="9" w16cid:durableId="1745687018">
    <w:abstractNumId w:val="22"/>
  </w:num>
  <w:num w:numId="10" w16cid:durableId="369496770">
    <w:abstractNumId w:val="15"/>
  </w:num>
  <w:num w:numId="11" w16cid:durableId="1499037629">
    <w:abstractNumId w:val="12"/>
  </w:num>
  <w:num w:numId="12" w16cid:durableId="1168904380">
    <w:abstractNumId w:val="11"/>
  </w:num>
  <w:num w:numId="13" w16cid:durableId="42800343">
    <w:abstractNumId w:val="0"/>
  </w:num>
  <w:num w:numId="14" w16cid:durableId="1310398630">
    <w:abstractNumId w:val="10"/>
  </w:num>
  <w:num w:numId="15" w16cid:durableId="567037272">
    <w:abstractNumId w:val="8"/>
  </w:num>
  <w:num w:numId="16" w16cid:durableId="1327514610">
    <w:abstractNumId w:val="7"/>
  </w:num>
  <w:num w:numId="17" w16cid:durableId="296181584">
    <w:abstractNumId w:val="6"/>
  </w:num>
  <w:num w:numId="18" w16cid:durableId="933633688">
    <w:abstractNumId w:val="5"/>
  </w:num>
  <w:num w:numId="19" w16cid:durableId="1248687518">
    <w:abstractNumId w:val="9"/>
  </w:num>
  <w:num w:numId="20" w16cid:durableId="1523199568">
    <w:abstractNumId w:val="4"/>
  </w:num>
  <w:num w:numId="21" w16cid:durableId="1442217463">
    <w:abstractNumId w:val="3"/>
  </w:num>
  <w:num w:numId="22" w16cid:durableId="1817261433">
    <w:abstractNumId w:val="2"/>
  </w:num>
  <w:num w:numId="23" w16cid:durableId="98525864">
    <w:abstractNumId w:val="1"/>
  </w:num>
  <w:num w:numId="24" w16cid:durableId="2030057089">
    <w:abstractNumId w:val="17"/>
  </w:num>
  <w:num w:numId="25" w16cid:durableId="1680083852">
    <w:abstractNumId w:val="20"/>
  </w:num>
  <w:num w:numId="26" w16cid:durableId="1072048234">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4FE8"/>
    <w:rsid w:val="00033D6B"/>
    <w:rsid w:val="0004781E"/>
    <w:rsid w:val="00047C17"/>
    <w:rsid w:val="00073A4E"/>
    <w:rsid w:val="00083E61"/>
    <w:rsid w:val="0008758A"/>
    <w:rsid w:val="000A1D32"/>
    <w:rsid w:val="000A7F50"/>
    <w:rsid w:val="000C1E68"/>
    <w:rsid w:val="000C6CB2"/>
    <w:rsid w:val="0010338E"/>
    <w:rsid w:val="00113AEE"/>
    <w:rsid w:val="00136A6A"/>
    <w:rsid w:val="001909D5"/>
    <w:rsid w:val="001A006A"/>
    <w:rsid w:val="001A2EFD"/>
    <w:rsid w:val="001A3B3D"/>
    <w:rsid w:val="001B67DC"/>
    <w:rsid w:val="00202CAC"/>
    <w:rsid w:val="002247F5"/>
    <w:rsid w:val="002254A9"/>
    <w:rsid w:val="00233D97"/>
    <w:rsid w:val="002347A2"/>
    <w:rsid w:val="002724BF"/>
    <w:rsid w:val="002850E3"/>
    <w:rsid w:val="002D30CF"/>
    <w:rsid w:val="002D387D"/>
    <w:rsid w:val="002D3F05"/>
    <w:rsid w:val="002F3D3F"/>
    <w:rsid w:val="00354FCF"/>
    <w:rsid w:val="003936A1"/>
    <w:rsid w:val="00397E62"/>
    <w:rsid w:val="003A19E2"/>
    <w:rsid w:val="003B2B40"/>
    <w:rsid w:val="003B4E04"/>
    <w:rsid w:val="003E0E26"/>
    <w:rsid w:val="003F5A08"/>
    <w:rsid w:val="00417243"/>
    <w:rsid w:val="00420716"/>
    <w:rsid w:val="00427B76"/>
    <w:rsid w:val="004325FB"/>
    <w:rsid w:val="004432BA"/>
    <w:rsid w:val="0044407E"/>
    <w:rsid w:val="00447BB9"/>
    <w:rsid w:val="00450F1E"/>
    <w:rsid w:val="0046031D"/>
    <w:rsid w:val="00467C12"/>
    <w:rsid w:val="00473AC9"/>
    <w:rsid w:val="004D72B5"/>
    <w:rsid w:val="004F6755"/>
    <w:rsid w:val="00511A6C"/>
    <w:rsid w:val="00511E45"/>
    <w:rsid w:val="005220DA"/>
    <w:rsid w:val="00532BB2"/>
    <w:rsid w:val="005331DB"/>
    <w:rsid w:val="005464F5"/>
    <w:rsid w:val="00551B7F"/>
    <w:rsid w:val="005577F8"/>
    <w:rsid w:val="0056610F"/>
    <w:rsid w:val="00572D36"/>
    <w:rsid w:val="00575BCA"/>
    <w:rsid w:val="00591306"/>
    <w:rsid w:val="005943E3"/>
    <w:rsid w:val="00596360"/>
    <w:rsid w:val="00597F1F"/>
    <w:rsid w:val="005B0344"/>
    <w:rsid w:val="005B520E"/>
    <w:rsid w:val="005E2800"/>
    <w:rsid w:val="005F10F1"/>
    <w:rsid w:val="005F3668"/>
    <w:rsid w:val="00605825"/>
    <w:rsid w:val="00625E60"/>
    <w:rsid w:val="00641FEB"/>
    <w:rsid w:val="00645D22"/>
    <w:rsid w:val="00651A08"/>
    <w:rsid w:val="00654204"/>
    <w:rsid w:val="00667E16"/>
    <w:rsid w:val="00670434"/>
    <w:rsid w:val="0068650F"/>
    <w:rsid w:val="00696119"/>
    <w:rsid w:val="006B6B66"/>
    <w:rsid w:val="006D6D67"/>
    <w:rsid w:val="006F4FD3"/>
    <w:rsid w:val="006F6D3D"/>
    <w:rsid w:val="00715BEA"/>
    <w:rsid w:val="00724DB0"/>
    <w:rsid w:val="00740EEA"/>
    <w:rsid w:val="0076160C"/>
    <w:rsid w:val="00794804"/>
    <w:rsid w:val="007B33F1"/>
    <w:rsid w:val="007B6DDA"/>
    <w:rsid w:val="007C0308"/>
    <w:rsid w:val="007C1BB0"/>
    <w:rsid w:val="007C2F7A"/>
    <w:rsid w:val="007C2FF2"/>
    <w:rsid w:val="007D6232"/>
    <w:rsid w:val="007F1F99"/>
    <w:rsid w:val="007F768F"/>
    <w:rsid w:val="0080791D"/>
    <w:rsid w:val="008142F8"/>
    <w:rsid w:val="00836367"/>
    <w:rsid w:val="00844471"/>
    <w:rsid w:val="00860ED0"/>
    <w:rsid w:val="00873603"/>
    <w:rsid w:val="00873EEC"/>
    <w:rsid w:val="00881960"/>
    <w:rsid w:val="008A1244"/>
    <w:rsid w:val="008A2C7D"/>
    <w:rsid w:val="008B6524"/>
    <w:rsid w:val="008C4B23"/>
    <w:rsid w:val="008D0D5F"/>
    <w:rsid w:val="008D1B36"/>
    <w:rsid w:val="008E53AF"/>
    <w:rsid w:val="008F6E2C"/>
    <w:rsid w:val="009039CD"/>
    <w:rsid w:val="00905369"/>
    <w:rsid w:val="009172A8"/>
    <w:rsid w:val="009303D9"/>
    <w:rsid w:val="00933C64"/>
    <w:rsid w:val="0094352A"/>
    <w:rsid w:val="00952C53"/>
    <w:rsid w:val="00972203"/>
    <w:rsid w:val="009740DB"/>
    <w:rsid w:val="00987C8C"/>
    <w:rsid w:val="009D1B7F"/>
    <w:rsid w:val="009E0DFF"/>
    <w:rsid w:val="009F1D79"/>
    <w:rsid w:val="00A03E36"/>
    <w:rsid w:val="00A059B3"/>
    <w:rsid w:val="00A313CA"/>
    <w:rsid w:val="00A769AE"/>
    <w:rsid w:val="00A83D6B"/>
    <w:rsid w:val="00AA0E4F"/>
    <w:rsid w:val="00AB12E8"/>
    <w:rsid w:val="00AC2E48"/>
    <w:rsid w:val="00AE3409"/>
    <w:rsid w:val="00B02AA5"/>
    <w:rsid w:val="00B11A60"/>
    <w:rsid w:val="00B22613"/>
    <w:rsid w:val="00B44A76"/>
    <w:rsid w:val="00B5388D"/>
    <w:rsid w:val="00B768D1"/>
    <w:rsid w:val="00B94EAD"/>
    <w:rsid w:val="00BA083F"/>
    <w:rsid w:val="00BA1025"/>
    <w:rsid w:val="00BB7195"/>
    <w:rsid w:val="00BB7603"/>
    <w:rsid w:val="00BC3420"/>
    <w:rsid w:val="00BC61CF"/>
    <w:rsid w:val="00BD5766"/>
    <w:rsid w:val="00BD670B"/>
    <w:rsid w:val="00BE2CD0"/>
    <w:rsid w:val="00BE7D3C"/>
    <w:rsid w:val="00BF556B"/>
    <w:rsid w:val="00BF5FF6"/>
    <w:rsid w:val="00BF67F8"/>
    <w:rsid w:val="00C01A29"/>
    <w:rsid w:val="00C0207F"/>
    <w:rsid w:val="00C12EE5"/>
    <w:rsid w:val="00C16117"/>
    <w:rsid w:val="00C3075A"/>
    <w:rsid w:val="00C322DF"/>
    <w:rsid w:val="00C47550"/>
    <w:rsid w:val="00C62B84"/>
    <w:rsid w:val="00C919A4"/>
    <w:rsid w:val="00CA4392"/>
    <w:rsid w:val="00CB0FD7"/>
    <w:rsid w:val="00CC393F"/>
    <w:rsid w:val="00CC6AA4"/>
    <w:rsid w:val="00CC713B"/>
    <w:rsid w:val="00CF20A7"/>
    <w:rsid w:val="00CF35C7"/>
    <w:rsid w:val="00D06E84"/>
    <w:rsid w:val="00D07704"/>
    <w:rsid w:val="00D2176E"/>
    <w:rsid w:val="00D221AB"/>
    <w:rsid w:val="00D632BE"/>
    <w:rsid w:val="00D72D06"/>
    <w:rsid w:val="00D7522C"/>
    <w:rsid w:val="00D7536F"/>
    <w:rsid w:val="00D76668"/>
    <w:rsid w:val="00D864F7"/>
    <w:rsid w:val="00D91AAE"/>
    <w:rsid w:val="00DE22D5"/>
    <w:rsid w:val="00E019BF"/>
    <w:rsid w:val="00E07383"/>
    <w:rsid w:val="00E165BC"/>
    <w:rsid w:val="00E32498"/>
    <w:rsid w:val="00E52434"/>
    <w:rsid w:val="00E61E12"/>
    <w:rsid w:val="00E6701C"/>
    <w:rsid w:val="00E7596C"/>
    <w:rsid w:val="00E824A8"/>
    <w:rsid w:val="00E878F2"/>
    <w:rsid w:val="00E90A61"/>
    <w:rsid w:val="00EA68E3"/>
    <w:rsid w:val="00EB1AEC"/>
    <w:rsid w:val="00EB6A74"/>
    <w:rsid w:val="00EC2A47"/>
    <w:rsid w:val="00EC7748"/>
    <w:rsid w:val="00ED0149"/>
    <w:rsid w:val="00EE4EA1"/>
    <w:rsid w:val="00EF7DE3"/>
    <w:rsid w:val="00F03103"/>
    <w:rsid w:val="00F11A4D"/>
    <w:rsid w:val="00F169BF"/>
    <w:rsid w:val="00F213F9"/>
    <w:rsid w:val="00F271DE"/>
    <w:rsid w:val="00F627DA"/>
    <w:rsid w:val="00F7288F"/>
    <w:rsid w:val="00F82F21"/>
    <w:rsid w:val="00F83E8C"/>
    <w:rsid w:val="00F847A6"/>
    <w:rsid w:val="00F9441B"/>
    <w:rsid w:val="00FA4C32"/>
    <w:rsid w:val="00FB6952"/>
    <w:rsid w:val="00FB6F51"/>
    <w:rsid w:val="00FB7A0A"/>
    <w:rsid w:val="00FD7611"/>
    <w:rsid w:val="00FE7114"/>
    <w:rsid w:val="00FF1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7DBE89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uiPriority w:val="99"/>
    <w:rsid w:val="001A3B3D"/>
    <w:pPr>
      <w:tabs>
        <w:tab w:val="center" w:pos="234pt"/>
        <w:tab w:val="end" w:pos="468pt"/>
      </w:tabs>
    </w:pPr>
  </w:style>
  <w:style w:type="character" w:customStyle="1" w:styleId="HeaderChar">
    <w:name w:val="Header Char"/>
    <w:basedOn w:val="DefaultParagraphFont"/>
    <w:link w:val="Header"/>
    <w:uiPriority w:val="99"/>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character" w:styleId="Hyperlink">
    <w:name w:val="Hyperlink"/>
    <w:basedOn w:val="DefaultParagraphFont"/>
    <w:uiPriority w:val="99"/>
    <w:rsid w:val="001909D5"/>
    <w:rPr>
      <w:color w:val="0563C1" w:themeColor="hyperlink"/>
      <w:u w:val="single"/>
    </w:rPr>
  </w:style>
  <w:style w:type="character" w:styleId="UnresolvedMention">
    <w:name w:val="Unresolved Mention"/>
    <w:basedOn w:val="DefaultParagraphFont"/>
    <w:uiPriority w:val="99"/>
    <w:semiHidden/>
    <w:unhideWhenUsed/>
    <w:rsid w:val="001909D5"/>
    <w:rPr>
      <w:color w:val="605E5C"/>
      <w:shd w:val="clear" w:color="auto" w:fill="E1DFDD"/>
    </w:rPr>
  </w:style>
  <w:style w:type="paragraph" w:styleId="ListParagraph">
    <w:name w:val="List Paragraph"/>
    <w:basedOn w:val="Normal"/>
    <w:uiPriority w:val="34"/>
    <w:qFormat/>
    <w:rsid w:val="007C2F7A"/>
    <w:pPr>
      <w:spacing w:after="8pt" w:line="12.95pt" w:lineRule="auto"/>
      <w:ind w:start="36pt"/>
      <w:contextualSpacing/>
      <w:jc w:val="start"/>
    </w:pPr>
    <w:rPr>
      <w:rFonts w:asciiTheme="minorHAnsi" w:eastAsiaTheme="minorHAnsi" w:hAnsiTheme="minorHAnsi" w:cstheme="minorBidi"/>
      <w:sz w:val="22"/>
      <w:szCs w:val="22"/>
      <w:lang w:val="en-CA"/>
    </w:rPr>
  </w:style>
  <w:style w:type="character" w:customStyle="1" w:styleId="c-bibliographic-informationvalue">
    <w:name w:val="c-bibliographic-information__value"/>
    <w:basedOn w:val="DefaultParagraphFont"/>
    <w:rsid w:val="007C2F7A"/>
  </w:style>
  <w:style w:type="character" w:styleId="Emphasis">
    <w:name w:val="Emphasis"/>
    <w:basedOn w:val="DefaultParagraphFont"/>
    <w:uiPriority w:val="20"/>
    <w:qFormat/>
    <w:rsid w:val="00CF35C7"/>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214474">
      <w:bodyDiv w:val="1"/>
      <w:marLeft w:val="0pt"/>
      <w:marRight w:val="0pt"/>
      <w:marTop w:val="0pt"/>
      <w:marBottom w:val="0pt"/>
      <w:divBdr>
        <w:top w:val="none" w:sz="0" w:space="0" w:color="auto"/>
        <w:left w:val="none" w:sz="0" w:space="0" w:color="auto"/>
        <w:bottom w:val="none" w:sz="0" w:space="0" w:color="auto"/>
        <w:right w:val="none" w:sz="0" w:space="0" w:color="auto"/>
      </w:divBdr>
    </w:div>
    <w:div w:id="706104643">
      <w:bodyDiv w:val="1"/>
      <w:marLeft w:val="0pt"/>
      <w:marRight w:val="0pt"/>
      <w:marTop w:val="0pt"/>
      <w:marBottom w:val="0pt"/>
      <w:divBdr>
        <w:top w:val="none" w:sz="0" w:space="0" w:color="auto"/>
        <w:left w:val="none" w:sz="0" w:space="0" w:color="auto"/>
        <w:bottom w:val="none" w:sz="0" w:space="0" w:color="auto"/>
        <w:right w:val="none" w:sz="0" w:space="0" w:color="auto"/>
      </w:divBdr>
    </w:div>
    <w:div w:id="160399396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yperlink" Target="mailto:trank22@mytru.ca" TargetMode="External"/><Relationship Id="rId13" Type="http://purl.oclc.org/ooxml/officeDocument/relationships/image" Target="media/image4.png"/><Relationship Id="rId18" Type="http://purl.oclc.org/ooxml/officeDocument/relationships/hyperlink" Target="https://www.kaggle.com/competitions/house-prices-advanced-regression-techniques/data" TargetMode="External"/><Relationship Id="rId26" Type="http://purl.oclc.org/ooxml/officeDocument/relationships/footer" Target="footer2.xml"/><Relationship Id="rId3" Type="http://purl.oclc.org/ooxml/officeDocument/relationships/styles" Target="styles.xml"/><Relationship Id="rId21" Type="http://purl.oclc.org/ooxml/officeDocument/relationships/hyperlink" Target="https://dl.acm.org/doi/pdf/10.1145/3195106.3195133" TargetMode="External"/><Relationship Id="rId7" Type="http://purl.oclc.org/ooxml/officeDocument/relationships/endnotes" Target="endnotes.xml"/><Relationship Id="rId12" Type="http://purl.oclc.org/ooxml/officeDocument/relationships/image" Target="media/image3.png"/><Relationship Id="rId17" Type="http://purl.oclc.org/ooxml/officeDocument/relationships/image" Target="media/image8.png"/><Relationship Id="rId25" Type="http://purl.oclc.org/ooxml/officeDocument/relationships/footer" Target="footer1.xml"/><Relationship Id="rId2" Type="http://purl.oclc.org/ooxml/officeDocument/relationships/numbering" Target="numbering.xml"/><Relationship Id="rId16" Type="http://purl.oclc.org/ooxml/officeDocument/relationships/image" Target="media/image7.png"/><Relationship Id="rId20" Type="http://purl.oclc.org/ooxml/officeDocument/relationships/hyperlink" Target="https://doi.org/10.1007/978-0-387-84858-7"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github.com/khanhgeo/DASC5420-Project" TargetMode="External"/><Relationship Id="rId24" Type="http://purl.oclc.org/ooxml/officeDocument/relationships/hyperlink" Target="https://ieeexplore.ieee.org/abstract/document/8988299" TargetMode="External"/><Relationship Id="rId5" Type="http://purl.oclc.org/ooxml/officeDocument/relationships/webSettings" Target="webSettings.xml"/><Relationship Id="rId15" Type="http://purl.oclc.org/ooxml/officeDocument/relationships/image" Target="media/image6.jpeg"/><Relationship Id="rId23" Type="http://purl.oclc.org/ooxml/officeDocument/relationships/hyperlink" Target="https://ieeexplore.ieee.org/abstract/document/8289904" TargetMode="External"/><Relationship Id="rId28" Type="http://purl.oclc.org/ooxml/officeDocument/relationships/theme" Target="theme/theme1.xml"/><Relationship Id="rId10" Type="http://purl.oclc.org/ooxml/officeDocument/relationships/image" Target="media/image2.png"/><Relationship Id="rId19" Type="http://purl.oclc.org/ooxml/officeDocument/relationships/hyperlink" Target="http://www.kaggle.com/competitions/house-prices-advanced-regression-techniques/data"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5.png"/><Relationship Id="rId22" Type="http://purl.oclc.org/ooxml/officeDocument/relationships/hyperlink" Target="https://ieeexplore.ieee.org/abstract/document/9452820" TargetMode="External"/><Relationship Id="rId27"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3291</TotalTime>
  <Pages>8</Pages>
  <Words>3711</Words>
  <Characters>21154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Khanh Tran</dc:creator>
  <cp:keywords/>
  <cp:lastModifiedBy>Khanh Tran</cp:lastModifiedBy>
  <cp:revision>62</cp:revision>
  <cp:lastPrinted>2023-04-15T23:40:00Z</cp:lastPrinted>
  <dcterms:created xsi:type="dcterms:W3CDTF">2023-04-10T17:46:00Z</dcterms:created>
  <dcterms:modified xsi:type="dcterms:W3CDTF">2023-04-16T00:44:00Z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9b1e679aa3e0de6d1c25bc4ac20d3b75b224078aaefa123ae4773e667afe04b5</vt:lpwstr>
  </property>
</Properties>
</file>