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00CD" w14:textId="41E7C416" w:rsidR="00467FC5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DC13FA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LAB 6: WINFORM KẾT NỐI CƠ SỞ DỮ LIỆU NÂNG CAO</w:t>
      </w:r>
    </w:p>
    <w:p w14:paraId="735A5ED9" w14:textId="302A3901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A471CC" w14:textId="25893AD2" w:rsidR="00DC13FA" w:rsidRPr="00DC13FA" w:rsidRDefault="00DC13FA" w:rsidP="004D5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b/>
          <w:bCs/>
          <w:sz w:val="24"/>
          <w:szCs w:val="24"/>
        </w:rPr>
        <w:t>Phần 1:</w:t>
      </w:r>
      <w:r w:rsidRPr="00DC13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DC13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sẽ thực hiện cài đặt CSDL với 2 bảng được mô tả như sau: </w:t>
      </w:r>
    </w:p>
    <w:tbl>
      <w:tblPr>
        <w:tblW w:w="902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3"/>
        <w:gridCol w:w="2257"/>
        <w:gridCol w:w="2254"/>
      </w:tblGrid>
      <w:tr w:rsidR="00DC13FA" w:rsidRPr="00DC13FA" w14:paraId="24C99601" w14:textId="77777777" w:rsidTr="00DC13FA">
        <w:trPr>
          <w:trHeight w:val="328"/>
        </w:trPr>
        <w:tc>
          <w:tcPr>
            <w:tcW w:w="4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9BE65" w14:textId="1CA2464F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Sách</w:t>
            </w:r>
          </w:p>
        </w:tc>
        <w:tc>
          <w:tcPr>
            <w:tcW w:w="4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FD5D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Nhà xuất bản</w:t>
            </w:r>
          </w:p>
        </w:tc>
      </w:tr>
      <w:tr w:rsidR="00DC13FA" w:rsidRPr="00DC13FA" w14:paraId="0B71BCB0" w14:textId="77777777" w:rsidTr="00DC13FA">
        <w:trPr>
          <w:trHeight w:val="331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6733" w14:textId="18700B22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trường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FEA43" w14:textId="1D67E74D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B0B44" w14:textId="3621478B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trường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2485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Kiểu dữ liệu</w:t>
            </w:r>
          </w:p>
        </w:tc>
      </w:tr>
      <w:tr w:rsidR="00DC13FA" w:rsidRPr="00DC13FA" w14:paraId="16DC6F0C" w14:textId="77777777" w:rsidTr="00DC13FA">
        <w:trPr>
          <w:trHeight w:val="655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7286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Mã sách 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63635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10)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A3338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3" w:right="70" w:hanging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Mã nhà xuất </w:t>
            </w: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  sách</w:t>
            </w:r>
            <w:proofErr w:type="gramEnd"/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BCC61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DC13FA" w:rsidRPr="00DC13FA" w14:paraId="62EC5C9D" w14:textId="77777777" w:rsidTr="00DC13FA">
        <w:trPr>
          <w:trHeight w:val="655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CCF9E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sách 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92FA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300)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44B98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3" w:right="128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nhà xuất </w:t>
            </w: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  sách</w:t>
            </w:r>
            <w:proofErr w:type="gramEnd"/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1110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100)</w:t>
            </w:r>
          </w:p>
        </w:tc>
      </w:tr>
      <w:tr w:rsidR="00DC13FA" w:rsidRPr="00DC13FA" w14:paraId="4D0D41A2" w14:textId="77777777" w:rsidTr="00DC13FA">
        <w:trPr>
          <w:trHeight w:val="655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F005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3" w:right="70" w:hanging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Mã nhà xuất </w:t>
            </w: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  sách</w:t>
            </w:r>
            <w:proofErr w:type="gramEnd"/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9A265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10)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7C779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Địa chỉ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C2B14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</w:t>
            </w:r>
          </w:p>
        </w:tc>
      </w:tr>
      <w:tr w:rsidR="00DC13FA" w:rsidRPr="00DC13FA" w14:paraId="79F9F904" w14:textId="77777777" w:rsidTr="00DC13FA">
        <w:trPr>
          <w:trHeight w:val="328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B381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tác giả 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1290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EE8B7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9C7B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FA" w:rsidRPr="00DC13FA" w14:paraId="10FA0BDB" w14:textId="77777777" w:rsidTr="00DC13FA">
        <w:trPr>
          <w:trHeight w:val="331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30299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xuất bản 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749AE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23E21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62805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FA" w:rsidRPr="00DC13FA" w14:paraId="01966FC4" w14:textId="77777777" w:rsidTr="00DC13FA">
        <w:trPr>
          <w:trHeight w:val="331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58156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Ghi chú 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A398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</w:t>
            </w:r>
            <w:proofErr w:type="gramEnd"/>
            <w:r w:rsidRPr="00DC1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3F8E0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F907A" w14:textId="77777777" w:rsidR="00DC13FA" w:rsidRPr="00DC13FA" w:rsidRDefault="00DC13FA" w:rsidP="004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E0F73E" w14:textId="74577D6F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3E778" w14:textId="17C263E0" w:rsidR="00DC13FA" w:rsidRPr="00DC13FA" w:rsidRDefault="00DC13FA" w:rsidP="004D5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</w:t>
      </w:r>
      <w:r w:rsidRPr="00DC13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Cài đặt bảng Sach trong CSDL QuanLyBanSach:</w:t>
      </w:r>
    </w:p>
    <w:p w14:paraId="281BBBB8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>CREATE TABLE Sach (</w:t>
      </w:r>
    </w:p>
    <w:p w14:paraId="4AFD48A7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MaSach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10) PRIMARY KEY,</w:t>
      </w:r>
    </w:p>
    <w:p w14:paraId="71D8FB18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TenSach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NVARCHAR(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300),</w:t>
      </w:r>
    </w:p>
    <w:p w14:paraId="2C25AC0D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MaXB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10),</w:t>
      </w:r>
    </w:p>
    <w:p w14:paraId="3C462A97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TacGia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NVARCHAR(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100),</w:t>
      </w:r>
    </w:p>
    <w:p w14:paraId="6ADCC1B6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NamXB DATETIME,</w:t>
      </w:r>
    </w:p>
    <w:p w14:paraId="320061AC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GhiChu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NVARCHAR(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500),</w:t>
      </w:r>
    </w:p>
    <w:p w14:paraId="53AFD561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FOREIGN KEY (MaXB) REFERENCES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NhaXuatBan(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MaXB)</w:t>
      </w:r>
    </w:p>
    <w:p w14:paraId="5B73FB7E" w14:textId="7814C1A1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F5530BA" w14:textId="1EDA1204" w:rsidR="00DC13FA" w:rsidRPr="00DC13FA" w:rsidRDefault="00DC13FA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F1ED2F" wp14:editId="79E99C60">
            <wp:extent cx="4655127" cy="1982408"/>
            <wp:effectExtent l="19050" t="19050" r="1270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294" cy="198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CDA82" w14:textId="21C990D5" w:rsidR="00DC13FA" w:rsidRPr="00DC13FA" w:rsidRDefault="00DC13FA" w:rsidP="004D5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</w:t>
      </w:r>
      <w:r w:rsidRPr="00DC13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Cài đặt bảng NhaXuatBan trong CSDL QuanLyBanSach: </w:t>
      </w:r>
    </w:p>
    <w:p w14:paraId="273CC22D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>CREATE TABLE NhaXuatBan (</w:t>
      </w:r>
    </w:p>
    <w:p w14:paraId="60F1F603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MaXB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10) PRIMARY KEY,</w:t>
      </w:r>
    </w:p>
    <w:p w14:paraId="3D77BDBD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TenXB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NVARCHAR(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100),</w:t>
      </w:r>
    </w:p>
    <w:p w14:paraId="35B6BDAC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FA">
        <w:rPr>
          <w:rFonts w:ascii="Times New Roman" w:eastAsia="Times New Roman" w:hAnsi="Times New Roman" w:cs="Times New Roman"/>
          <w:sz w:val="24"/>
          <w:szCs w:val="24"/>
        </w:rPr>
        <w:t xml:space="preserve">    DiaChi </w:t>
      </w:r>
      <w:proofErr w:type="gramStart"/>
      <w:r w:rsidRPr="00DC13FA">
        <w:rPr>
          <w:rFonts w:ascii="Times New Roman" w:eastAsia="Times New Roman" w:hAnsi="Times New Roman" w:cs="Times New Roman"/>
          <w:sz w:val="24"/>
          <w:szCs w:val="24"/>
        </w:rPr>
        <w:t>NVARCHAR(</w:t>
      </w:r>
      <w:proofErr w:type="gramEnd"/>
      <w:r w:rsidRPr="00DC13FA">
        <w:rPr>
          <w:rFonts w:ascii="Times New Roman" w:eastAsia="Times New Roman" w:hAnsi="Times New Roman" w:cs="Times New Roman"/>
          <w:sz w:val="24"/>
          <w:szCs w:val="24"/>
        </w:rPr>
        <w:t>500)</w:t>
      </w:r>
    </w:p>
    <w:p w14:paraId="6344F8C5" w14:textId="4CC6070E" w:rsid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4098F75" w14:textId="1220F53B" w:rsidR="00DC13FA" w:rsidRDefault="00DC13FA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991FB52" wp14:editId="26D0B739">
            <wp:extent cx="5001491" cy="1377222"/>
            <wp:effectExtent l="19050" t="19050" r="88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581" cy="1380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C90B5" w14:textId="68B0D421" w:rsidR="00DC13FA" w:rsidRPr="00DC13FA" w:rsidRDefault="00DC13FA" w:rsidP="004D5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13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1.3 </w:t>
      </w:r>
      <w:r w:rsidRPr="00DC13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Tạo liên kết khóa ngoại để kết nối giữa 2 bảng: </w:t>
      </w:r>
    </w:p>
    <w:p w14:paraId="66FE2268" w14:textId="62C6E7CD" w:rsid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5F85F3F" wp14:editId="246AABC9">
            <wp:extent cx="5687219" cy="12765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3D6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>INSERT INTO NhaXuatBan VALUES ('001', N'Học viện X-men', N'Quang Trung, Hà Nội');</w:t>
      </w:r>
    </w:p>
    <w:p w14:paraId="30D7986F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>INSERT INTO NhaXuatBan VALUES ('002', N'Khoa học xã hội', N'Trần Phú, Hà Nội');</w:t>
      </w:r>
    </w:p>
    <w:p w14:paraId="59FF9CEF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>INSERT INTO NhaXuatBan VALUES ('003', N'Viện văn hóa thể thao', N'Hai Bà Trưng, Hà Nội');</w:t>
      </w:r>
    </w:p>
    <w:p w14:paraId="3E346905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ADC9BE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 xml:space="preserve">INSERT INTO Sach VALUES ('1', N'Học lập trình C#', '001', N'Nguyễn Lưu', </w:t>
      </w:r>
      <w:proofErr w:type="gramStart"/>
      <w:r w:rsidRPr="00DC13FA">
        <w:rPr>
          <w:rFonts w:ascii="Times New Roman" w:eastAsia="Times New Roman" w:hAnsi="Times New Roman" w:cs="Times New Roman"/>
          <w:sz w:val="20"/>
          <w:szCs w:val="20"/>
        </w:rPr>
        <w:t>CONVERT(</w:t>
      </w:r>
      <w:proofErr w:type="gramEnd"/>
      <w:r w:rsidRPr="00DC13FA">
        <w:rPr>
          <w:rFonts w:ascii="Times New Roman" w:eastAsia="Times New Roman" w:hAnsi="Times New Roman" w:cs="Times New Roman"/>
          <w:sz w:val="20"/>
          <w:szCs w:val="20"/>
        </w:rPr>
        <w:t>DATETIME, '2022-01-01'), N'Không');</w:t>
      </w:r>
    </w:p>
    <w:p w14:paraId="55217190" w14:textId="77777777" w:rsidR="00DC13FA" w:rsidRP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 xml:space="preserve">INSERT INTO Sach VALUES ('2', N'Lập trình ASP.NET Core', '002', N'Trọng Khải', </w:t>
      </w:r>
      <w:proofErr w:type="gramStart"/>
      <w:r w:rsidRPr="00DC13FA">
        <w:rPr>
          <w:rFonts w:ascii="Times New Roman" w:eastAsia="Times New Roman" w:hAnsi="Times New Roman" w:cs="Times New Roman"/>
          <w:sz w:val="20"/>
          <w:szCs w:val="20"/>
        </w:rPr>
        <w:t>CONVERT(</w:t>
      </w:r>
      <w:proofErr w:type="gramEnd"/>
      <w:r w:rsidRPr="00DC13FA">
        <w:rPr>
          <w:rFonts w:ascii="Times New Roman" w:eastAsia="Times New Roman" w:hAnsi="Times New Roman" w:cs="Times New Roman"/>
          <w:sz w:val="20"/>
          <w:szCs w:val="20"/>
        </w:rPr>
        <w:t>DATETIME, '2019-01-01'), N'Không');</w:t>
      </w:r>
    </w:p>
    <w:p w14:paraId="03B7A04F" w14:textId="2549EFF3" w:rsid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13FA">
        <w:rPr>
          <w:rFonts w:ascii="Times New Roman" w:eastAsia="Times New Roman" w:hAnsi="Times New Roman" w:cs="Times New Roman"/>
          <w:sz w:val="20"/>
          <w:szCs w:val="20"/>
        </w:rPr>
        <w:t xml:space="preserve">INSERT INTO Sach VALUES ('3', N'Lập trình Scratch', '002', N'Bá Trọng', </w:t>
      </w:r>
      <w:proofErr w:type="gramStart"/>
      <w:r w:rsidRPr="00DC13FA">
        <w:rPr>
          <w:rFonts w:ascii="Times New Roman" w:eastAsia="Times New Roman" w:hAnsi="Times New Roman" w:cs="Times New Roman"/>
          <w:sz w:val="20"/>
          <w:szCs w:val="20"/>
        </w:rPr>
        <w:t>CONVERT(</w:t>
      </w:r>
      <w:proofErr w:type="gramEnd"/>
      <w:r w:rsidRPr="00DC13FA">
        <w:rPr>
          <w:rFonts w:ascii="Times New Roman" w:eastAsia="Times New Roman" w:hAnsi="Times New Roman" w:cs="Times New Roman"/>
          <w:sz w:val="20"/>
          <w:szCs w:val="20"/>
        </w:rPr>
        <w:t>DATETIME, '2022-01-01'), N'Không');</w:t>
      </w:r>
    </w:p>
    <w:p w14:paraId="2087000A" w14:textId="5357B441" w:rsidR="004D59CB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7DCDAD2" wp14:editId="4982F70B">
            <wp:extent cx="3943900" cy="1152686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BEBC303" wp14:editId="48B34751">
            <wp:extent cx="5801535" cy="1009791"/>
            <wp:effectExtent l="19050" t="19050" r="279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BE466" w14:textId="1525E4D7" w:rsid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C8C007" w14:textId="2E7C1713" w:rsidR="00DC13FA" w:rsidRDefault="00DC13FA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FEF">
        <w:rPr>
          <w:rFonts w:ascii="Times New Roman" w:eastAsia="Times New Roman" w:hAnsi="Times New Roman" w:cs="Times New Roman"/>
          <w:b/>
          <w:bCs/>
          <w:sz w:val="24"/>
          <w:szCs w:val="24"/>
        </w:rPr>
        <w:t>Phần 2: Hiển Thị</w:t>
      </w:r>
      <w:r w:rsidR="00E66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98DFBD5" w14:textId="253E4C06" w:rsidR="004D59CB" w:rsidRPr="00E66FEF" w:rsidRDefault="004D59CB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 Trang Chính</w:t>
      </w:r>
    </w:p>
    <w:p w14:paraId="08B57536" w14:textId="61F73654" w:rsidR="00DC13FA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459BA38F" wp14:editId="6F3A2929">
            <wp:extent cx="4017818" cy="3097497"/>
            <wp:effectExtent l="19050" t="19050" r="2095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254" cy="310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C1E8A" w14:textId="543E2EB6" w:rsidR="004D59CB" w:rsidRPr="004D59CB" w:rsidRDefault="004D59CB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9CB">
        <w:rPr>
          <w:rFonts w:ascii="Times New Roman" w:eastAsia="Times New Roman" w:hAnsi="Times New Roman" w:cs="Times New Roman"/>
          <w:b/>
          <w:bCs/>
          <w:sz w:val="24"/>
          <w:szCs w:val="24"/>
        </w:rPr>
        <w:t>2.2 Trang Hiển Thị Dữ Liệu</w:t>
      </w:r>
    </w:p>
    <w:p w14:paraId="7092D461" w14:textId="364D981D" w:rsidR="004D59CB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046C4F7" wp14:editId="7403F270">
            <wp:extent cx="4440382" cy="3029991"/>
            <wp:effectExtent l="19050" t="19050" r="1778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516" cy="303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16846" w14:textId="60797026" w:rsidR="004D59CB" w:rsidRPr="004D59CB" w:rsidRDefault="004D59CB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9CB">
        <w:rPr>
          <w:rFonts w:ascii="Times New Roman" w:eastAsia="Times New Roman" w:hAnsi="Times New Roman" w:cs="Times New Roman"/>
          <w:b/>
          <w:bCs/>
          <w:sz w:val="24"/>
          <w:szCs w:val="24"/>
        </w:rPr>
        <w:t>2.3 Trang Thêm Dữ Liệu</w:t>
      </w:r>
    </w:p>
    <w:p w14:paraId="2DD049BB" w14:textId="114E9AA1" w:rsidR="004D59CB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50F3607" wp14:editId="2F7B0708">
            <wp:extent cx="4329546" cy="2472837"/>
            <wp:effectExtent l="19050" t="19050" r="1397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937" cy="2479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ED9AC" w14:textId="6A7757C5" w:rsidR="004D59CB" w:rsidRPr="004D59CB" w:rsidRDefault="004D59CB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9CB">
        <w:rPr>
          <w:rFonts w:ascii="Times New Roman" w:eastAsia="Times New Roman" w:hAnsi="Times New Roman" w:cs="Times New Roman"/>
          <w:b/>
          <w:bCs/>
          <w:sz w:val="24"/>
          <w:szCs w:val="24"/>
        </w:rPr>
        <w:t>2.4 Trang Sửa Dữ Liệu</w:t>
      </w:r>
    </w:p>
    <w:p w14:paraId="7F6F074A" w14:textId="59F61934" w:rsidR="004D59CB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ADC7DAB" wp14:editId="5A4246E2">
            <wp:extent cx="4149436" cy="1763510"/>
            <wp:effectExtent l="19050" t="19050" r="2286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590" cy="1765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1BB9A" w14:textId="0A78587D" w:rsidR="004D59CB" w:rsidRPr="004D59CB" w:rsidRDefault="004D59CB" w:rsidP="004D59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9CB">
        <w:rPr>
          <w:rFonts w:ascii="Times New Roman" w:eastAsia="Times New Roman" w:hAnsi="Times New Roman" w:cs="Times New Roman"/>
          <w:b/>
          <w:bCs/>
          <w:sz w:val="24"/>
          <w:szCs w:val="24"/>
        </w:rPr>
        <w:t>2.5 Trang Xóa Dữ Liệu</w:t>
      </w:r>
    </w:p>
    <w:p w14:paraId="45E75E6B" w14:textId="192A9C55" w:rsidR="004D59CB" w:rsidRPr="00DC13FA" w:rsidRDefault="004D59CB" w:rsidP="004D59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D59C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2BC16BD" wp14:editId="3B6A430C">
            <wp:extent cx="4003964" cy="1709384"/>
            <wp:effectExtent l="19050" t="19050" r="1587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012" cy="171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D59CB" w:rsidRPr="00DC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FA"/>
    <w:rsid w:val="00205689"/>
    <w:rsid w:val="00467FC5"/>
    <w:rsid w:val="004D59CB"/>
    <w:rsid w:val="0075566E"/>
    <w:rsid w:val="00B43E65"/>
    <w:rsid w:val="00C2199E"/>
    <w:rsid w:val="00D9354F"/>
    <w:rsid w:val="00DC13FA"/>
    <w:rsid w:val="00E66FEF"/>
    <w:rsid w:val="00F22A9D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7426"/>
  <w15:chartTrackingRefBased/>
  <w15:docId w15:val="{33FFA70B-B761-445D-B6DF-5D8E872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Trần Quốc</dc:creator>
  <cp:keywords/>
  <dc:description/>
  <cp:lastModifiedBy>Khánh Trần Quốc</cp:lastModifiedBy>
  <cp:revision>2</cp:revision>
  <dcterms:created xsi:type="dcterms:W3CDTF">2025-10-20T06:54:00Z</dcterms:created>
  <dcterms:modified xsi:type="dcterms:W3CDTF">2025-10-20T07:46:00Z</dcterms:modified>
</cp:coreProperties>
</file>