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3666" w14:textId="77777777" w:rsidR="00A917BF" w:rsidRPr="00883FBB" w:rsidRDefault="00000000" w:rsidP="00883FBB">
      <w:pPr>
        <w:pStyle w:val="Heading1"/>
        <w:spacing w:before="0"/>
        <w:rPr>
          <w:rFonts w:ascii="Times New Roman" w:hAnsi="Times New Roman" w:cs="Times New Roman"/>
          <w:sz w:val="22"/>
          <w:szCs w:val="22"/>
        </w:rPr>
      </w:pPr>
      <w:r w:rsidRPr="00883FBB">
        <w:rPr>
          <w:rFonts w:ascii="Times New Roman" w:hAnsi="Times New Roman" w:cs="Times New Roman"/>
          <w:sz w:val="22"/>
          <w:szCs w:val="22"/>
        </w:rPr>
        <w:t>WEEKLY REPORT – DIGITAL SYSTEM DESIGN USING VERILOG &amp; FPGA</w:t>
      </w:r>
    </w:p>
    <w:p w14:paraId="435BC923" w14:textId="77777777" w:rsidR="00A917BF" w:rsidRPr="00883FBB" w:rsidRDefault="00000000" w:rsidP="00403AB5">
      <w:pPr>
        <w:pStyle w:val="Heading2"/>
        <w:rPr>
          <w:rFonts w:ascii="Times New Roman" w:hAnsi="Times New Roman" w:cs="Times New Roman"/>
          <w:sz w:val="22"/>
          <w:szCs w:val="22"/>
        </w:rPr>
      </w:pPr>
      <w:r w:rsidRPr="00883FBB">
        <w:rPr>
          <w:rFonts w:ascii="Times New Roman" w:hAnsi="Times New Roman" w:cs="Times New Roman"/>
          <w:sz w:val="22"/>
          <w:szCs w:val="22"/>
        </w:rPr>
        <w:t>1. General Information</w:t>
      </w:r>
    </w:p>
    <w:p w14:paraId="334014A3" w14:textId="5AC3AF25" w:rsidR="00A917BF" w:rsidRPr="00883FBB" w:rsidRDefault="00000000" w:rsidP="00883FBB">
      <w:pPr>
        <w:rPr>
          <w:rFonts w:ascii="Times New Roman" w:hAnsi="Times New Roman" w:cs="Times New Roman"/>
        </w:rPr>
      </w:pPr>
      <w:r w:rsidRPr="00883FBB">
        <w:rPr>
          <w:rFonts w:ascii="Times New Roman" w:hAnsi="Times New Roman" w:cs="Times New Roman"/>
        </w:rPr>
        <w:t xml:space="preserve">Project Title: </w:t>
      </w:r>
      <w:r w:rsidR="005072A6" w:rsidRPr="005072A6">
        <w:rPr>
          <w:rFonts w:ascii="Times New Roman" w:hAnsi="Times New Roman" w:cs="Times New Roman"/>
        </w:rPr>
        <w:t>Thiết kế mạch điều khiển 8 LED đa chế độ kết hợp bộ đếm 00–99 bằng Verilog</w:t>
      </w:r>
    </w:p>
    <w:p w14:paraId="3C6491A6" w14:textId="739579EB" w:rsidR="00A917BF" w:rsidRPr="00883FBB" w:rsidRDefault="00000000" w:rsidP="00883FBB">
      <w:pPr>
        <w:rPr>
          <w:rFonts w:ascii="Times New Roman" w:hAnsi="Times New Roman" w:cs="Times New Roman"/>
        </w:rPr>
      </w:pPr>
      <w:r w:rsidRPr="00883FBB">
        <w:rPr>
          <w:rFonts w:ascii="Times New Roman" w:hAnsi="Times New Roman" w:cs="Times New Roman"/>
        </w:rPr>
        <w:t>Student</w:t>
      </w:r>
      <w:r w:rsidR="00746005" w:rsidRPr="00883FBB">
        <w:rPr>
          <w:rFonts w:ascii="Times New Roman" w:hAnsi="Times New Roman" w:cs="Times New Roman"/>
        </w:rPr>
        <w:t>s</w:t>
      </w:r>
      <w:r w:rsidRPr="00883FBB">
        <w:rPr>
          <w:rFonts w:ascii="Times New Roman" w:hAnsi="Times New Roman" w:cs="Times New Roman"/>
        </w:rPr>
        <w:t xml:space="preserve">: </w:t>
      </w:r>
      <w:r w:rsidR="00867EFA" w:rsidRPr="00883FBB">
        <w:rPr>
          <w:rFonts w:ascii="Times New Roman" w:hAnsi="Times New Roman" w:cs="Times New Roman"/>
        </w:rPr>
        <w:t>L</w:t>
      </w:r>
      <w:r w:rsidR="0055614D">
        <w:rPr>
          <w:rFonts w:ascii="Times New Roman" w:hAnsi="Times New Roman" w:cs="Times New Roman"/>
          <w:lang w:val="vi-VN"/>
        </w:rPr>
        <w:t>ê</w:t>
      </w:r>
      <w:r w:rsidR="00867EFA" w:rsidRPr="00883FBB">
        <w:rPr>
          <w:rFonts w:ascii="Times New Roman" w:hAnsi="Times New Roman" w:cs="Times New Roman"/>
        </w:rPr>
        <w:t xml:space="preserve"> Qu</w:t>
      </w:r>
      <w:r w:rsidR="0055614D">
        <w:rPr>
          <w:rFonts w:ascii="Times New Roman" w:hAnsi="Times New Roman" w:cs="Times New Roman"/>
          <w:lang w:val="vi-VN"/>
        </w:rPr>
        <w:t>ố</w:t>
      </w:r>
      <w:r w:rsidR="00867EFA" w:rsidRPr="00883FBB">
        <w:rPr>
          <w:rFonts w:ascii="Times New Roman" w:hAnsi="Times New Roman" w:cs="Times New Roman"/>
        </w:rPr>
        <w:t>c Kh</w:t>
      </w:r>
      <w:r w:rsidR="0055614D">
        <w:rPr>
          <w:rFonts w:ascii="Times New Roman" w:hAnsi="Times New Roman" w:cs="Times New Roman"/>
          <w:lang w:val="vi-VN"/>
        </w:rPr>
        <w:t>á</w:t>
      </w:r>
      <w:r w:rsidR="00867EFA" w:rsidRPr="00883FBB">
        <w:rPr>
          <w:rFonts w:ascii="Times New Roman" w:hAnsi="Times New Roman" w:cs="Times New Roman"/>
        </w:rPr>
        <w:t>nh</w:t>
      </w:r>
    </w:p>
    <w:p w14:paraId="79345E60" w14:textId="5295B8E0" w:rsidR="00746005" w:rsidRPr="00883FBB" w:rsidRDefault="00746005" w:rsidP="00883FBB">
      <w:pPr>
        <w:rPr>
          <w:rFonts w:ascii="Times New Roman" w:hAnsi="Times New Roman" w:cs="Times New Roman"/>
        </w:rPr>
      </w:pPr>
      <w:r w:rsidRPr="00883FBB">
        <w:rPr>
          <w:rFonts w:ascii="Times New Roman" w:hAnsi="Times New Roman" w:cs="Times New Roman"/>
        </w:rPr>
        <w:t xml:space="preserve">Students ID: </w:t>
      </w:r>
      <w:r w:rsidR="004C09A1" w:rsidRPr="00883FBB">
        <w:rPr>
          <w:rFonts w:ascii="Times New Roman" w:hAnsi="Times New Roman" w:cs="Times New Roman"/>
        </w:rPr>
        <w:t>24161276</w:t>
      </w:r>
    </w:p>
    <w:p w14:paraId="6915773E" w14:textId="17478C9C" w:rsidR="00A917BF" w:rsidRPr="00883FBB" w:rsidRDefault="005E77B8" w:rsidP="00883FBB">
      <w:pPr>
        <w:rPr>
          <w:rFonts w:ascii="Times New Roman" w:hAnsi="Times New Roman" w:cs="Times New Roman"/>
        </w:rPr>
      </w:pPr>
      <w:r w:rsidRPr="00883FBB">
        <w:rPr>
          <w:rFonts w:ascii="Times New Roman" w:hAnsi="Times New Roman" w:cs="Times New Roman"/>
        </w:rPr>
        <w:t xml:space="preserve">Date: </w:t>
      </w:r>
      <w:r w:rsidR="00587162">
        <w:rPr>
          <w:rFonts w:ascii="Times New Roman" w:hAnsi="Times New Roman" w:cs="Times New Roman"/>
          <w:lang w:val="vi-VN"/>
        </w:rPr>
        <w:t>16</w:t>
      </w:r>
      <w:r w:rsidR="004C09A1" w:rsidRPr="00883FBB">
        <w:rPr>
          <w:rFonts w:ascii="Times New Roman" w:hAnsi="Times New Roman" w:cs="Times New Roman"/>
        </w:rPr>
        <w:t>/0</w:t>
      </w:r>
      <w:r w:rsidR="00C02642">
        <w:rPr>
          <w:rFonts w:ascii="Times New Roman" w:hAnsi="Times New Roman" w:cs="Times New Roman"/>
          <w:lang w:val="vi-VN"/>
        </w:rPr>
        <w:t>9</w:t>
      </w:r>
      <w:r w:rsidR="004C09A1" w:rsidRPr="00883FBB">
        <w:rPr>
          <w:rFonts w:ascii="Times New Roman" w:hAnsi="Times New Roman" w:cs="Times New Roman"/>
        </w:rPr>
        <w:t>/202</w:t>
      </w:r>
      <w:r w:rsidR="009D1281" w:rsidRPr="00883FBB">
        <w:rPr>
          <w:rFonts w:ascii="Times New Roman" w:hAnsi="Times New Roman" w:cs="Times New Roman"/>
        </w:rPr>
        <w:t>6</w:t>
      </w:r>
    </w:p>
    <w:p w14:paraId="5EDB3EFE" w14:textId="243B99F3" w:rsidR="00067FAD" w:rsidRPr="00067FAD" w:rsidRDefault="00B41336" w:rsidP="00067FAD">
      <w:pPr>
        <w:pStyle w:val="Heading2"/>
        <w:spacing w:before="0"/>
        <w:rPr>
          <w:rFonts w:ascii="Times New Roman" w:hAnsi="Times New Roman" w:cs="Times New Roman"/>
          <w:sz w:val="22"/>
          <w:szCs w:val="22"/>
          <w:lang w:val="vi-VN"/>
        </w:rPr>
      </w:pPr>
      <w:r w:rsidRPr="00883FBB">
        <w:rPr>
          <w:rFonts w:ascii="Times New Roman" w:hAnsi="Times New Roman" w:cs="Times New Roman"/>
          <w:sz w:val="22"/>
          <w:szCs w:val="22"/>
        </w:rPr>
        <w:t>2. Block Diagram</w:t>
      </w:r>
    </w:p>
    <w:p w14:paraId="26AC7E00" w14:textId="304F4985" w:rsidR="00F95A6F" w:rsidRPr="00067FAD" w:rsidRDefault="005C28CC" w:rsidP="00067FAD">
      <w:pPr>
        <w:jc w:val="center"/>
        <w:rPr>
          <w:lang w:val="vi-VN"/>
        </w:rPr>
      </w:pPr>
      <w:r>
        <w:rPr>
          <w:rFonts w:ascii="Times New Roman" w:hAnsi="Times New Roman" w:cs="Times New Roman"/>
          <w:noProof/>
        </w:rPr>
        <w:drawing>
          <wp:inline distT="0" distB="0" distL="0" distR="0" wp14:anchorId="5EB98E29" wp14:editId="0594769D">
            <wp:extent cx="5767500" cy="6273579"/>
            <wp:effectExtent l="0" t="0" r="5080" b="0"/>
            <wp:docPr id="1657878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7785" b="5164"/>
                    <a:stretch>
                      <a:fillRect/>
                    </a:stretch>
                  </pic:blipFill>
                  <pic:spPr bwMode="auto">
                    <a:xfrm>
                      <a:off x="0" y="0"/>
                      <a:ext cx="5789257" cy="6297245"/>
                    </a:xfrm>
                    <a:prstGeom prst="rect">
                      <a:avLst/>
                    </a:prstGeom>
                    <a:noFill/>
                    <a:ln>
                      <a:noFill/>
                    </a:ln>
                    <a:extLst>
                      <a:ext uri="{53640926-AAD7-44D8-BBD7-CCE9431645EC}">
                        <a14:shadowObscured xmlns:a14="http://schemas.microsoft.com/office/drawing/2010/main"/>
                      </a:ext>
                    </a:extLst>
                  </pic:spPr>
                </pic:pic>
              </a:graphicData>
            </a:graphic>
          </wp:inline>
        </w:drawing>
      </w:r>
    </w:p>
    <w:p w14:paraId="6E1D304E" w14:textId="65EF8C07" w:rsidR="00A917BF" w:rsidRPr="005C28CC" w:rsidRDefault="00D263DD" w:rsidP="005C28CC">
      <w:pPr>
        <w:rPr>
          <w:rFonts w:ascii="Times New Roman" w:eastAsiaTheme="majorEastAsia" w:hAnsi="Times New Roman" w:cs="Times New Roman"/>
          <w:b/>
          <w:bCs/>
          <w:color w:val="4F81BD" w:themeColor="accent1"/>
        </w:rPr>
      </w:pPr>
      <w:r>
        <w:rPr>
          <w:rFonts w:ascii="Times New Roman" w:hAnsi="Times New Roman" w:cs="Times New Roman"/>
        </w:rPr>
        <w:br w:type="page"/>
      </w:r>
      <w:r w:rsidR="009F3240" w:rsidRPr="00883FBB">
        <w:rPr>
          <w:rFonts w:ascii="Times New Roman" w:hAnsi="Times New Roman" w:cs="Times New Roman"/>
        </w:rPr>
        <w:lastRenderedPageBreak/>
        <w:t>3. State Transition Diagram</w:t>
      </w:r>
    </w:p>
    <w:p w14:paraId="0117CF19" w14:textId="2668252A" w:rsidR="00F95A6F" w:rsidRPr="00E32F02" w:rsidRDefault="00E32F02" w:rsidP="00BC7BE2">
      <w:pPr>
        <w:spacing w:after="0"/>
        <w:jc w:val="both"/>
        <w:rPr>
          <w:rFonts w:ascii="Times New Roman" w:hAnsi="Times New Roman" w:cs="Times New Roman"/>
        </w:rPr>
      </w:pPr>
      <w:r w:rsidRPr="00E32F02">
        <w:rPr>
          <w:rFonts w:ascii="Times New Roman" w:hAnsi="Times New Roman" w:cs="Times New Roman"/>
        </w:rPr>
        <w:t>LED_MultiMode_Controller điều khiển 8 LED và tín hiệu count_out[7:0] thông qua các tín hiệu reset, sw_test_manual, sw_manual và sw_clk. Tần số clock đầu vào là 50 MHz, trong đó sw_clk dùng để lựa chọn tần số hoạt động 5 MHz hoặc 2 MHz.</w:t>
      </w:r>
    </w:p>
    <w:tbl>
      <w:tblPr>
        <w:tblStyle w:val="TableGrid"/>
        <w:tblW w:w="0" w:type="auto"/>
        <w:jc w:val="center"/>
        <w:tblLayout w:type="fixed"/>
        <w:tblLook w:val="04A0" w:firstRow="1" w:lastRow="0" w:firstColumn="1" w:lastColumn="0" w:noHBand="0" w:noVBand="1"/>
      </w:tblPr>
      <w:tblGrid>
        <w:gridCol w:w="704"/>
        <w:gridCol w:w="1843"/>
        <w:gridCol w:w="1843"/>
        <w:gridCol w:w="992"/>
        <w:gridCol w:w="3248"/>
      </w:tblGrid>
      <w:tr w:rsidR="00BC7BE2" w:rsidRPr="00883FBB" w14:paraId="6AA3D649" w14:textId="77777777" w:rsidTr="00881CFA">
        <w:trPr>
          <w:jc w:val="center"/>
        </w:trPr>
        <w:tc>
          <w:tcPr>
            <w:tcW w:w="704" w:type="dxa"/>
            <w:vAlign w:val="center"/>
          </w:tcPr>
          <w:p w14:paraId="452206D8" w14:textId="5BD25016" w:rsidR="00BC7BE2" w:rsidRPr="00883FBB" w:rsidRDefault="00BC7BE2" w:rsidP="00883FBB">
            <w:pPr>
              <w:jc w:val="center"/>
              <w:rPr>
                <w:rFonts w:ascii="Times New Roman" w:hAnsi="Times New Roman" w:cs="Times New Roman"/>
                <w:b/>
                <w:bCs/>
              </w:rPr>
            </w:pPr>
            <w:r w:rsidRPr="00883FBB">
              <w:rPr>
                <w:rFonts w:ascii="Times New Roman" w:hAnsi="Times New Roman" w:cs="Times New Roman"/>
                <w:b/>
                <w:bCs/>
              </w:rPr>
              <w:t>reset</w:t>
            </w:r>
          </w:p>
        </w:tc>
        <w:tc>
          <w:tcPr>
            <w:tcW w:w="1843" w:type="dxa"/>
            <w:vAlign w:val="center"/>
          </w:tcPr>
          <w:p w14:paraId="456D5719" w14:textId="25E435D7" w:rsidR="00BC7BE2" w:rsidRPr="00883FBB" w:rsidRDefault="00BC7BE2" w:rsidP="00883FBB">
            <w:pPr>
              <w:jc w:val="center"/>
              <w:rPr>
                <w:rFonts w:ascii="Times New Roman" w:hAnsi="Times New Roman" w:cs="Times New Roman"/>
                <w:b/>
                <w:bCs/>
              </w:rPr>
            </w:pPr>
            <w:r w:rsidRPr="00BC7BE2">
              <w:rPr>
                <w:rFonts w:ascii="Times New Roman" w:hAnsi="Times New Roman" w:cs="Times New Roman"/>
                <w:b/>
                <w:bCs/>
              </w:rPr>
              <w:t>sw_test_manual</w:t>
            </w:r>
          </w:p>
        </w:tc>
        <w:tc>
          <w:tcPr>
            <w:tcW w:w="1843" w:type="dxa"/>
            <w:vAlign w:val="center"/>
          </w:tcPr>
          <w:p w14:paraId="0EB330A1" w14:textId="2539EDEF" w:rsidR="00BC7BE2" w:rsidRPr="00883FBB" w:rsidRDefault="00BC7BE2" w:rsidP="00883FBB">
            <w:pPr>
              <w:jc w:val="center"/>
              <w:rPr>
                <w:rFonts w:ascii="Times New Roman" w:hAnsi="Times New Roman" w:cs="Times New Roman"/>
                <w:b/>
                <w:bCs/>
              </w:rPr>
            </w:pPr>
            <w:r w:rsidRPr="00BC7BE2">
              <w:rPr>
                <w:rFonts w:ascii="Times New Roman" w:hAnsi="Times New Roman" w:cs="Times New Roman"/>
                <w:b/>
                <w:bCs/>
              </w:rPr>
              <w:t>sw_manual[1:0]</w:t>
            </w:r>
          </w:p>
        </w:tc>
        <w:tc>
          <w:tcPr>
            <w:tcW w:w="992" w:type="dxa"/>
            <w:vAlign w:val="center"/>
          </w:tcPr>
          <w:p w14:paraId="24F82408" w14:textId="6ABDBAE3" w:rsidR="00BC7BE2" w:rsidRPr="00883FBB" w:rsidRDefault="00BC7BE2" w:rsidP="00883FBB">
            <w:pPr>
              <w:jc w:val="center"/>
              <w:rPr>
                <w:rFonts w:ascii="Times New Roman" w:hAnsi="Times New Roman" w:cs="Times New Roman"/>
                <w:b/>
                <w:bCs/>
              </w:rPr>
            </w:pPr>
            <w:r w:rsidRPr="00BC7BE2">
              <w:rPr>
                <w:rFonts w:ascii="Times New Roman" w:hAnsi="Times New Roman" w:cs="Times New Roman"/>
                <w:b/>
                <w:bCs/>
              </w:rPr>
              <w:t>sw_clk</w:t>
            </w:r>
          </w:p>
        </w:tc>
        <w:tc>
          <w:tcPr>
            <w:tcW w:w="3248" w:type="dxa"/>
            <w:vAlign w:val="center"/>
          </w:tcPr>
          <w:p w14:paraId="12D759FC" w14:textId="12041390" w:rsidR="00BC7BE2" w:rsidRPr="00BC7BE2" w:rsidRDefault="00BC7BE2" w:rsidP="00883FBB">
            <w:pPr>
              <w:jc w:val="center"/>
              <w:rPr>
                <w:rFonts w:ascii="Times New Roman" w:hAnsi="Times New Roman" w:cs="Times New Roman"/>
                <w:b/>
                <w:bCs/>
                <w:lang w:val="vi-VN"/>
              </w:rPr>
            </w:pPr>
            <w:r>
              <w:rPr>
                <w:rFonts w:ascii="Times New Roman" w:hAnsi="Times New Roman" w:cs="Times New Roman"/>
                <w:b/>
                <w:bCs/>
                <w:lang w:val="vi-VN"/>
              </w:rPr>
              <w:t>Chức năng</w:t>
            </w:r>
          </w:p>
        </w:tc>
      </w:tr>
      <w:tr w:rsidR="00BC7BE2" w:rsidRPr="00883FBB" w14:paraId="50CFA9FE" w14:textId="77777777" w:rsidTr="00881CFA">
        <w:trPr>
          <w:jc w:val="center"/>
        </w:trPr>
        <w:tc>
          <w:tcPr>
            <w:tcW w:w="704" w:type="dxa"/>
            <w:vAlign w:val="center"/>
          </w:tcPr>
          <w:p w14:paraId="2A60A223" w14:textId="22FEB6E2" w:rsidR="00BC7BE2" w:rsidRPr="00883FBB" w:rsidRDefault="00BC7BE2" w:rsidP="00883FBB">
            <w:pPr>
              <w:jc w:val="center"/>
              <w:rPr>
                <w:rFonts w:ascii="Times New Roman" w:hAnsi="Times New Roman" w:cs="Times New Roman"/>
              </w:rPr>
            </w:pPr>
            <w:r w:rsidRPr="00883FBB">
              <w:rPr>
                <w:rFonts w:ascii="Times New Roman" w:hAnsi="Times New Roman" w:cs="Times New Roman"/>
              </w:rPr>
              <w:t>1</w:t>
            </w:r>
          </w:p>
        </w:tc>
        <w:tc>
          <w:tcPr>
            <w:tcW w:w="1843" w:type="dxa"/>
            <w:vAlign w:val="center"/>
          </w:tcPr>
          <w:p w14:paraId="5838D69B" w14:textId="757EF5B9" w:rsidR="00BC7BE2" w:rsidRPr="00883FBB" w:rsidRDefault="00BC7BE2" w:rsidP="00883FBB">
            <w:pPr>
              <w:jc w:val="center"/>
              <w:rPr>
                <w:rFonts w:ascii="Times New Roman" w:hAnsi="Times New Roman" w:cs="Times New Roman"/>
              </w:rPr>
            </w:pPr>
            <w:r w:rsidRPr="00883FBB">
              <w:rPr>
                <w:rFonts w:ascii="Times New Roman" w:hAnsi="Times New Roman" w:cs="Times New Roman"/>
              </w:rPr>
              <w:t>X</w:t>
            </w:r>
          </w:p>
        </w:tc>
        <w:tc>
          <w:tcPr>
            <w:tcW w:w="1843" w:type="dxa"/>
            <w:vAlign w:val="center"/>
          </w:tcPr>
          <w:p w14:paraId="178DD380" w14:textId="3A69B188" w:rsidR="00BC7BE2" w:rsidRPr="00BC7BE2" w:rsidRDefault="00BC7BE2" w:rsidP="00883FBB">
            <w:pPr>
              <w:jc w:val="center"/>
              <w:rPr>
                <w:rFonts w:ascii="Times New Roman" w:hAnsi="Times New Roman" w:cs="Times New Roman"/>
                <w:lang w:val="vi-VN"/>
              </w:rPr>
            </w:pPr>
            <w:r w:rsidRPr="00883FBB">
              <w:rPr>
                <w:rFonts w:ascii="Times New Roman" w:hAnsi="Times New Roman" w:cs="Times New Roman"/>
              </w:rPr>
              <w:t>X</w:t>
            </w:r>
            <w:r>
              <w:rPr>
                <w:rFonts w:ascii="Times New Roman" w:hAnsi="Times New Roman" w:cs="Times New Roman"/>
                <w:lang w:val="vi-VN"/>
              </w:rPr>
              <w:t>X</w:t>
            </w:r>
          </w:p>
        </w:tc>
        <w:tc>
          <w:tcPr>
            <w:tcW w:w="992" w:type="dxa"/>
            <w:vAlign w:val="center"/>
          </w:tcPr>
          <w:p w14:paraId="18B3A53C" w14:textId="0BB788BC"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X</w:t>
            </w:r>
          </w:p>
        </w:tc>
        <w:tc>
          <w:tcPr>
            <w:tcW w:w="3248" w:type="dxa"/>
            <w:vAlign w:val="center"/>
          </w:tcPr>
          <w:p w14:paraId="51A20CBE" w14:textId="6D497EF0" w:rsidR="00BC7BE2" w:rsidRPr="00883FBB" w:rsidRDefault="00BC7BE2" w:rsidP="00F74F73">
            <w:pPr>
              <w:jc w:val="center"/>
              <w:rPr>
                <w:rFonts w:ascii="Times New Roman" w:hAnsi="Times New Roman" w:cs="Times New Roman"/>
              </w:rPr>
            </w:pPr>
            <w:r w:rsidRPr="00BC7BE2">
              <w:rPr>
                <w:rFonts w:ascii="Times New Roman" w:hAnsi="Times New Roman" w:cs="Times New Roman"/>
              </w:rPr>
              <w:t>Reset hệ thống, đưa các trạng thái nội bộ về giá trị ban đầu</w:t>
            </w:r>
          </w:p>
        </w:tc>
      </w:tr>
      <w:tr w:rsidR="00BC7BE2" w:rsidRPr="00883FBB" w14:paraId="02BAE1DE" w14:textId="77777777" w:rsidTr="00881CFA">
        <w:trPr>
          <w:jc w:val="center"/>
        </w:trPr>
        <w:tc>
          <w:tcPr>
            <w:tcW w:w="704" w:type="dxa"/>
            <w:vAlign w:val="center"/>
          </w:tcPr>
          <w:p w14:paraId="49B94E5D" w14:textId="20BACF0D" w:rsidR="00BC7BE2" w:rsidRPr="00883FBB" w:rsidRDefault="00BC7BE2" w:rsidP="00883FBB">
            <w:pPr>
              <w:jc w:val="center"/>
              <w:rPr>
                <w:rFonts w:ascii="Times New Roman" w:hAnsi="Times New Roman" w:cs="Times New Roman"/>
              </w:rPr>
            </w:pPr>
            <w:r w:rsidRPr="00883FBB">
              <w:rPr>
                <w:rFonts w:ascii="Times New Roman" w:hAnsi="Times New Roman" w:cs="Times New Roman"/>
              </w:rPr>
              <w:t>0</w:t>
            </w:r>
          </w:p>
        </w:tc>
        <w:tc>
          <w:tcPr>
            <w:tcW w:w="1843" w:type="dxa"/>
            <w:vAlign w:val="center"/>
          </w:tcPr>
          <w:p w14:paraId="65001E80" w14:textId="40EA3BE0"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1</w:t>
            </w:r>
          </w:p>
        </w:tc>
        <w:tc>
          <w:tcPr>
            <w:tcW w:w="1843" w:type="dxa"/>
            <w:vAlign w:val="center"/>
          </w:tcPr>
          <w:p w14:paraId="509EF0BC" w14:textId="03CC81BB" w:rsidR="00BC7BE2" w:rsidRPr="00BC7BE2" w:rsidRDefault="00BC7BE2" w:rsidP="00883FBB">
            <w:pPr>
              <w:jc w:val="center"/>
              <w:rPr>
                <w:rFonts w:ascii="Times New Roman" w:hAnsi="Times New Roman" w:cs="Times New Roman"/>
                <w:lang w:val="vi-VN"/>
              </w:rPr>
            </w:pPr>
            <w:r w:rsidRPr="00883FBB">
              <w:rPr>
                <w:rFonts w:ascii="Times New Roman" w:hAnsi="Times New Roman" w:cs="Times New Roman"/>
              </w:rPr>
              <w:t>X</w:t>
            </w:r>
            <w:r>
              <w:rPr>
                <w:rFonts w:ascii="Times New Roman" w:hAnsi="Times New Roman" w:cs="Times New Roman"/>
                <w:lang w:val="vi-VN"/>
              </w:rPr>
              <w:t>X</w:t>
            </w:r>
          </w:p>
        </w:tc>
        <w:tc>
          <w:tcPr>
            <w:tcW w:w="992" w:type="dxa"/>
            <w:vAlign w:val="center"/>
          </w:tcPr>
          <w:p w14:paraId="4F6637B3" w14:textId="1B0547DA"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X</w:t>
            </w:r>
          </w:p>
        </w:tc>
        <w:tc>
          <w:tcPr>
            <w:tcW w:w="3248" w:type="dxa"/>
            <w:vAlign w:val="center"/>
          </w:tcPr>
          <w:p w14:paraId="474A26AF" w14:textId="4FCBA631" w:rsidR="00BC7BE2" w:rsidRPr="00883FBB" w:rsidRDefault="00BC7BE2" w:rsidP="00F74F73">
            <w:pPr>
              <w:jc w:val="center"/>
              <w:rPr>
                <w:rFonts w:ascii="Times New Roman" w:hAnsi="Times New Roman" w:cs="Times New Roman"/>
              </w:rPr>
            </w:pPr>
            <w:r w:rsidRPr="00BC7BE2">
              <w:rPr>
                <w:rFonts w:ascii="Times New Roman" w:hAnsi="Times New Roman" w:cs="Times New Roman"/>
              </w:rPr>
              <w:t>Test mode: 8 LED chớp tắt, count_out = 88</w:t>
            </w:r>
          </w:p>
        </w:tc>
      </w:tr>
      <w:tr w:rsidR="00BC7BE2" w:rsidRPr="00883FBB" w14:paraId="324BDAC6" w14:textId="77777777" w:rsidTr="00881CFA">
        <w:trPr>
          <w:jc w:val="center"/>
        </w:trPr>
        <w:tc>
          <w:tcPr>
            <w:tcW w:w="704" w:type="dxa"/>
            <w:vAlign w:val="center"/>
          </w:tcPr>
          <w:p w14:paraId="5677B067" w14:textId="39A5DC1F" w:rsidR="00BC7BE2" w:rsidRPr="00883FBB" w:rsidRDefault="00BC7BE2" w:rsidP="00883FBB">
            <w:pPr>
              <w:jc w:val="center"/>
              <w:rPr>
                <w:rFonts w:ascii="Times New Roman" w:hAnsi="Times New Roman" w:cs="Times New Roman"/>
              </w:rPr>
            </w:pPr>
            <w:r w:rsidRPr="00883FBB">
              <w:rPr>
                <w:rFonts w:ascii="Times New Roman" w:hAnsi="Times New Roman" w:cs="Times New Roman"/>
              </w:rPr>
              <w:t>0</w:t>
            </w:r>
          </w:p>
        </w:tc>
        <w:tc>
          <w:tcPr>
            <w:tcW w:w="1843" w:type="dxa"/>
            <w:vAlign w:val="center"/>
          </w:tcPr>
          <w:p w14:paraId="48B74672" w14:textId="4A3CB6CA"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0</w:t>
            </w:r>
          </w:p>
        </w:tc>
        <w:tc>
          <w:tcPr>
            <w:tcW w:w="1843" w:type="dxa"/>
            <w:vAlign w:val="center"/>
          </w:tcPr>
          <w:p w14:paraId="3A166AE4" w14:textId="549ADB30"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00</w:t>
            </w:r>
          </w:p>
        </w:tc>
        <w:tc>
          <w:tcPr>
            <w:tcW w:w="992" w:type="dxa"/>
            <w:vAlign w:val="center"/>
          </w:tcPr>
          <w:p w14:paraId="32B6C46D" w14:textId="34A22879"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X</w:t>
            </w:r>
          </w:p>
        </w:tc>
        <w:tc>
          <w:tcPr>
            <w:tcW w:w="3248" w:type="dxa"/>
            <w:vAlign w:val="center"/>
          </w:tcPr>
          <w:p w14:paraId="32CB0A03" w14:textId="70D78CBA" w:rsidR="00BC7BE2" w:rsidRPr="00883FBB" w:rsidRDefault="00BC7BE2" w:rsidP="00F74F73">
            <w:pPr>
              <w:jc w:val="center"/>
              <w:rPr>
                <w:rFonts w:ascii="Times New Roman" w:hAnsi="Times New Roman" w:cs="Times New Roman"/>
              </w:rPr>
            </w:pPr>
            <w:r w:rsidRPr="00BC7BE2">
              <w:rPr>
                <w:rFonts w:ascii="Times New Roman" w:hAnsi="Times New Roman" w:cs="Times New Roman"/>
              </w:rPr>
              <w:t>Mode 1: LED sáng dần từ trái → phải 5 lần, count_out đếm từ 00 → 99</w:t>
            </w:r>
          </w:p>
        </w:tc>
      </w:tr>
      <w:tr w:rsidR="00BC7BE2" w:rsidRPr="00883FBB" w14:paraId="2A7D3DFB" w14:textId="77777777" w:rsidTr="00881CFA">
        <w:trPr>
          <w:jc w:val="center"/>
        </w:trPr>
        <w:tc>
          <w:tcPr>
            <w:tcW w:w="704" w:type="dxa"/>
            <w:vAlign w:val="center"/>
          </w:tcPr>
          <w:p w14:paraId="2314B4EC" w14:textId="2AFA6628" w:rsidR="00BC7BE2" w:rsidRPr="00883FBB" w:rsidRDefault="00BC7BE2" w:rsidP="00883FBB">
            <w:pPr>
              <w:jc w:val="center"/>
              <w:rPr>
                <w:rFonts w:ascii="Times New Roman" w:hAnsi="Times New Roman" w:cs="Times New Roman"/>
              </w:rPr>
            </w:pPr>
            <w:r w:rsidRPr="00883FBB">
              <w:rPr>
                <w:rFonts w:ascii="Times New Roman" w:hAnsi="Times New Roman" w:cs="Times New Roman"/>
              </w:rPr>
              <w:t>0</w:t>
            </w:r>
          </w:p>
        </w:tc>
        <w:tc>
          <w:tcPr>
            <w:tcW w:w="1843" w:type="dxa"/>
            <w:vAlign w:val="center"/>
          </w:tcPr>
          <w:p w14:paraId="6C6D9726" w14:textId="46348773"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0</w:t>
            </w:r>
          </w:p>
        </w:tc>
        <w:tc>
          <w:tcPr>
            <w:tcW w:w="1843" w:type="dxa"/>
            <w:vAlign w:val="center"/>
          </w:tcPr>
          <w:p w14:paraId="434C8FB4" w14:textId="53D7B207" w:rsidR="00BC7BE2" w:rsidRPr="00BC7BE2" w:rsidRDefault="00BC7BE2" w:rsidP="00883FBB">
            <w:pPr>
              <w:jc w:val="center"/>
              <w:rPr>
                <w:rFonts w:ascii="Times New Roman" w:hAnsi="Times New Roman" w:cs="Times New Roman"/>
                <w:lang w:val="vi-VN"/>
              </w:rPr>
            </w:pPr>
            <w:r w:rsidRPr="00883FBB">
              <w:rPr>
                <w:rFonts w:ascii="Times New Roman" w:hAnsi="Times New Roman" w:cs="Times New Roman"/>
              </w:rPr>
              <w:t>0</w:t>
            </w:r>
            <w:r>
              <w:rPr>
                <w:rFonts w:ascii="Times New Roman" w:hAnsi="Times New Roman" w:cs="Times New Roman"/>
                <w:lang w:val="vi-VN"/>
              </w:rPr>
              <w:t>1</w:t>
            </w:r>
          </w:p>
        </w:tc>
        <w:tc>
          <w:tcPr>
            <w:tcW w:w="992" w:type="dxa"/>
            <w:vAlign w:val="center"/>
          </w:tcPr>
          <w:p w14:paraId="43676E12" w14:textId="4BF77F3A"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X</w:t>
            </w:r>
          </w:p>
        </w:tc>
        <w:tc>
          <w:tcPr>
            <w:tcW w:w="3248" w:type="dxa"/>
            <w:vAlign w:val="center"/>
          </w:tcPr>
          <w:p w14:paraId="71718160" w14:textId="28DD0A57" w:rsidR="00BC7BE2" w:rsidRPr="00883FBB" w:rsidRDefault="00BC7BE2" w:rsidP="00F74F73">
            <w:pPr>
              <w:jc w:val="center"/>
              <w:rPr>
                <w:rFonts w:ascii="Times New Roman" w:hAnsi="Times New Roman" w:cs="Times New Roman"/>
              </w:rPr>
            </w:pPr>
            <w:r w:rsidRPr="00BC7BE2">
              <w:rPr>
                <w:rFonts w:ascii="Times New Roman" w:hAnsi="Times New Roman" w:cs="Times New Roman"/>
              </w:rPr>
              <w:t>Mode 2: LED sáng dần từ phải → trái 5 lần, count_out đếm từ 99 → 00</w:t>
            </w:r>
          </w:p>
        </w:tc>
      </w:tr>
      <w:tr w:rsidR="00BC7BE2" w:rsidRPr="00883FBB" w14:paraId="22A3C8DB" w14:textId="77777777" w:rsidTr="00881CFA">
        <w:trPr>
          <w:jc w:val="center"/>
        </w:trPr>
        <w:tc>
          <w:tcPr>
            <w:tcW w:w="704" w:type="dxa"/>
            <w:vAlign w:val="center"/>
          </w:tcPr>
          <w:p w14:paraId="21BF94A3" w14:textId="632DDEA7" w:rsidR="00BC7BE2" w:rsidRPr="00883FBB" w:rsidRDefault="00BC7BE2" w:rsidP="00883FBB">
            <w:pPr>
              <w:jc w:val="center"/>
              <w:rPr>
                <w:rFonts w:ascii="Times New Roman" w:hAnsi="Times New Roman" w:cs="Times New Roman"/>
              </w:rPr>
            </w:pPr>
            <w:r w:rsidRPr="00883FBB">
              <w:rPr>
                <w:rFonts w:ascii="Times New Roman" w:hAnsi="Times New Roman" w:cs="Times New Roman"/>
              </w:rPr>
              <w:t>0</w:t>
            </w:r>
          </w:p>
        </w:tc>
        <w:tc>
          <w:tcPr>
            <w:tcW w:w="1843" w:type="dxa"/>
            <w:vAlign w:val="center"/>
          </w:tcPr>
          <w:p w14:paraId="4DB5EB82" w14:textId="0A69F279"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0</w:t>
            </w:r>
          </w:p>
        </w:tc>
        <w:tc>
          <w:tcPr>
            <w:tcW w:w="1843" w:type="dxa"/>
            <w:vAlign w:val="center"/>
          </w:tcPr>
          <w:p w14:paraId="5718C034" w14:textId="14D59E79" w:rsidR="00BC7BE2" w:rsidRPr="00BC7BE2" w:rsidRDefault="00BC7BE2" w:rsidP="00883FBB">
            <w:pPr>
              <w:jc w:val="center"/>
              <w:rPr>
                <w:rFonts w:ascii="Times New Roman" w:hAnsi="Times New Roman" w:cs="Times New Roman"/>
                <w:lang w:val="vi-VN"/>
              </w:rPr>
            </w:pPr>
            <w:r w:rsidRPr="00883FBB">
              <w:rPr>
                <w:rFonts w:ascii="Times New Roman" w:hAnsi="Times New Roman" w:cs="Times New Roman"/>
              </w:rPr>
              <w:t>1</w:t>
            </w:r>
            <w:r>
              <w:rPr>
                <w:rFonts w:ascii="Times New Roman" w:hAnsi="Times New Roman" w:cs="Times New Roman"/>
                <w:lang w:val="vi-VN"/>
              </w:rPr>
              <w:t>0</w:t>
            </w:r>
          </w:p>
        </w:tc>
        <w:tc>
          <w:tcPr>
            <w:tcW w:w="992" w:type="dxa"/>
            <w:vAlign w:val="center"/>
          </w:tcPr>
          <w:p w14:paraId="18031FC7" w14:textId="70D8A2AB"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X</w:t>
            </w:r>
          </w:p>
        </w:tc>
        <w:tc>
          <w:tcPr>
            <w:tcW w:w="3248" w:type="dxa"/>
            <w:vAlign w:val="center"/>
          </w:tcPr>
          <w:p w14:paraId="6B687D82" w14:textId="13E19365" w:rsidR="00BC7BE2" w:rsidRPr="00883FBB" w:rsidRDefault="00BC7BE2" w:rsidP="00F74F73">
            <w:pPr>
              <w:jc w:val="center"/>
              <w:rPr>
                <w:rFonts w:ascii="Times New Roman" w:hAnsi="Times New Roman" w:cs="Times New Roman"/>
              </w:rPr>
            </w:pPr>
            <w:r w:rsidRPr="00BC7BE2">
              <w:rPr>
                <w:rFonts w:ascii="Times New Roman" w:hAnsi="Times New Roman" w:cs="Times New Roman"/>
              </w:rPr>
              <w:t>Mode 3: LED sáng dần từ trong → ngoài 5 lần, count_out ngừng đếm</w:t>
            </w:r>
          </w:p>
        </w:tc>
      </w:tr>
      <w:tr w:rsidR="00BC7BE2" w:rsidRPr="00883FBB" w14:paraId="067A9441" w14:textId="77777777" w:rsidTr="00881CFA">
        <w:trPr>
          <w:jc w:val="center"/>
        </w:trPr>
        <w:tc>
          <w:tcPr>
            <w:tcW w:w="704" w:type="dxa"/>
            <w:vAlign w:val="center"/>
          </w:tcPr>
          <w:p w14:paraId="2C8491FC" w14:textId="7C5D5045"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0</w:t>
            </w:r>
          </w:p>
        </w:tc>
        <w:tc>
          <w:tcPr>
            <w:tcW w:w="1843" w:type="dxa"/>
            <w:vAlign w:val="center"/>
          </w:tcPr>
          <w:p w14:paraId="74E14AC2" w14:textId="1D87C355" w:rsidR="00BC7BE2" w:rsidRPr="00BC7BE2" w:rsidRDefault="00BC7BE2" w:rsidP="008F7718">
            <w:pPr>
              <w:jc w:val="center"/>
              <w:rPr>
                <w:rFonts w:ascii="Times New Roman" w:hAnsi="Times New Roman" w:cs="Times New Roman"/>
                <w:lang w:val="vi-VN"/>
              </w:rPr>
            </w:pPr>
            <w:r>
              <w:rPr>
                <w:rFonts w:ascii="Times New Roman" w:hAnsi="Times New Roman" w:cs="Times New Roman"/>
                <w:lang w:val="vi-VN"/>
              </w:rPr>
              <w:t>0</w:t>
            </w:r>
          </w:p>
        </w:tc>
        <w:tc>
          <w:tcPr>
            <w:tcW w:w="1843" w:type="dxa"/>
            <w:vAlign w:val="center"/>
          </w:tcPr>
          <w:p w14:paraId="01FDE8FF" w14:textId="7BEF0743"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11</w:t>
            </w:r>
          </w:p>
        </w:tc>
        <w:tc>
          <w:tcPr>
            <w:tcW w:w="992" w:type="dxa"/>
            <w:vAlign w:val="center"/>
          </w:tcPr>
          <w:p w14:paraId="12C7FE35" w14:textId="41E568B7" w:rsidR="00BC7BE2" w:rsidRPr="00BC7BE2" w:rsidRDefault="00BC7BE2" w:rsidP="00883FBB">
            <w:pPr>
              <w:jc w:val="center"/>
              <w:rPr>
                <w:rFonts w:ascii="Times New Roman" w:hAnsi="Times New Roman" w:cs="Times New Roman"/>
                <w:lang w:val="vi-VN"/>
              </w:rPr>
            </w:pPr>
            <w:r>
              <w:rPr>
                <w:rFonts w:ascii="Times New Roman" w:hAnsi="Times New Roman" w:cs="Times New Roman"/>
                <w:lang w:val="vi-VN"/>
              </w:rPr>
              <w:t>X</w:t>
            </w:r>
          </w:p>
        </w:tc>
        <w:tc>
          <w:tcPr>
            <w:tcW w:w="3248" w:type="dxa"/>
            <w:vAlign w:val="center"/>
          </w:tcPr>
          <w:p w14:paraId="24CA786C" w14:textId="36CD554D" w:rsidR="00BC7BE2" w:rsidRPr="00883FBB" w:rsidRDefault="00BC7BE2" w:rsidP="00F74F73">
            <w:pPr>
              <w:jc w:val="center"/>
              <w:rPr>
                <w:rFonts w:ascii="Times New Roman" w:hAnsi="Times New Roman" w:cs="Times New Roman"/>
              </w:rPr>
            </w:pPr>
            <w:r w:rsidRPr="00BC7BE2">
              <w:rPr>
                <w:rFonts w:ascii="Times New Roman" w:hAnsi="Times New Roman" w:cs="Times New Roman"/>
              </w:rPr>
              <w:t>Mode 4: LED sáng dần từ ngoài → trong 5 lần, count_out = 00</w:t>
            </w:r>
          </w:p>
        </w:tc>
      </w:tr>
    </w:tbl>
    <w:p w14:paraId="4AF76DA2" w14:textId="3F69D153" w:rsidR="002566CF" w:rsidRDefault="002566CF" w:rsidP="00C61427">
      <w:pPr>
        <w:spacing w:before="240"/>
        <w:rPr>
          <w:rFonts w:ascii="Times New Roman" w:hAnsi="Times New Roman" w:cs="Times New Roman"/>
          <w:lang w:val="vi-VN"/>
        </w:rPr>
      </w:pPr>
      <w:r w:rsidRPr="002566CF">
        <w:rPr>
          <w:rFonts w:ascii="Times New Roman" w:hAnsi="Times New Roman" w:cs="Times New Roman"/>
          <w:lang w:val="vi-VN"/>
        </w:rPr>
        <w:t>Trong bảng trên, X nghĩa là giá trị của tín hiệu không ảnh hưởng đến trạng thái đang xét.</w:t>
      </w:r>
    </w:p>
    <w:p w14:paraId="6C1FEF67" w14:textId="77777777" w:rsidR="00C711CD" w:rsidRPr="00C711CD" w:rsidRDefault="00C711CD" w:rsidP="00E776BF">
      <w:pPr>
        <w:spacing w:before="240" w:after="0"/>
        <w:rPr>
          <w:rFonts w:ascii="Times New Roman" w:hAnsi="Times New Roman" w:cs="Times New Roman"/>
          <w:b/>
          <w:bCs/>
          <w:lang w:val="vi-VN"/>
        </w:rPr>
      </w:pPr>
      <w:r w:rsidRPr="00C711CD">
        <w:rPr>
          <w:rFonts w:ascii="Times New Roman" w:hAnsi="Times New Roman" w:cs="Times New Roman"/>
          <w:b/>
          <w:bCs/>
          <w:lang w:val="vi-VN"/>
        </w:rPr>
        <w:t>Mô tả các tín hiệu điều khiển</w:t>
      </w:r>
    </w:p>
    <w:p w14:paraId="20303715"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RESET = 1: Reset hệ thống và khởi tạo lại các trạng thái bên trong.</w:t>
      </w:r>
    </w:p>
    <w:p w14:paraId="74BDF36C"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sw_test_manual = 1: Chọn chế độ Test. 8 LED chớp tắt đồng thời và count_out hiển thị 88.</w:t>
      </w:r>
    </w:p>
    <w:p w14:paraId="36306B6C"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sw_test_manual = 0: Chọn chế độ Manual. Chế độ hoạt động được xác định bởi sw_manual[1:0].</w:t>
      </w:r>
    </w:p>
    <w:p w14:paraId="7A95EB5E"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sw_manual = 2'b00: Chọn Mode 1 – LED sáng dần từ trái sang phải, count_out đếm từ 00 đến 99.</w:t>
      </w:r>
    </w:p>
    <w:p w14:paraId="64736CE2"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sw_manual = 2'b01: Chọn Mode 2 – LED sáng dần từ phải sang trái, count_out đếm từ 99 về 00.</w:t>
      </w:r>
    </w:p>
    <w:p w14:paraId="3B24FE22"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sw_manual = 2'b10: Chọn Mode 3 – LED sáng dần từ trong ra ngoài, count_out ngừng đếm.</w:t>
      </w:r>
    </w:p>
    <w:p w14:paraId="153624A3"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sw_manual = 2'b11: Chọn Mode 4 – LED sáng dần từ ngoài vào trong, count_out hiển thị 00.</w:t>
      </w:r>
    </w:p>
    <w:p w14:paraId="5928433A" w14:textId="77777777"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sw_clk = 0: Chọn tần số hoạt động 5 MHz.</w:t>
      </w:r>
    </w:p>
    <w:p w14:paraId="3A277E32" w14:textId="78A7E2E1" w:rsidR="00C711CD" w:rsidRPr="00C711CD" w:rsidRDefault="00C711CD" w:rsidP="00E30D57">
      <w:pPr>
        <w:pStyle w:val="ListParagraph"/>
        <w:numPr>
          <w:ilvl w:val="0"/>
          <w:numId w:val="11"/>
        </w:numPr>
        <w:spacing w:before="240"/>
        <w:jc w:val="both"/>
        <w:rPr>
          <w:rFonts w:ascii="Times New Roman" w:hAnsi="Times New Roman" w:cs="Times New Roman"/>
          <w:lang w:val="vi-VN"/>
        </w:rPr>
      </w:pPr>
      <w:r w:rsidRPr="00C711CD">
        <w:rPr>
          <w:rFonts w:ascii="Times New Roman" w:hAnsi="Times New Roman" w:cs="Times New Roman"/>
          <w:lang w:val="vi-VN"/>
        </w:rPr>
        <w:t>sw_clk = 1: Chọn tần số hoạt động 2 MHz.</w:t>
      </w:r>
    </w:p>
    <w:p w14:paraId="4D42D10F" w14:textId="77777777" w:rsidR="00894A13" w:rsidRDefault="00894A13">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4014736A" w14:textId="46BBBDBE" w:rsidR="00A917BF" w:rsidRDefault="008059B9" w:rsidP="00890116">
      <w:pPr>
        <w:pStyle w:val="Heading2"/>
        <w:spacing w:before="0" w:after="240"/>
        <w:rPr>
          <w:rFonts w:ascii="Times New Roman" w:hAnsi="Times New Roman" w:cs="Times New Roman"/>
          <w:sz w:val="22"/>
          <w:szCs w:val="22"/>
          <w:lang w:val="vi-VN"/>
        </w:rPr>
      </w:pPr>
      <w:r w:rsidRPr="00883FBB">
        <w:rPr>
          <w:rFonts w:ascii="Times New Roman" w:hAnsi="Times New Roman" w:cs="Times New Roman"/>
          <w:sz w:val="22"/>
          <w:szCs w:val="22"/>
        </w:rPr>
        <w:lastRenderedPageBreak/>
        <w:t>4. Test Cases Overview</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800"/>
        <w:gridCol w:w="2070"/>
        <w:gridCol w:w="3452"/>
        <w:gridCol w:w="1134"/>
      </w:tblGrid>
      <w:tr w:rsidR="0088237C" w:rsidRPr="0088237C" w14:paraId="064525A5"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4720143" w14:textId="77777777" w:rsidR="0088237C" w:rsidRPr="0088237C" w:rsidRDefault="0088237C" w:rsidP="0088237C">
            <w:pPr>
              <w:spacing w:after="0"/>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TC ID</w:t>
            </w:r>
          </w:p>
        </w:tc>
        <w:tc>
          <w:tcPr>
            <w:tcW w:w="1800"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4A713FF" w14:textId="77777777" w:rsidR="0088237C" w:rsidRPr="0088237C" w:rsidRDefault="0088237C" w:rsidP="0088237C">
            <w:pPr>
              <w:spacing w:after="0"/>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Mục đích kiểm thử</w:t>
            </w:r>
          </w:p>
        </w:tc>
        <w:tc>
          <w:tcPr>
            <w:tcW w:w="2070"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8B7015E" w14:textId="77777777" w:rsidR="0088237C" w:rsidRPr="0088237C" w:rsidRDefault="0088237C" w:rsidP="0088237C">
            <w:pPr>
              <w:spacing w:after="0"/>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Tín hiệu đầu vào</w:t>
            </w:r>
          </w:p>
        </w:tc>
        <w:tc>
          <w:tcPr>
            <w:tcW w:w="3452"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FBC43FF" w14:textId="77777777" w:rsidR="0088237C" w:rsidRPr="0088237C" w:rsidRDefault="0088237C" w:rsidP="0088237C">
            <w:pPr>
              <w:spacing w:after="0"/>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Kết quả mong đợi</w:t>
            </w:r>
          </w:p>
        </w:tc>
        <w:tc>
          <w:tcPr>
            <w:tcW w:w="1134"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4896719" w14:textId="77777777" w:rsidR="0088237C" w:rsidRPr="0088237C" w:rsidRDefault="0088237C" w:rsidP="0088237C">
            <w:pPr>
              <w:spacing w:after="0"/>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Kết quả</w:t>
            </w:r>
          </w:p>
        </w:tc>
      </w:tr>
      <w:tr w:rsidR="0088237C" w:rsidRPr="0088237C" w14:paraId="4FD8CFAB"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25C1CC3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TC1</w:t>
            </w:r>
          </w:p>
        </w:tc>
        <w:tc>
          <w:tcPr>
            <w:tcW w:w="1800" w:type="dxa"/>
            <w:tcBorders>
              <w:top w:val="single" w:sz="4" w:space="0" w:color="auto"/>
              <w:left w:val="single" w:sz="4" w:space="0" w:color="auto"/>
              <w:bottom w:val="single" w:sz="4" w:space="0" w:color="auto"/>
              <w:right w:val="single" w:sz="4" w:space="0" w:color="auto"/>
            </w:tcBorders>
            <w:vAlign w:val="center"/>
          </w:tcPr>
          <w:p w14:paraId="16C3FFF9"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Test Mode ở 5 MHz</w:t>
            </w:r>
          </w:p>
        </w:tc>
        <w:tc>
          <w:tcPr>
            <w:tcW w:w="2070" w:type="dxa"/>
            <w:tcBorders>
              <w:top w:val="single" w:sz="4" w:space="0" w:color="auto"/>
              <w:left w:val="single" w:sz="4" w:space="0" w:color="auto"/>
              <w:bottom w:val="single" w:sz="4" w:space="0" w:color="auto"/>
              <w:right w:val="single" w:sz="4" w:space="0" w:color="auto"/>
            </w:tcBorders>
            <w:vAlign w:val="center"/>
          </w:tcPr>
          <w:p w14:paraId="783FAA74"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sw_test_manual=1, sw_clk=0</w:t>
            </w:r>
          </w:p>
        </w:tc>
        <w:tc>
          <w:tcPr>
            <w:tcW w:w="3452" w:type="dxa"/>
            <w:tcBorders>
              <w:top w:val="single" w:sz="4" w:space="0" w:color="auto"/>
              <w:left w:val="single" w:sz="4" w:space="0" w:color="auto"/>
              <w:bottom w:val="single" w:sz="4" w:space="0" w:color="auto"/>
              <w:right w:val="single" w:sz="4" w:space="0" w:color="auto"/>
            </w:tcBorders>
            <w:vAlign w:val="center"/>
          </w:tcPr>
          <w:p w14:paraId="3D7B0A6B"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8 LED chớp tắt đồng thời, count_out = 88</w:t>
            </w:r>
          </w:p>
        </w:tc>
        <w:tc>
          <w:tcPr>
            <w:tcW w:w="1134" w:type="dxa"/>
            <w:tcBorders>
              <w:top w:val="single" w:sz="4" w:space="0" w:color="auto"/>
              <w:left w:val="single" w:sz="4" w:space="0" w:color="auto"/>
              <w:bottom w:val="single" w:sz="4" w:space="0" w:color="auto"/>
              <w:right w:val="single" w:sz="4" w:space="0" w:color="auto"/>
            </w:tcBorders>
            <w:vAlign w:val="center"/>
          </w:tcPr>
          <w:p w14:paraId="344B8277"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273FF6A5"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4BA3B50D"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TC2</w:t>
            </w:r>
          </w:p>
        </w:tc>
        <w:tc>
          <w:tcPr>
            <w:tcW w:w="1800" w:type="dxa"/>
            <w:tcBorders>
              <w:top w:val="single" w:sz="4" w:space="0" w:color="auto"/>
              <w:left w:val="single" w:sz="4" w:space="0" w:color="auto"/>
              <w:bottom w:val="single" w:sz="4" w:space="0" w:color="auto"/>
              <w:right w:val="single" w:sz="4" w:space="0" w:color="auto"/>
            </w:tcBorders>
            <w:vAlign w:val="center"/>
          </w:tcPr>
          <w:p w14:paraId="62659D12"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1 ở 5 MHz</w:t>
            </w:r>
          </w:p>
        </w:tc>
        <w:tc>
          <w:tcPr>
            <w:tcW w:w="2070" w:type="dxa"/>
            <w:tcBorders>
              <w:top w:val="single" w:sz="4" w:space="0" w:color="auto"/>
              <w:left w:val="single" w:sz="4" w:space="0" w:color="auto"/>
              <w:bottom w:val="single" w:sz="4" w:space="0" w:color="auto"/>
              <w:right w:val="single" w:sz="4" w:space="0" w:color="auto"/>
            </w:tcBorders>
            <w:vAlign w:val="center"/>
          </w:tcPr>
          <w:p w14:paraId="6F47A43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sw_manual=00, sw_clk=0</w:t>
            </w:r>
          </w:p>
        </w:tc>
        <w:tc>
          <w:tcPr>
            <w:tcW w:w="3452" w:type="dxa"/>
            <w:tcBorders>
              <w:top w:val="single" w:sz="4" w:space="0" w:color="auto"/>
              <w:left w:val="single" w:sz="4" w:space="0" w:color="auto"/>
              <w:bottom w:val="single" w:sz="4" w:space="0" w:color="auto"/>
              <w:right w:val="single" w:sz="4" w:space="0" w:color="auto"/>
            </w:tcBorders>
            <w:vAlign w:val="center"/>
          </w:tcPr>
          <w:p w14:paraId="2A73A24E"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trái → phải, lặp 5 lần; count_out tăng từ 0 → 99</w:t>
            </w:r>
          </w:p>
        </w:tc>
        <w:tc>
          <w:tcPr>
            <w:tcW w:w="1134" w:type="dxa"/>
            <w:tcBorders>
              <w:top w:val="single" w:sz="4" w:space="0" w:color="auto"/>
              <w:left w:val="single" w:sz="4" w:space="0" w:color="auto"/>
              <w:bottom w:val="single" w:sz="4" w:space="0" w:color="auto"/>
              <w:right w:val="single" w:sz="4" w:space="0" w:color="auto"/>
            </w:tcBorders>
            <w:vAlign w:val="center"/>
          </w:tcPr>
          <w:p w14:paraId="31265963"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4DAF032B"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5BE5DCF3"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TC3</w:t>
            </w:r>
          </w:p>
        </w:tc>
        <w:tc>
          <w:tcPr>
            <w:tcW w:w="1800" w:type="dxa"/>
            <w:tcBorders>
              <w:top w:val="single" w:sz="4" w:space="0" w:color="auto"/>
              <w:left w:val="single" w:sz="4" w:space="0" w:color="auto"/>
              <w:bottom w:val="single" w:sz="4" w:space="0" w:color="auto"/>
              <w:right w:val="single" w:sz="4" w:space="0" w:color="auto"/>
            </w:tcBorders>
            <w:vAlign w:val="center"/>
          </w:tcPr>
          <w:p w14:paraId="1C5A3B48"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2 ở 5 MHz</w:t>
            </w:r>
          </w:p>
        </w:tc>
        <w:tc>
          <w:tcPr>
            <w:tcW w:w="2070" w:type="dxa"/>
            <w:tcBorders>
              <w:top w:val="single" w:sz="4" w:space="0" w:color="auto"/>
              <w:left w:val="single" w:sz="4" w:space="0" w:color="auto"/>
              <w:bottom w:val="single" w:sz="4" w:space="0" w:color="auto"/>
              <w:right w:val="single" w:sz="4" w:space="0" w:color="auto"/>
            </w:tcBorders>
            <w:vAlign w:val="center"/>
          </w:tcPr>
          <w:p w14:paraId="4CA10D4D"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sw_manual=01, sw_clk=0</w:t>
            </w:r>
          </w:p>
        </w:tc>
        <w:tc>
          <w:tcPr>
            <w:tcW w:w="3452" w:type="dxa"/>
            <w:tcBorders>
              <w:top w:val="single" w:sz="4" w:space="0" w:color="auto"/>
              <w:left w:val="single" w:sz="4" w:space="0" w:color="auto"/>
              <w:bottom w:val="single" w:sz="4" w:space="0" w:color="auto"/>
              <w:right w:val="single" w:sz="4" w:space="0" w:color="auto"/>
            </w:tcBorders>
            <w:vAlign w:val="center"/>
          </w:tcPr>
          <w:p w14:paraId="59881C23"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phải → trái, lặp 5 lần; count_out giảm từ 99 → 0</w:t>
            </w:r>
          </w:p>
        </w:tc>
        <w:tc>
          <w:tcPr>
            <w:tcW w:w="1134" w:type="dxa"/>
            <w:tcBorders>
              <w:top w:val="single" w:sz="4" w:space="0" w:color="auto"/>
              <w:left w:val="single" w:sz="4" w:space="0" w:color="auto"/>
              <w:bottom w:val="single" w:sz="4" w:space="0" w:color="auto"/>
              <w:right w:val="single" w:sz="4" w:space="0" w:color="auto"/>
            </w:tcBorders>
            <w:vAlign w:val="center"/>
          </w:tcPr>
          <w:p w14:paraId="55AC4A6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6E004F0E"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4E1979D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TC4</w:t>
            </w:r>
          </w:p>
        </w:tc>
        <w:tc>
          <w:tcPr>
            <w:tcW w:w="1800" w:type="dxa"/>
            <w:tcBorders>
              <w:top w:val="single" w:sz="4" w:space="0" w:color="auto"/>
              <w:left w:val="single" w:sz="4" w:space="0" w:color="auto"/>
              <w:bottom w:val="single" w:sz="4" w:space="0" w:color="auto"/>
              <w:right w:val="single" w:sz="4" w:space="0" w:color="auto"/>
            </w:tcBorders>
            <w:vAlign w:val="center"/>
          </w:tcPr>
          <w:p w14:paraId="4263F231"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3 ở 5 MHz</w:t>
            </w:r>
          </w:p>
        </w:tc>
        <w:tc>
          <w:tcPr>
            <w:tcW w:w="2070" w:type="dxa"/>
            <w:tcBorders>
              <w:top w:val="single" w:sz="4" w:space="0" w:color="auto"/>
              <w:left w:val="single" w:sz="4" w:space="0" w:color="auto"/>
              <w:bottom w:val="single" w:sz="4" w:space="0" w:color="auto"/>
              <w:right w:val="single" w:sz="4" w:space="0" w:color="auto"/>
            </w:tcBorders>
            <w:vAlign w:val="center"/>
          </w:tcPr>
          <w:p w14:paraId="0F4F076A"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sw_manual=10, sw_clk=0</w:t>
            </w:r>
          </w:p>
        </w:tc>
        <w:tc>
          <w:tcPr>
            <w:tcW w:w="3452" w:type="dxa"/>
            <w:tcBorders>
              <w:top w:val="single" w:sz="4" w:space="0" w:color="auto"/>
              <w:left w:val="single" w:sz="4" w:space="0" w:color="auto"/>
              <w:bottom w:val="single" w:sz="4" w:space="0" w:color="auto"/>
              <w:right w:val="single" w:sz="4" w:space="0" w:color="auto"/>
            </w:tcBorders>
            <w:vAlign w:val="center"/>
          </w:tcPr>
          <w:p w14:paraId="65DC172A"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trong → ngoài, lặp 5 lần; count_out giữ nguyên giá trị sau reset</w:t>
            </w:r>
          </w:p>
        </w:tc>
        <w:tc>
          <w:tcPr>
            <w:tcW w:w="1134" w:type="dxa"/>
            <w:tcBorders>
              <w:top w:val="single" w:sz="4" w:space="0" w:color="auto"/>
              <w:left w:val="single" w:sz="4" w:space="0" w:color="auto"/>
              <w:bottom w:val="single" w:sz="4" w:space="0" w:color="auto"/>
              <w:right w:val="single" w:sz="4" w:space="0" w:color="auto"/>
            </w:tcBorders>
            <w:vAlign w:val="center"/>
          </w:tcPr>
          <w:p w14:paraId="4771A629"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440362C3"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1CE5B5F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TC5</w:t>
            </w:r>
          </w:p>
        </w:tc>
        <w:tc>
          <w:tcPr>
            <w:tcW w:w="1800" w:type="dxa"/>
            <w:tcBorders>
              <w:top w:val="single" w:sz="4" w:space="0" w:color="auto"/>
              <w:left w:val="single" w:sz="4" w:space="0" w:color="auto"/>
              <w:bottom w:val="single" w:sz="4" w:space="0" w:color="auto"/>
              <w:right w:val="single" w:sz="4" w:space="0" w:color="auto"/>
            </w:tcBorders>
            <w:vAlign w:val="center"/>
          </w:tcPr>
          <w:p w14:paraId="33826B2B"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4 ở 5 MHz</w:t>
            </w:r>
          </w:p>
        </w:tc>
        <w:tc>
          <w:tcPr>
            <w:tcW w:w="2070" w:type="dxa"/>
            <w:tcBorders>
              <w:top w:val="single" w:sz="4" w:space="0" w:color="auto"/>
              <w:left w:val="single" w:sz="4" w:space="0" w:color="auto"/>
              <w:bottom w:val="single" w:sz="4" w:space="0" w:color="auto"/>
              <w:right w:val="single" w:sz="4" w:space="0" w:color="auto"/>
            </w:tcBorders>
            <w:vAlign w:val="center"/>
          </w:tcPr>
          <w:p w14:paraId="2D56316E"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sw_manual=11, sw_clk=0</w:t>
            </w:r>
          </w:p>
        </w:tc>
        <w:tc>
          <w:tcPr>
            <w:tcW w:w="3452" w:type="dxa"/>
            <w:tcBorders>
              <w:top w:val="single" w:sz="4" w:space="0" w:color="auto"/>
              <w:left w:val="single" w:sz="4" w:space="0" w:color="auto"/>
              <w:bottom w:val="single" w:sz="4" w:space="0" w:color="auto"/>
              <w:right w:val="single" w:sz="4" w:space="0" w:color="auto"/>
            </w:tcBorders>
            <w:vAlign w:val="center"/>
          </w:tcPr>
          <w:p w14:paraId="5EB31683"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ngoài → trong, lặp 5 lần; count_out = 00</w:t>
            </w:r>
          </w:p>
        </w:tc>
        <w:tc>
          <w:tcPr>
            <w:tcW w:w="1134" w:type="dxa"/>
            <w:tcBorders>
              <w:top w:val="single" w:sz="4" w:space="0" w:color="auto"/>
              <w:left w:val="single" w:sz="4" w:space="0" w:color="auto"/>
              <w:bottom w:val="single" w:sz="4" w:space="0" w:color="auto"/>
              <w:right w:val="single" w:sz="4" w:space="0" w:color="auto"/>
            </w:tcBorders>
            <w:vAlign w:val="center"/>
          </w:tcPr>
          <w:p w14:paraId="1773795B"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72D26881"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50F0B05A"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TC6</w:t>
            </w:r>
          </w:p>
        </w:tc>
        <w:tc>
          <w:tcPr>
            <w:tcW w:w="1800" w:type="dxa"/>
            <w:tcBorders>
              <w:top w:val="single" w:sz="4" w:space="0" w:color="auto"/>
              <w:left w:val="single" w:sz="4" w:space="0" w:color="auto"/>
              <w:bottom w:val="single" w:sz="4" w:space="0" w:color="auto"/>
              <w:right w:val="single" w:sz="4" w:space="0" w:color="auto"/>
            </w:tcBorders>
            <w:vAlign w:val="center"/>
          </w:tcPr>
          <w:p w14:paraId="3CAA3A8C"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Test Mode ở 2 MHz</w:t>
            </w:r>
          </w:p>
        </w:tc>
        <w:tc>
          <w:tcPr>
            <w:tcW w:w="2070" w:type="dxa"/>
            <w:tcBorders>
              <w:top w:val="single" w:sz="4" w:space="0" w:color="auto"/>
              <w:left w:val="single" w:sz="4" w:space="0" w:color="auto"/>
              <w:bottom w:val="single" w:sz="4" w:space="0" w:color="auto"/>
              <w:right w:val="single" w:sz="4" w:space="0" w:color="auto"/>
            </w:tcBorders>
            <w:vAlign w:val="center"/>
          </w:tcPr>
          <w:p w14:paraId="6994DC22"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sw_test_manual=1, sw_clk=1</w:t>
            </w:r>
          </w:p>
        </w:tc>
        <w:tc>
          <w:tcPr>
            <w:tcW w:w="3452" w:type="dxa"/>
            <w:tcBorders>
              <w:top w:val="single" w:sz="4" w:space="0" w:color="auto"/>
              <w:left w:val="single" w:sz="4" w:space="0" w:color="auto"/>
              <w:bottom w:val="single" w:sz="4" w:space="0" w:color="auto"/>
              <w:right w:val="single" w:sz="4" w:space="0" w:color="auto"/>
            </w:tcBorders>
            <w:vAlign w:val="center"/>
          </w:tcPr>
          <w:p w14:paraId="0ECDE4F0"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8 LED chớp tắt đồng thời, count_out = 88</w:t>
            </w:r>
          </w:p>
        </w:tc>
        <w:tc>
          <w:tcPr>
            <w:tcW w:w="1134" w:type="dxa"/>
            <w:tcBorders>
              <w:top w:val="single" w:sz="4" w:space="0" w:color="auto"/>
              <w:left w:val="single" w:sz="4" w:space="0" w:color="auto"/>
              <w:bottom w:val="single" w:sz="4" w:space="0" w:color="auto"/>
              <w:right w:val="single" w:sz="4" w:space="0" w:color="auto"/>
            </w:tcBorders>
            <w:vAlign w:val="center"/>
          </w:tcPr>
          <w:p w14:paraId="0BD483D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3CF051C9"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0D000CCF"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TC7</w:t>
            </w:r>
          </w:p>
        </w:tc>
        <w:tc>
          <w:tcPr>
            <w:tcW w:w="1800" w:type="dxa"/>
            <w:tcBorders>
              <w:top w:val="single" w:sz="4" w:space="0" w:color="auto"/>
              <w:left w:val="single" w:sz="4" w:space="0" w:color="auto"/>
              <w:bottom w:val="single" w:sz="4" w:space="0" w:color="auto"/>
              <w:right w:val="single" w:sz="4" w:space="0" w:color="auto"/>
            </w:tcBorders>
            <w:vAlign w:val="center"/>
          </w:tcPr>
          <w:p w14:paraId="55F8230F"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1 ở 2 MHz</w:t>
            </w:r>
          </w:p>
        </w:tc>
        <w:tc>
          <w:tcPr>
            <w:tcW w:w="2070" w:type="dxa"/>
            <w:tcBorders>
              <w:top w:val="single" w:sz="4" w:space="0" w:color="auto"/>
              <w:left w:val="single" w:sz="4" w:space="0" w:color="auto"/>
              <w:bottom w:val="single" w:sz="4" w:space="0" w:color="auto"/>
              <w:right w:val="single" w:sz="4" w:space="0" w:color="auto"/>
            </w:tcBorders>
            <w:vAlign w:val="center"/>
          </w:tcPr>
          <w:p w14:paraId="2B65E9B1"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sw_manual=00, sw_clk=1</w:t>
            </w:r>
          </w:p>
        </w:tc>
        <w:tc>
          <w:tcPr>
            <w:tcW w:w="3452" w:type="dxa"/>
            <w:tcBorders>
              <w:top w:val="single" w:sz="4" w:space="0" w:color="auto"/>
              <w:left w:val="single" w:sz="4" w:space="0" w:color="auto"/>
              <w:bottom w:val="single" w:sz="4" w:space="0" w:color="auto"/>
              <w:right w:val="single" w:sz="4" w:space="0" w:color="auto"/>
            </w:tcBorders>
            <w:vAlign w:val="center"/>
          </w:tcPr>
          <w:p w14:paraId="7FC2ECB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trái → phải, lặp 5 lần; count_out tăng từ 0 → 99 với tốc độ thấp hơn</w:t>
            </w:r>
          </w:p>
        </w:tc>
        <w:tc>
          <w:tcPr>
            <w:tcW w:w="1134" w:type="dxa"/>
            <w:tcBorders>
              <w:top w:val="single" w:sz="4" w:space="0" w:color="auto"/>
              <w:left w:val="single" w:sz="4" w:space="0" w:color="auto"/>
              <w:bottom w:val="single" w:sz="4" w:space="0" w:color="auto"/>
              <w:right w:val="single" w:sz="4" w:space="0" w:color="auto"/>
            </w:tcBorders>
            <w:vAlign w:val="center"/>
          </w:tcPr>
          <w:p w14:paraId="73FFF1E8"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3BA500E1"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6A7E534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TC8</w:t>
            </w:r>
          </w:p>
        </w:tc>
        <w:tc>
          <w:tcPr>
            <w:tcW w:w="1800" w:type="dxa"/>
            <w:tcBorders>
              <w:top w:val="single" w:sz="4" w:space="0" w:color="auto"/>
              <w:left w:val="single" w:sz="4" w:space="0" w:color="auto"/>
              <w:bottom w:val="single" w:sz="4" w:space="0" w:color="auto"/>
              <w:right w:val="single" w:sz="4" w:space="0" w:color="auto"/>
            </w:tcBorders>
            <w:vAlign w:val="center"/>
          </w:tcPr>
          <w:p w14:paraId="0B4D9AAC"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2 ở 2 MHz</w:t>
            </w:r>
          </w:p>
        </w:tc>
        <w:tc>
          <w:tcPr>
            <w:tcW w:w="2070" w:type="dxa"/>
            <w:tcBorders>
              <w:top w:val="single" w:sz="4" w:space="0" w:color="auto"/>
              <w:left w:val="single" w:sz="4" w:space="0" w:color="auto"/>
              <w:bottom w:val="single" w:sz="4" w:space="0" w:color="auto"/>
              <w:right w:val="single" w:sz="4" w:space="0" w:color="auto"/>
            </w:tcBorders>
            <w:vAlign w:val="center"/>
          </w:tcPr>
          <w:p w14:paraId="3B335DB9"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sw_manual=01, sw_clk=1</w:t>
            </w:r>
          </w:p>
        </w:tc>
        <w:tc>
          <w:tcPr>
            <w:tcW w:w="3452" w:type="dxa"/>
            <w:tcBorders>
              <w:top w:val="single" w:sz="4" w:space="0" w:color="auto"/>
              <w:left w:val="single" w:sz="4" w:space="0" w:color="auto"/>
              <w:bottom w:val="single" w:sz="4" w:space="0" w:color="auto"/>
              <w:right w:val="single" w:sz="4" w:space="0" w:color="auto"/>
            </w:tcBorders>
            <w:vAlign w:val="center"/>
          </w:tcPr>
          <w:p w14:paraId="3C9F669D"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phải → trái, lặp 5 lần; count_out giảm từ 99 → 0 với tốc độ thấp hơn</w:t>
            </w:r>
          </w:p>
        </w:tc>
        <w:tc>
          <w:tcPr>
            <w:tcW w:w="1134" w:type="dxa"/>
            <w:tcBorders>
              <w:top w:val="single" w:sz="4" w:space="0" w:color="auto"/>
              <w:left w:val="single" w:sz="4" w:space="0" w:color="auto"/>
              <w:bottom w:val="single" w:sz="4" w:space="0" w:color="auto"/>
              <w:right w:val="single" w:sz="4" w:space="0" w:color="auto"/>
            </w:tcBorders>
            <w:vAlign w:val="center"/>
          </w:tcPr>
          <w:p w14:paraId="4A3057CC"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634464ED"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441F946D"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TC9</w:t>
            </w:r>
          </w:p>
        </w:tc>
        <w:tc>
          <w:tcPr>
            <w:tcW w:w="1800" w:type="dxa"/>
            <w:tcBorders>
              <w:top w:val="single" w:sz="4" w:space="0" w:color="auto"/>
              <w:left w:val="single" w:sz="4" w:space="0" w:color="auto"/>
              <w:bottom w:val="single" w:sz="4" w:space="0" w:color="auto"/>
              <w:right w:val="single" w:sz="4" w:space="0" w:color="auto"/>
            </w:tcBorders>
            <w:vAlign w:val="center"/>
          </w:tcPr>
          <w:p w14:paraId="0A8DE787"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3 ở 2 MHz</w:t>
            </w:r>
          </w:p>
        </w:tc>
        <w:tc>
          <w:tcPr>
            <w:tcW w:w="2070" w:type="dxa"/>
            <w:tcBorders>
              <w:top w:val="single" w:sz="4" w:space="0" w:color="auto"/>
              <w:left w:val="single" w:sz="4" w:space="0" w:color="auto"/>
              <w:bottom w:val="single" w:sz="4" w:space="0" w:color="auto"/>
              <w:right w:val="single" w:sz="4" w:space="0" w:color="auto"/>
            </w:tcBorders>
            <w:vAlign w:val="center"/>
          </w:tcPr>
          <w:p w14:paraId="00F7D5ED"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sw_manual=10, sw_clk=1</w:t>
            </w:r>
          </w:p>
        </w:tc>
        <w:tc>
          <w:tcPr>
            <w:tcW w:w="3452" w:type="dxa"/>
            <w:tcBorders>
              <w:top w:val="single" w:sz="4" w:space="0" w:color="auto"/>
              <w:left w:val="single" w:sz="4" w:space="0" w:color="auto"/>
              <w:bottom w:val="single" w:sz="4" w:space="0" w:color="auto"/>
              <w:right w:val="single" w:sz="4" w:space="0" w:color="auto"/>
            </w:tcBorders>
            <w:vAlign w:val="center"/>
          </w:tcPr>
          <w:p w14:paraId="3ED69B32"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trong → ngoài, lặp 5 lần; count_out giữ nguyên giá trị sau reset</w:t>
            </w:r>
          </w:p>
        </w:tc>
        <w:tc>
          <w:tcPr>
            <w:tcW w:w="1134" w:type="dxa"/>
            <w:tcBorders>
              <w:top w:val="single" w:sz="4" w:space="0" w:color="auto"/>
              <w:left w:val="single" w:sz="4" w:space="0" w:color="auto"/>
              <w:bottom w:val="single" w:sz="4" w:space="0" w:color="auto"/>
              <w:right w:val="single" w:sz="4" w:space="0" w:color="auto"/>
            </w:tcBorders>
            <w:vAlign w:val="center"/>
          </w:tcPr>
          <w:p w14:paraId="4A0CAC8C"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r w:rsidR="0088237C" w:rsidRPr="0088237C" w14:paraId="3FF2036E" w14:textId="77777777" w:rsidTr="0088237C">
        <w:trPr>
          <w:trHeight w:val="804"/>
        </w:trPr>
        <w:tc>
          <w:tcPr>
            <w:tcW w:w="900" w:type="dxa"/>
            <w:tcBorders>
              <w:top w:val="single" w:sz="4" w:space="0" w:color="auto"/>
              <w:left w:val="single" w:sz="4" w:space="0" w:color="auto"/>
              <w:bottom w:val="single" w:sz="4" w:space="0" w:color="auto"/>
              <w:right w:val="single" w:sz="4" w:space="0" w:color="auto"/>
            </w:tcBorders>
            <w:vAlign w:val="center"/>
          </w:tcPr>
          <w:p w14:paraId="51E0D1C8"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TC10</w:t>
            </w:r>
          </w:p>
        </w:tc>
        <w:tc>
          <w:tcPr>
            <w:tcW w:w="1800" w:type="dxa"/>
            <w:tcBorders>
              <w:top w:val="single" w:sz="4" w:space="0" w:color="auto"/>
              <w:left w:val="single" w:sz="4" w:space="0" w:color="auto"/>
              <w:bottom w:val="single" w:sz="4" w:space="0" w:color="auto"/>
              <w:right w:val="single" w:sz="4" w:space="0" w:color="auto"/>
            </w:tcBorders>
            <w:vAlign w:val="center"/>
          </w:tcPr>
          <w:p w14:paraId="38DCBEE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Kiểm tra Mode 4 ở 2 MHz</w:t>
            </w:r>
          </w:p>
        </w:tc>
        <w:tc>
          <w:tcPr>
            <w:tcW w:w="2070" w:type="dxa"/>
            <w:tcBorders>
              <w:top w:val="single" w:sz="4" w:space="0" w:color="auto"/>
              <w:left w:val="single" w:sz="4" w:space="0" w:color="auto"/>
              <w:bottom w:val="single" w:sz="4" w:space="0" w:color="auto"/>
              <w:right w:val="single" w:sz="4" w:space="0" w:color="auto"/>
            </w:tcBorders>
            <w:vAlign w:val="center"/>
          </w:tcPr>
          <w:p w14:paraId="07943DD9"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reset=0, sw_test_manual=0, sw_manual=11, sw_clk=1</w:t>
            </w:r>
          </w:p>
        </w:tc>
        <w:tc>
          <w:tcPr>
            <w:tcW w:w="3452" w:type="dxa"/>
            <w:tcBorders>
              <w:top w:val="single" w:sz="4" w:space="0" w:color="auto"/>
              <w:left w:val="single" w:sz="4" w:space="0" w:color="auto"/>
              <w:bottom w:val="single" w:sz="4" w:space="0" w:color="auto"/>
              <w:right w:val="single" w:sz="4" w:space="0" w:color="auto"/>
            </w:tcBorders>
            <w:vAlign w:val="center"/>
          </w:tcPr>
          <w:p w14:paraId="5D155B7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LED sáng dần từ ngoài → trong, lặp 5 lần; count_out = 00</w:t>
            </w:r>
          </w:p>
        </w:tc>
        <w:tc>
          <w:tcPr>
            <w:tcW w:w="1134" w:type="dxa"/>
            <w:tcBorders>
              <w:top w:val="single" w:sz="4" w:space="0" w:color="auto"/>
              <w:left w:val="single" w:sz="4" w:space="0" w:color="auto"/>
              <w:bottom w:val="single" w:sz="4" w:space="0" w:color="auto"/>
              <w:right w:val="single" w:sz="4" w:space="0" w:color="auto"/>
            </w:tcBorders>
            <w:vAlign w:val="center"/>
          </w:tcPr>
          <w:p w14:paraId="1762AF76" w14:textId="77777777" w:rsidR="0088237C" w:rsidRPr="002222F5" w:rsidRDefault="0088237C" w:rsidP="0088237C">
            <w:pPr>
              <w:spacing w:after="0"/>
              <w:jc w:val="center"/>
              <w:rPr>
                <w:rFonts w:ascii="Times New Roman" w:hAnsi="Times New Roman" w:cs="Times New Roman"/>
              </w:rPr>
            </w:pPr>
            <w:r w:rsidRPr="002222F5">
              <w:rPr>
                <w:rFonts w:ascii="Times New Roman" w:hAnsi="Times New Roman" w:cs="Times New Roman"/>
              </w:rPr>
              <w:t>Pass</w:t>
            </w:r>
          </w:p>
        </w:tc>
      </w:tr>
    </w:tbl>
    <w:p w14:paraId="0108A40A" w14:textId="77777777" w:rsidR="00A917BF" w:rsidRDefault="008059B9" w:rsidP="00AB7742">
      <w:pPr>
        <w:pStyle w:val="Heading2"/>
        <w:rPr>
          <w:rFonts w:ascii="Times New Roman" w:hAnsi="Times New Roman" w:cs="Times New Roman"/>
          <w:sz w:val="22"/>
          <w:szCs w:val="22"/>
          <w:lang w:val="vi-VN"/>
        </w:rPr>
      </w:pPr>
      <w:r w:rsidRPr="00883FBB">
        <w:rPr>
          <w:rFonts w:ascii="Times New Roman" w:hAnsi="Times New Roman" w:cs="Times New Roman"/>
          <w:sz w:val="22"/>
          <w:szCs w:val="22"/>
        </w:rPr>
        <w:lastRenderedPageBreak/>
        <w:t>5. Testcase Details</w:t>
      </w:r>
    </w:p>
    <w:p w14:paraId="0542ED90" w14:textId="77777777" w:rsidR="00E614DC" w:rsidRPr="00E614DC" w:rsidRDefault="00E614DC" w:rsidP="001A5186">
      <w:pPr>
        <w:jc w:val="both"/>
        <w:rPr>
          <w:b/>
          <w:bCs/>
          <w:lang w:val="vi-VN"/>
        </w:rPr>
      </w:pPr>
      <w:r w:rsidRPr="00E614DC">
        <w:rPr>
          <w:b/>
          <w:bCs/>
          <w:lang w:val="vi-VN"/>
        </w:rPr>
        <w:t>Testcase 1: Chế độ Test tại 5 MHz</w:t>
      </w:r>
    </w:p>
    <w:p w14:paraId="73A06C66"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chức năng Test khi hệ thống hoạt động ở tần số 5 MHz.</w:t>
      </w:r>
    </w:p>
    <w:p w14:paraId="6C6B8302"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1, sw_clk = 0.</w:t>
      </w:r>
    </w:p>
    <w:p w14:paraId="738DCA9A" w14:textId="77777777" w:rsidR="00E614DC" w:rsidRPr="00E614DC" w:rsidRDefault="00E614DC" w:rsidP="009F7BBC">
      <w:pPr>
        <w:rPr>
          <w:lang w:val="vi-VN"/>
        </w:rPr>
      </w:pPr>
      <w:r w:rsidRPr="00E614DC">
        <w:rPr>
          <w:b/>
          <w:bCs/>
          <w:lang w:val="vi-VN"/>
        </w:rPr>
        <w:t>Kết quả mong đợi:</w:t>
      </w:r>
      <w:r w:rsidRPr="00E614DC">
        <w:rPr>
          <w:lang w:val="vi-VN"/>
        </w:rPr>
        <w:br/>
        <w:t xml:space="preserve">led_out[7:0] luân phiên giữa 00000000 và 11111111, tạo hiệu ứng 8 LED chớp tắt đồng thời. count_out giữ cố định ở giá trị </w:t>
      </w:r>
      <w:r w:rsidRPr="00E614DC">
        <w:rPr>
          <w:b/>
          <w:bCs/>
          <w:lang w:val="vi-VN"/>
        </w:rPr>
        <w:t>88</w:t>
      </w:r>
      <w:r w:rsidRPr="00E614DC">
        <w:rPr>
          <w:lang w:val="vi-VN"/>
        </w:rPr>
        <w:t>.</w:t>
      </w:r>
    </w:p>
    <w:p w14:paraId="21A25EEC" w14:textId="102434EB" w:rsidR="00E614DC" w:rsidRPr="006F0A0D" w:rsidRDefault="00E614DC" w:rsidP="009F7BBC">
      <w:pPr>
        <w:rPr>
          <w:b/>
          <w:bCs/>
          <w:lang w:val="vi-VN"/>
        </w:rPr>
      </w:pPr>
      <w:r w:rsidRPr="00E614DC">
        <w:rPr>
          <w:b/>
          <w:bCs/>
          <w:lang w:val="vi-VN"/>
        </w:rPr>
        <w:t>Waveform Simulation:</w:t>
      </w:r>
      <w:r w:rsidRPr="00E614DC">
        <w:rPr>
          <w:lang w:val="vi-VN"/>
        </w:rPr>
        <w:br/>
      </w:r>
      <w:r w:rsidR="006F0A0D" w:rsidRPr="006F0A0D">
        <w:rPr>
          <w:i/>
          <w:iCs/>
          <w:lang w:val="vi-VN"/>
        </w:rPr>
        <w:drawing>
          <wp:inline distT="0" distB="0" distL="0" distR="0" wp14:anchorId="40B84985" wp14:editId="4626C8D2">
            <wp:extent cx="5486400" cy="1449705"/>
            <wp:effectExtent l="0" t="0" r="0" b="0"/>
            <wp:docPr id="6777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0150" name=""/>
                    <pic:cNvPicPr/>
                  </pic:nvPicPr>
                  <pic:blipFill>
                    <a:blip r:embed="rId7"/>
                    <a:stretch>
                      <a:fillRect/>
                    </a:stretch>
                  </pic:blipFill>
                  <pic:spPr>
                    <a:xfrm>
                      <a:off x="0" y="0"/>
                      <a:ext cx="5486400" cy="1449705"/>
                    </a:xfrm>
                    <a:prstGeom prst="rect">
                      <a:avLst/>
                    </a:prstGeom>
                  </pic:spPr>
                </pic:pic>
              </a:graphicData>
            </a:graphic>
          </wp:inline>
        </w:drawing>
      </w:r>
    </w:p>
    <w:p w14:paraId="0AB6047A" w14:textId="7FD0D1C7" w:rsidR="00E614DC" w:rsidRDefault="00E614DC" w:rsidP="001A5186">
      <w:pPr>
        <w:jc w:val="both"/>
        <w:rPr>
          <w:lang w:val="vi-VN"/>
        </w:rPr>
      </w:pPr>
      <w:r w:rsidRPr="00E614DC">
        <w:rPr>
          <w:b/>
          <w:bCs/>
          <w:lang w:val="vi-VN"/>
        </w:rPr>
        <w:t>Phân tích:</w:t>
      </w:r>
      <w:r w:rsidRPr="00E614DC">
        <w:rPr>
          <w:lang w:val="vi-VN"/>
        </w:rPr>
        <w:t xml:space="preserve"> Khi sw_test_manual = 1, hệ thống chọn module led_blink. Với sw_clk = 0, mạch chia clock tạo tín hiệu cho tần số hoạt động 5 MHz. Mỗi xung sw_clk_en làm led_out đảo trạng thái, do đó LED chớp tắt liên tục. Đồng thời count_out luôn được giữ ở giá trị 88.</w:t>
      </w:r>
    </w:p>
    <w:p w14:paraId="71A33C03" w14:textId="77777777" w:rsidR="00F256DA" w:rsidRPr="00E614DC" w:rsidRDefault="00F256DA" w:rsidP="001A5186">
      <w:pPr>
        <w:jc w:val="both"/>
        <w:rPr>
          <w:lang w:val="vi-VN"/>
        </w:rPr>
      </w:pPr>
    </w:p>
    <w:p w14:paraId="03D68561" w14:textId="77777777" w:rsidR="00E614DC" w:rsidRPr="00E614DC" w:rsidRDefault="00E614DC" w:rsidP="001A5186">
      <w:pPr>
        <w:jc w:val="both"/>
        <w:rPr>
          <w:b/>
          <w:bCs/>
          <w:lang w:val="vi-VN"/>
        </w:rPr>
      </w:pPr>
      <w:r w:rsidRPr="00E614DC">
        <w:rPr>
          <w:b/>
          <w:bCs/>
          <w:lang w:val="vi-VN"/>
        </w:rPr>
        <w:t>Testcase 2: Mode 1 tại 5 MHz</w:t>
      </w:r>
    </w:p>
    <w:p w14:paraId="57C79189"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chế độ LED sáng dần từ trái sang phải và bộ đếm tăng tại 5 MHz.</w:t>
      </w:r>
    </w:p>
    <w:p w14:paraId="1E27108F"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2'b00, sw_clk = 0.</w:t>
      </w:r>
    </w:p>
    <w:p w14:paraId="5BB304FB" w14:textId="77777777" w:rsidR="00E614DC" w:rsidRPr="00E614DC" w:rsidRDefault="00E614DC" w:rsidP="001A5186">
      <w:pPr>
        <w:rPr>
          <w:lang w:val="vi-VN"/>
        </w:rPr>
      </w:pPr>
      <w:r w:rsidRPr="00E614DC">
        <w:rPr>
          <w:b/>
          <w:bCs/>
          <w:lang w:val="vi-VN"/>
        </w:rPr>
        <w:t>Kết quả mong đợi:</w:t>
      </w:r>
      <w:r w:rsidRPr="00E614DC">
        <w:rPr>
          <w:lang w:val="vi-VN"/>
        </w:rPr>
        <w:br/>
        <w:t>LED thay đổi theo chuỗi:</w:t>
      </w:r>
    </w:p>
    <w:p w14:paraId="7DD2F283" w14:textId="77777777" w:rsidR="00E614DC" w:rsidRPr="00E614DC" w:rsidRDefault="00E614DC" w:rsidP="001A5186">
      <w:pPr>
        <w:jc w:val="both"/>
        <w:rPr>
          <w:lang w:val="vi-VN"/>
        </w:rPr>
      </w:pPr>
      <w:r w:rsidRPr="00E614DC">
        <w:rPr>
          <w:lang w:val="vi-VN"/>
        </w:rPr>
        <w:t>10000000 → 11000000 → 11100000 → ... → 11111111</w:t>
      </w:r>
    </w:p>
    <w:p w14:paraId="20AE89EC" w14:textId="77777777" w:rsidR="00E614DC" w:rsidRPr="00E614DC" w:rsidRDefault="00E614DC" w:rsidP="001A5186">
      <w:pPr>
        <w:jc w:val="both"/>
        <w:rPr>
          <w:lang w:val="vi-VN"/>
        </w:rPr>
      </w:pPr>
      <w:r w:rsidRPr="00E614DC">
        <w:rPr>
          <w:lang w:val="vi-VN"/>
        </w:rPr>
        <w:t xml:space="preserve">Chuỗi được lặp </w:t>
      </w:r>
      <w:r w:rsidRPr="00E614DC">
        <w:rPr>
          <w:b/>
          <w:bCs/>
          <w:lang w:val="vi-VN"/>
        </w:rPr>
        <w:t>5 lần</w:t>
      </w:r>
      <w:r w:rsidRPr="00E614DC">
        <w:rPr>
          <w:lang w:val="vi-VN"/>
        </w:rPr>
        <w:t>. count_out tăng tuần tự:</w:t>
      </w:r>
    </w:p>
    <w:p w14:paraId="62EDDFCD" w14:textId="77777777" w:rsidR="00E614DC" w:rsidRPr="00E614DC" w:rsidRDefault="00E614DC" w:rsidP="001A5186">
      <w:pPr>
        <w:jc w:val="both"/>
        <w:rPr>
          <w:lang w:val="vi-VN"/>
        </w:rPr>
      </w:pPr>
      <w:r w:rsidRPr="00E614DC">
        <w:rPr>
          <w:lang w:val="vi-VN"/>
        </w:rPr>
        <w:t>0 → 1 → 2 → ... → 99</w:t>
      </w:r>
    </w:p>
    <w:p w14:paraId="5AAF96BC" w14:textId="77777777" w:rsidR="00E614DC" w:rsidRPr="00E614DC" w:rsidRDefault="00E614DC" w:rsidP="001A5186">
      <w:pPr>
        <w:jc w:val="both"/>
        <w:rPr>
          <w:lang w:val="vi-VN"/>
        </w:rPr>
      </w:pPr>
      <w:r w:rsidRPr="00E614DC">
        <w:rPr>
          <w:lang w:val="vi-VN"/>
        </w:rPr>
        <w:t>và dừng tại 99.</w:t>
      </w:r>
    </w:p>
    <w:p w14:paraId="1D368D48" w14:textId="2EF6F0F1" w:rsidR="00E614DC" w:rsidRPr="00E614DC" w:rsidRDefault="00E614DC" w:rsidP="001A5186">
      <w:pPr>
        <w:rPr>
          <w:lang w:val="vi-VN"/>
        </w:rPr>
      </w:pPr>
      <w:r w:rsidRPr="00E614DC">
        <w:rPr>
          <w:b/>
          <w:bCs/>
          <w:lang w:val="vi-VN"/>
        </w:rPr>
        <w:lastRenderedPageBreak/>
        <w:t>Waveform Simulation:</w:t>
      </w:r>
      <w:r w:rsidRPr="00E614DC">
        <w:rPr>
          <w:lang w:val="vi-VN"/>
        </w:rPr>
        <w:br/>
      </w:r>
      <w:r w:rsidR="000910DE" w:rsidRPr="000910DE">
        <w:rPr>
          <w:i/>
          <w:iCs/>
          <w:lang w:val="vi-VN"/>
        </w:rPr>
        <w:drawing>
          <wp:inline distT="0" distB="0" distL="0" distR="0" wp14:anchorId="528616C1" wp14:editId="180C413F">
            <wp:extent cx="5486400" cy="1518920"/>
            <wp:effectExtent l="0" t="0" r="0" b="5080"/>
            <wp:docPr id="199098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82711" name=""/>
                    <pic:cNvPicPr/>
                  </pic:nvPicPr>
                  <pic:blipFill>
                    <a:blip r:embed="rId8"/>
                    <a:stretch>
                      <a:fillRect/>
                    </a:stretch>
                  </pic:blipFill>
                  <pic:spPr>
                    <a:xfrm>
                      <a:off x="0" y="0"/>
                      <a:ext cx="5486400" cy="1518920"/>
                    </a:xfrm>
                    <a:prstGeom prst="rect">
                      <a:avLst/>
                    </a:prstGeom>
                  </pic:spPr>
                </pic:pic>
              </a:graphicData>
            </a:graphic>
          </wp:inline>
        </w:drawing>
      </w:r>
    </w:p>
    <w:p w14:paraId="50D6B49C" w14:textId="77777777" w:rsidR="00E614DC" w:rsidRPr="00E614DC" w:rsidRDefault="00E614DC" w:rsidP="001A5186">
      <w:pPr>
        <w:jc w:val="both"/>
        <w:rPr>
          <w:lang w:val="vi-VN"/>
        </w:rPr>
      </w:pPr>
      <w:r w:rsidRPr="00E614DC">
        <w:rPr>
          <w:b/>
          <w:bCs/>
          <w:lang w:val="vi-VN"/>
        </w:rPr>
        <w:t>Phân tích:</w:t>
      </w:r>
      <w:r w:rsidRPr="00E614DC">
        <w:rPr>
          <w:lang w:val="vi-VN"/>
        </w:rPr>
        <w:t xml:space="preserve"> Khi sw_manual = 00, tín hiệu en_mode1 được kích hoạt và chỉ module mode_1 nhận xung enable. Mỗi xung 5 MHz làm thêm một LED sáng từ trái sang phải, đồng thời count_out tăng thêm 1. Khi đạt 99, bộ đếm giữ nguyên giá trị.</w:t>
      </w:r>
    </w:p>
    <w:p w14:paraId="57DB9A04" w14:textId="5E68C162" w:rsidR="00E614DC" w:rsidRPr="00E614DC" w:rsidRDefault="00E614DC" w:rsidP="001A5186">
      <w:pPr>
        <w:jc w:val="both"/>
        <w:rPr>
          <w:lang w:val="vi-VN"/>
        </w:rPr>
      </w:pPr>
    </w:p>
    <w:p w14:paraId="1EB06106" w14:textId="77777777" w:rsidR="00E614DC" w:rsidRPr="00E614DC" w:rsidRDefault="00E614DC" w:rsidP="001A5186">
      <w:pPr>
        <w:jc w:val="both"/>
        <w:rPr>
          <w:b/>
          <w:bCs/>
          <w:lang w:val="vi-VN"/>
        </w:rPr>
      </w:pPr>
      <w:r w:rsidRPr="00E614DC">
        <w:rPr>
          <w:b/>
          <w:bCs/>
          <w:lang w:val="vi-VN"/>
        </w:rPr>
        <w:t>Testcase 3: Mode 2 tại 5 MHz</w:t>
      </w:r>
    </w:p>
    <w:p w14:paraId="6F86E749"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chế độ LED sáng dần từ phải sang trái và bộ đếm giảm tại 5 MHz.</w:t>
      </w:r>
    </w:p>
    <w:p w14:paraId="2563DFFF"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2'b01, sw_clk = 0.</w:t>
      </w:r>
    </w:p>
    <w:p w14:paraId="0394F283" w14:textId="77777777" w:rsidR="00E614DC" w:rsidRPr="00E614DC" w:rsidRDefault="00E614DC" w:rsidP="001A5186">
      <w:pPr>
        <w:rPr>
          <w:lang w:val="vi-VN"/>
        </w:rPr>
      </w:pPr>
      <w:r w:rsidRPr="00E614DC">
        <w:rPr>
          <w:b/>
          <w:bCs/>
          <w:lang w:val="vi-VN"/>
        </w:rPr>
        <w:t>Kết quả mong đợi:</w:t>
      </w:r>
      <w:r w:rsidRPr="00E614DC">
        <w:rPr>
          <w:lang w:val="vi-VN"/>
        </w:rPr>
        <w:br/>
        <w:t>LED thay đổi theo chuỗi:</w:t>
      </w:r>
    </w:p>
    <w:p w14:paraId="042839E6" w14:textId="77777777" w:rsidR="00E614DC" w:rsidRPr="00E614DC" w:rsidRDefault="00E614DC" w:rsidP="001A5186">
      <w:pPr>
        <w:jc w:val="both"/>
        <w:rPr>
          <w:lang w:val="vi-VN"/>
        </w:rPr>
      </w:pPr>
      <w:r w:rsidRPr="00E614DC">
        <w:rPr>
          <w:lang w:val="vi-VN"/>
        </w:rPr>
        <w:t>00000001 → 00000011 → 00000111 → ... → 11111111</w:t>
      </w:r>
    </w:p>
    <w:p w14:paraId="1641E9C6" w14:textId="77777777" w:rsidR="00E614DC" w:rsidRPr="00E614DC" w:rsidRDefault="00E614DC" w:rsidP="001A5186">
      <w:pPr>
        <w:jc w:val="both"/>
        <w:rPr>
          <w:lang w:val="vi-VN"/>
        </w:rPr>
      </w:pPr>
      <w:r w:rsidRPr="00E614DC">
        <w:rPr>
          <w:lang w:val="vi-VN"/>
        </w:rPr>
        <w:t xml:space="preserve">Chuỗi được lặp </w:t>
      </w:r>
      <w:r w:rsidRPr="00E614DC">
        <w:rPr>
          <w:b/>
          <w:bCs/>
          <w:lang w:val="vi-VN"/>
        </w:rPr>
        <w:t>5 lần</w:t>
      </w:r>
      <w:r w:rsidRPr="00E614DC">
        <w:rPr>
          <w:lang w:val="vi-VN"/>
        </w:rPr>
        <w:t>. count_out giảm:</w:t>
      </w:r>
    </w:p>
    <w:p w14:paraId="79B213C3" w14:textId="77777777" w:rsidR="00E614DC" w:rsidRPr="00E614DC" w:rsidRDefault="00E614DC" w:rsidP="001A5186">
      <w:pPr>
        <w:jc w:val="both"/>
        <w:rPr>
          <w:lang w:val="vi-VN"/>
        </w:rPr>
      </w:pPr>
      <w:r w:rsidRPr="00E614DC">
        <w:rPr>
          <w:lang w:val="vi-VN"/>
        </w:rPr>
        <w:t>99 → 98 → 97 → ... → 0</w:t>
      </w:r>
    </w:p>
    <w:p w14:paraId="3FAD20F1" w14:textId="77777777" w:rsidR="00E614DC" w:rsidRPr="00E614DC" w:rsidRDefault="00E614DC" w:rsidP="001A5186">
      <w:pPr>
        <w:jc w:val="both"/>
        <w:rPr>
          <w:lang w:val="vi-VN"/>
        </w:rPr>
      </w:pPr>
      <w:r w:rsidRPr="00E614DC">
        <w:rPr>
          <w:lang w:val="vi-VN"/>
        </w:rPr>
        <w:t>và dừng tại 0.</w:t>
      </w:r>
    </w:p>
    <w:p w14:paraId="6FD59630" w14:textId="1E8BBD89" w:rsidR="00E614DC" w:rsidRPr="00E614DC" w:rsidRDefault="00E614DC" w:rsidP="001A5186">
      <w:pPr>
        <w:rPr>
          <w:lang w:val="vi-VN"/>
        </w:rPr>
      </w:pPr>
      <w:r w:rsidRPr="00E614DC">
        <w:rPr>
          <w:b/>
          <w:bCs/>
          <w:lang w:val="vi-VN"/>
        </w:rPr>
        <w:t>Waveform Simulation:</w:t>
      </w:r>
      <w:r w:rsidRPr="00E614DC">
        <w:rPr>
          <w:lang w:val="vi-VN"/>
        </w:rPr>
        <w:br/>
      </w:r>
      <w:r w:rsidR="00734546" w:rsidRPr="00734546">
        <w:rPr>
          <w:i/>
          <w:iCs/>
          <w:lang w:val="vi-VN"/>
        </w:rPr>
        <w:drawing>
          <wp:inline distT="0" distB="0" distL="0" distR="0" wp14:anchorId="71F2FC12" wp14:editId="4BB0A3A7">
            <wp:extent cx="5486400" cy="1511300"/>
            <wp:effectExtent l="0" t="0" r="0" b="0"/>
            <wp:docPr id="31406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6016" name=""/>
                    <pic:cNvPicPr/>
                  </pic:nvPicPr>
                  <pic:blipFill>
                    <a:blip r:embed="rId9"/>
                    <a:stretch>
                      <a:fillRect/>
                    </a:stretch>
                  </pic:blipFill>
                  <pic:spPr>
                    <a:xfrm>
                      <a:off x="0" y="0"/>
                      <a:ext cx="5486400" cy="1511300"/>
                    </a:xfrm>
                    <a:prstGeom prst="rect">
                      <a:avLst/>
                    </a:prstGeom>
                  </pic:spPr>
                </pic:pic>
              </a:graphicData>
            </a:graphic>
          </wp:inline>
        </w:drawing>
      </w:r>
    </w:p>
    <w:p w14:paraId="6FEFAB11" w14:textId="77777777" w:rsidR="00E614DC" w:rsidRPr="00E614DC" w:rsidRDefault="00E614DC" w:rsidP="001A5186">
      <w:pPr>
        <w:jc w:val="both"/>
        <w:rPr>
          <w:lang w:val="vi-VN"/>
        </w:rPr>
      </w:pPr>
      <w:r w:rsidRPr="00E614DC">
        <w:rPr>
          <w:b/>
          <w:bCs/>
          <w:lang w:val="vi-VN"/>
        </w:rPr>
        <w:t>Phân tích:</w:t>
      </w:r>
      <w:r w:rsidRPr="00E614DC">
        <w:rPr>
          <w:lang w:val="vi-VN"/>
        </w:rPr>
        <w:t xml:space="preserve"> Khi sw_manual = 01, module mode_2 được kích hoạt. LED được dịch theo hướng phải sang trái và bộ đếm giảm một đơn vị tại mỗi xung sw_clk_en. Khi count_out = 0, giá trị được giữ nguyên.</w:t>
      </w:r>
    </w:p>
    <w:p w14:paraId="264C0D21" w14:textId="77777777" w:rsidR="00E614DC" w:rsidRPr="00E614DC" w:rsidRDefault="00E614DC" w:rsidP="001A5186">
      <w:pPr>
        <w:jc w:val="both"/>
        <w:rPr>
          <w:b/>
          <w:bCs/>
          <w:lang w:val="vi-VN"/>
        </w:rPr>
      </w:pPr>
      <w:r w:rsidRPr="00E614DC">
        <w:rPr>
          <w:b/>
          <w:bCs/>
          <w:lang w:val="vi-VN"/>
        </w:rPr>
        <w:lastRenderedPageBreak/>
        <w:t>Testcase 4: Mode 3 tại 5 MHz</w:t>
      </w:r>
    </w:p>
    <w:p w14:paraId="4EA06116"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hiệu ứng LED sáng dần từ trong ra ngoài.</w:t>
      </w:r>
    </w:p>
    <w:p w14:paraId="79B9685F"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2'b10, sw_clk = 0.</w:t>
      </w:r>
    </w:p>
    <w:p w14:paraId="58E60D7B" w14:textId="77777777" w:rsidR="00E614DC" w:rsidRPr="00E614DC" w:rsidRDefault="00E614DC" w:rsidP="001A5186">
      <w:pPr>
        <w:rPr>
          <w:lang w:val="vi-VN"/>
        </w:rPr>
      </w:pPr>
      <w:r w:rsidRPr="00E614DC">
        <w:rPr>
          <w:b/>
          <w:bCs/>
          <w:lang w:val="vi-VN"/>
        </w:rPr>
        <w:t>Kết quả mong đợi:</w:t>
      </w:r>
      <w:r w:rsidRPr="00E614DC">
        <w:rPr>
          <w:lang w:val="vi-VN"/>
        </w:rPr>
        <w:br/>
        <w:t>LED thay đổi theo chuỗi:</w:t>
      </w:r>
    </w:p>
    <w:p w14:paraId="0CA00306" w14:textId="77777777" w:rsidR="00E614DC" w:rsidRPr="00E614DC" w:rsidRDefault="00E614DC" w:rsidP="001A5186">
      <w:pPr>
        <w:jc w:val="both"/>
        <w:rPr>
          <w:lang w:val="vi-VN"/>
        </w:rPr>
      </w:pPr>
      <w:r w:rsidRPr="00E614DC">
        <w:rPr>
          <w:lang w:val="vi-VN"/>
        </w:rPr>
        <w:t>00011000 → 00111100 → 01111110 → 11111111</w:t>
      </w:r>
    </w:p>
    <w:p w14:paraId="71A0C0C3" w14:textId="77777777" w:rsidR="00E614DC" w:rsidRPr="00E614DC" w:rsidRDefault="00E614DC" w:rsidP="001A5186">
      <w:pPr>
        <w:jc w:val="both"/>
        <w:rPr>
          <w:lang w:val="vi-VN"/>
        </w:rPr>
      </w:pPr>
      <w:r w:rsidRPr="00E614DC">
        <w:rPr>
          <w:lang w:val="vi-VN"/>
        </w:rPr>
        <w:t xml:space="preserve">và lặp lại </w:t>
      </w:r>
      <w:r w:rsidRPr="00E614DC">
        <w:rPr>
          <w:b/>
          <w:bCs/>
          <w:lang w:val="vi-VN"/>
        </w:rPr>
        <w:t>5 lần</w:t>
      </w:r>
      <w:r w:rsidRPr="00E614DC">
        <w:rPr>
          <w:lang w:val="vi-VN"/>
        </w:rPr>
        <w:t>. count_out không thay đổi trong quá trình hoạt động của Mode 3.</w:t>
      </w:r>
    </w:p>
    <w:p w14:paraId="3F0FF2E6" w14:textId="7266B9DE" w:rsidR="00E614DC" w:rsidRPr="00E614DC" w:rsidRDefault="00E614DC" w:rsidP="001A5186">
      <w:pPr>
        <w:rPr>
          <w:lang w:val="vi-VN"/>
        </w:rPr>
      </w:pPr>
      <w:r w:rsidRPr="00E614DC">
        <w:rPr>
          <w:b/>
          <w:bCs/>
          <w:lang w:val="vi-VN"/>
        </w:rPr>
        <w:t>Waveform Simulation:</w:t>
      </w:r>
      <w:r w:rsidRPr="00E614DC">
        <w:rPr>
          <w:lang w:val="vi-VN"/>
        </w:rPr>
        <w:br/>
      </w:r>
      <w:r w:rsidR="00493F09" w:rsidRPr="00493F09">
        <w:rPr>
          <w:i/>
          <w:iCs/>
          <w:lang w:val="vi-VN"/>
        </w:rPr>
        <w:drawing>
          <wp:inline distT="0" distB="0" distL="0" distR="0" wp14:anchorId="69F56338" wp14:editId="0543C574">
            <wp:extent cx="5486400" cy="1508125"/>
            <wp:effectExtent l="0" t="0" r="0" b="0"/>
            <wp:docPr id="17995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0400" name=""/>
                    <pic:cNvPicPr/>
                  </pic:nvPicPr>
                  <pic:blipFill>
                    <a:blip r:embed="rId10"/>
                    <a:stretch>
                      <a:fillRect/>
                    </a:stretch>
                  </pic:blipFill>
                  <pic:spPr>
                    <a:xfrm>
                      <a:off x="0" y="0"/>
                      <a:ext cx="5486400" cy="1508125"/>
                    </a:xfrm>
                    <a:prstGeom prst="rect">
                      <a:avLst/>
                    </a:prstGeom>
                  </pic:spPr>
                </pic:pic>
              </a:graphicData>
            </a:graphic>
          </wp:inline>
        </w:drawing>
      </w:r>
    </w:p>
    <w:p w14:paraId="61E63759" w14:textId="77777777" w:rsidR="00E614DC" w:rsidRPr="00E614DC" w:rsidRDefault="00E614DC" w:rsidP="001A5186">
      <w:pPr>
        <w:jc w:val="both"/>
        <w:rPr>
          <w:lang w:val="vi-VN"/>
        </w:rPr>
      </w:pPr>
      <w:r w:rsidRPr="00E614DC">
        <w:rPr>
          <w:b/>
          <w:bCs/>
          <w:lang w:val="vi-VN"/>
        </w:rPr>
        <w:t>Phân tích:</w:t>
      </w:r>
      <w:r w:rsidRPr="00E614DC">
        <w:rPr>
          <w:lang w:val="vi-VN"/>
        </w:rPr>
        <w:t xml:space="preserve"> Khi sw_manual = 10, module mode_3 được kích hoạt. Hai nửa của led_out dịch theo hai hướng ngược nhau, tạo hiệu ứng LED sáng từ hai LED trung tâm ra hai phía ngoài. Trong testbench, Mode 3 được reset trước khi chạy nên count_out giữ ở giá trị 0.</w:t>
      </w:r>
    </w:p>
    <w:p w14:paraId="57E62A59" w14:textId="5CCD0E20" w:rsidR="00E614DC" w:rsidRPr="00E614DC" w:rsidRDefault="00E614DC" w:rsidP="001A5186">
      <w:pPr>
        <w:jc w:val="both"/>
        <w:rPr>
          <w:lang w:val="vi-VN"/>
        </w:rPr>
      </w:pPr>
    </w:p>
    <w:p w14:paraId="33F36A14" w14:textId="77777777" w:rsidR="00E614DC" w:rsidRPr="00E614DC" w:rsidRDefault="00E614DC" w:rsidP="001A5186">
      <w:pPr>
        <w:jc w:val="both"/>
        <w:rPr>
          <w:b/>
          <w:bCs/>
          <w:lang w:val="vi-VN"/>
        </w:rPr>
      </w:pPr>
      <w:r w:rsidRPr="00E614DC">
        <w:rPr>
          <w:b/>
          <w:bCs/>
          <w:lang w:val="vi-VN"/>
        </w:rPr>
        <w:t>Testcase 5: Mode 4 tại 5 MHz</w:t>
      </w:r>
    </w:p>
    <w:p w14:paraId="1C3961A0"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hiệu ứng LED sáng dần từ ngoài vào trong.</w:t>
      </w:r>
    </w:p>
    <w:p w14:paraId="6063013A"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2'b11, sw_clk = 0.</w:t>
      </w:r>
    </w:p>
    <w:p w14:paraId="5133008F" w14:textId="77777777" w:rsidR="00E614DC" w:rsidRPr="00E614DC" w:rsidRDefault="00E614DC" w:rsidP="001A5186">
      <w:pPr>
        <w:rPr>
          <w:lang w:val="vi-VN"/>
        </w:rPr>
      </w:pPr>
      <w:r w:rsidRPr="00E614DC">
        <w:rPr>
          <w:b/>
          <w:bCs/>
          <w:lang w:val="vi-VN"/>
        </w:rPr>
        <w:t>Kết quả mong đợi:</w:t>
      </w:r>
      <w:r w:rsidRPr="00E614DC">
        <w:rPr>
          <w:lang w:val="vi-VN"/>
        </w:rPr>
        <w:br/>
        <w:t>LED thay đổi theo chuỗi:</w:t>
      </w:r>
    </w:p>
    <w:p w14:paraId="2CA95CC5" w14:textId="77777777" w:rsidR="00E614DC" w:rsidRPr="00E614DC" w:rsidRDefault="00E614DC" w:rsidP="001A5186">
      <w:pPr>
        <w:jc w:val="both"/>
        <w:rPr>
          <w:lang w:val="vi-VN"/>
        </w:rPr>
      </w:pPr>
      <w:r w:rsidRPr="00E614DC">
        <w:rPr>
          <w:lang w:val="vi-VN"/>
        </w:rPr>
        <w:t>10000001 → 11000011 → 11100111 → 11111111</w:t>
      </w:r>
    </w:p>
    <w:p w14:paraId="7858BDD7" w14:textId="77777777" w:rsidR="00E614DC" w:rsidRPr="00E614DC" w:rsidRDefault="00E614DC" w:rsidP="001A5186">
      <w:pPr>
        <w:jc w:val="both"/>
        <w:rPr>
          <w:lang w:val="vi-VN"/>
        </w:rPr>
      </w:pPr>
      <w:r w:rsidRPr="00E614DC">
        <w:rPr>
          <w:lang w:val="vi-VN"/>
        </w:rPr>
        <w:t xml:space="preserve">và lặp lại </w:t>
      </w:r>
      <w:r w:rsidRPr="00E614DC">
        <w:rPr>
          <w:b/>
          <w:bCs/>
          <w:lang w:val="vi-VN"/>
        </w:rPr>
        <w:t>5 lần</w:t>
      </w:r>
      <w:r w:rsidRPr="00E614DC">
        <w:rPr>
          <w:lang w:val="vi-VN"/>
        </w:rPr>
        <w:t>. count_out = 00.</w:t>
      </w:r>
    </w:p>
    <w:p w14:paraId="7F77DDDC" w14:textId="63C81B72" w:rsidR="00E614DC" w:rsidRPr="00E614DC" w:rsidRDefault="00E614DC" w:rsidP="001A5186">
      <w:pPr>
        <w:rPr>
          <w:lang w:val="vi-VN"/>
        </w:rPr>
      </w:pPr>
      <w:r w:rsidRPr="00E614DC">
        <w:rPr>
          <w:b/>
          <w:bCs/>
          <w:lang w:val="vi-VN"/>
        </w:rPr>
        <w:lastRenderedPageBreak/>
        <w:t>Waveform Simulation:</w:t>
      </w:r>
      <w:r w:rsidRPr="00E614DC">
        <w:rPr>
          <w:lang w:val="vi-VN"/>
        </w:rPr>
        <w:br/>
      </w:r>
      <w:r w:rsidR="001B1CD0" w:rsidRPr="001B1CD0">
        <w:rPr>
          <w:i/>
          <w:iCs/>
          <w:lang w:val="vi-VN"/>
        </w:rPr>
        <w:drawing>
          <wp:inline distT="0" distB="0" distL="0" distR="0" wp14:anchorId="0ED1DDBA" wp14:editId="363497E3">
            <wp:extent cx="5486400" cy="1551940"/>
            <wp:effectExtent l="0" t="0" r="0" b="0"/>
            <wp:docPr id="16081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303" name=""/>
                    <pic:cNvPicPr/>
                  </pic:nvPicPr>
                  <pic:blipFill>
                    <a:blip r:embed="rId11"/>
                    <a:stretch>
                      <a:fillRect/>
                    </a:stretch>
                  </pic:blipFill>
                  <pic:spPr>
                    <a:xfrm>
                      <a:off x="0" y="0"/>
                      <a:ext cx="5486400" cy="1551940"/>
                    </a:xfrm>
                    <a:prstGeom prst="rect">
                      <a:avLst/>
                    </a:prstGeom>
                  </pic:spPr>
                </pic:pic>
              </a:graphicData>
            </a:graphic>
          </wp:inline>
        </w:drawing>
      </w:r>
    </w:p>
    <w:p w14:paraId="40989FE0" w14:textId="4C3DD4C2" w:rsidR="00E614DC" w:rsidRDefault="00E614DC" w:rsidP="001A5186">
      <w:pPr>
        <w:jc w:val="both"/>
        <w:rPr>
          <w:lang w:val="vi-VN"/>
        </w:rPr>
      </w:pPr>
      <w:r w:rsidRPr="00E614DC">
        <w:rPr>
          <w:b/>
          <w:bCs/>
          <w:lang w:val="vi-VN"/>
        </w:rPr>
        <w:t>Phân tích:</w:t>
      </w:r>
      <w:r w:rsidRPr="00E614DC">
        <w:rPr>
          <w:lang w:val="vi-VN"/>
        </w:rPr>
        <w:t xml:space="preserve"> Khi sw_manual = 11, module mode_4 được kích hoạt. Hai LED ngoài cùng sáng trước, sau đó các LED tiếp theo sáng dần về phía trung tâm. Trong toàn bộ chế độ này, count_out được giữ ở 0.</w:t>
      </w:r>
    </w:p>
    <w:p w14:paraId="6184D86C" w14:textId="77777777" w:rsidR="006D2D92" w:rsidRPr="00E614DC" w:rsidRDefault="006D2D92" w:rsidP="001A5186">
      <w:pPr>
        <w:jc w:val="both"/>
        <w:rPr>
          <w:lang w:val="vi-VN"/>
        </w:rPr>
      </w:pPr>
    </w:p>
    <w:p w14:paraId="3A3A3A94" w14:textId="77777777" w:rsidR="00E614DC" w:rsidRPr="00E614DC" w:rsidRDefault="00E614DC" w:rsidP="001A5186">
      <w:pPr>
        <w:jc w:val="both"/>
        <w:rPr>
          <w:b/>
          <w:bCs/>
          <w:lang w:val="vi-VN"/>
        </w:rPr>
      </w:pPr>
      <w:r w:rsidRPr="00E614DC">
        <w:rPr>
          <w:b/>
          <w:bCs/>
          <w:lang w:val="vi-VN"/>
        </w:rPr>
        <w:t>Testcase 6: Chế độ Test tại 2 MHz</w:t>
      </w:r>
    </w:p>
    <w:p w14:paraId="66E61050"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chức năng Test khi lựa chọn tần số hoạt động 2 MHz.</w:t>
      </w:r>
    </w:p>
    <w:p w14:paraId="230CB105"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1, sw_clk = 1.</w:t>
      </w:r>
    </w:p>
    <w:p w14:paraId="38EFCC22" w14:textId="77777777" w:rsidR="00E614DC" w:rsidRPr="00E614DC" w:rsidRDefault="00E614DC" w:rsidP="001A5186">
      <w:pPr>
        <w:rPr>
          <w:lang w:val="vi-VN"/>
        </w:rPr>
      </w:pPr>
      <w:r w:rsidRPr="00E614DC">
        <w:rPr>
          <w:b/>
          <w:bCs/>
          <w:lang w:val="vi-VN"/>
        </w:rPr>
        <w:t>Kết quả mong đợi:</w:t>
      </w:r>
      <w:r w:rsidRPr="00E614DC">
        <w:rPr>
          <w:lang w:val="vi-VN"/>
        </w:rPr>
        <w:br/>
        <w:t>led_out luân phiên:</w:t>
      </w:r>
    </w:p>
    <w:p w14:paraId="6276FA7C" w14:textId="77777777" w:rsidR="00E614DC" w:rsidRPr="00E614DC" w:rsidRDefault="00E614DC" w:rsidP="001A5186">
      <w:pPr>
        <w:jc w:val="both"/>
        <w:rPr>
          <w:lang w:val="vi-VN"/>
        </w:rPr>
      </w:pPr>
      <w:r w:rsidRPr="00E614DC">
        <w:rPr>
          <w:lang w:val="vi-VN"/>
        </w:rPr>
        <w:t>00000000 ↔ 11111111</w:t>
      </w:r>
    </w:p>
    <w:p w14:paraId="0974417D" w14:textId="77777777" w:rsidR="00E614DC" w:rsidRPr="00E614DC" w:rsidRDefault="00E614DC" w:rsidP="001A5186">
      <w:pPr>
        <w:jc w:val="both"/>
        <w:rPr>
          <w:lang w:val="vi-VN"/>
        </w:rPr>
      </w:pPr>
      <w:r w:rsidRPr="00E614DC">
        <w:rPr>
          <w:lang w:val="vi-VN"/>
        </w:rPr>
        <w:t>và count_out = 88. Tốc độ thay đổi LED thấp hơn trường hợp 5 MHz.</w:t>
      </w:r>
    </w:p>
    <w:p w14:paraId="4C01151A" w14:textId="59D30720" w:rsidR="00E614DC" w:rsidRPr="00E614DC" w:rsidRDefault="00E614DC" w:rsidP="001A5186">
      <w:pPr>
        <w:rPr>
          <w:lang w:val="vi-VN"/>
        </w:rPr>
      </w:pPr>
      <w:r w:rsidRPr="00E614DC">
        <w:rPr>
          <w:b/>
          <w:bCs/>
          <w:lang w:val="vi-VN"/>
        </w:rPr>
        <w:t>Waveform Simulation:</w:t>
      </w:r>
      <w:r w:rsidRPr="00E614DC">
        <w:rPr>
          <w:lang w:val="vi-VN"/>
        </w:rPr>
        <w:br/>
      </w:r>
      <w:r w:rsidR="001B1268" w:rsidRPr="001B1268">
        <w:rPr>
          <w:i/>
          <w:iCs/>
          <w:lang w:val="vi-VN"/>
        </w:rPr>
        <w:drawing>
          <wp:inline distT="0" distB="0" distL="0" distR="0" wp14:anchorId="0FC54393" wp14:editId="0C3FDC52">
            <wp:extent cx="5486400" cy="1569085"/>
            <wp:effectExtent l="0" t="0" r="0" b="0"/>
            <wp:docPr id="153645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57275" name=""/>
                    <pic:cNvPicPr/>
                  </pic:nvPicPr>
                  <pic:blipFill>
                    <a:blip r:embed="rId12"/>
                    <a:stretch>
                      <a:fillRect/>
                    </a:stretch>
                  </pic:blipFill>
                  <pic:spPr>
                    <a:xfrm>
                      <a:off x="0" y="0"/>
                      <a:ext cx="5486400" cy="1569085"/>
                    </a:xfrm>
                    <a:prstGeom prst="rect">
                      <a:avLst/>
                    </a:prstGeom>
                  </pic:spPr>
                </pic:pic>
              </a:graphicData>
            </a:graphic>
          </wp:inline>
        </w:drawing>
      </w:r>
    </w:p>
    <w:p w14:paraId="6093653A" w14:textId="77777777" w:rsidR="00E614DC" w:rsidRPr="00E614DC" w:rsidRDefault="00E614DC" w:rsidP="001A5186">
      <w:pPr>
        <w:jc w:val="both"/>
        <w:rPr>
          <w:lang w:val="vi-VN"/>
        </w:rPr>
      </w:pPr>
      <w:r w:rsidRPr="00E614DC">
        <w:rPr>
          <w:b/>
          <w:bCs/>
          <w:lang w:val="vi-VN"/>
        </w:rPr>
        <w:t>Phân tích:</w:t>
      </w:r>
      <w:r w:rsidRPr="00E614DC">
        <w:rPr>
          <w:lang w:val="vi-VN"/>
        </w:rPr>
        <w:t xml:space="preserve"> Khi sw_clk = 1, bộ chia clock đếm 25 chu kỳ của clock 50 MHz trước khi tạo một xung sw_clk_en, tương ứng tần số 2 MHz. Vì vậy chức năng giống Test Mode 5 MHz nhưng khoảng thời gian giữa hai lần thay đổi LED lớn hơn.</w:t>
      </w:r>
    </w:p>
    <w:p w14:paraId="119F59A9" w14:textId="01EDCABC" w:rsidR="00E614DC" w:rsidRPr="00E614DC" w:rsidRDefault="00E614DC" w:rsidP="001A5186">
      <w:pPr>
        <w:jc w:val="both"/>
        <w:rPr>
          <w:lang w:val="vi-VN"/>
        </w:rPr>
      </w:pPr>
    </w:p>
    <w:p w14:paraId="293F57FA" w14:textId="77777777" w:rsidR="00E614DC" w:rsidRPr="00E614DC" w:rsidRDefault="00E614DC" w:rsidP="001A5186">
      <w:pPr>
        <w:jc w:val="both"/>
        <w:rPr>
          <w:b/>
          <w:bCs/>
          <w:lang w:val="vi-VN"/>
        </w:rPr>
      </w:pPr>
      <w:r w:rsidRPr="00E614DC">
        <w:rPr>
          <w:b/>
          <w:bCs/>
          <w:lang w:val="vi-VN"/>
        </w:rPr>
        <w:lastRenderedPageBreak/>
        <w:t>Testcase 7: Mode 1 tại 2 MHz</w:t>
      </w:r>
    </w:p>
    <w:p w14:paraId="7E1ED268"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Mode 1 tại tần số hoạt động 2 MHz.</w:t>
      </w:r>
    </w:p>
    <w:p w14:paraId="7F7ACFA5"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2'b00, sw_clk = 1.</w:t>
      </w:r>
    </w:p>
    <w:p w14:paraId="257CF47D" w14:textId="77777777" w:rsidR="00E614DC" w:rsidRPr="00E614DC" w:rsidRDefault="00E614DC" w:rsidP="001A5186">
      <w:pPr>
        <w:rPr>
          <w:lang w:val="vi-VN"/>
        </w:rPr>
      </w:pPr>
      <w:r w:rsidRPr="00E614DC">
        <w:rPr>
          <w:b/>
          <w:bCs/>
          <w:lang w:val="vi-VN"/>
        </w:rPr>
        <w:t>Kết quả mong đợi:</w:t>
      </w:r>
      <w:r w:rsidRPr="00E614DC">
        <w:rPr>
          <w:lang w:val="vi-VN"/>
        </w:rPr>
        <w:br/>
        <w:t>LED sáng dần từ trái sang phải và lặp 5 lần. count_out tăng từ 0 đến 99. Các trạng thái thay đổi chậm hơn so với trường hợp 5 MHz.</w:t>
      </w:r>
    </w:p>
    <w:p w14:paraId="45BC2984" w14:textId="098C4162" w:rsidR="00E614DC" w:rsidRPr="00E614DC" w:rsidRDefault="00E614DC" w:rsidP="001A5186">
      <w:pPr>
        <w:rPr>
          <w:lang w:val="vi-VN"/>
        </w:rPr>
      </w:pPr>
      <w:r w:rsidRPr="00E614DC">
        <w:rPr>
          <w:b/>
          <w:bCs/>
          <w:lang w:val="vi-VN"/>
        </w:rPr>
        <w:t>Waveform Simulation:</w:t>
      </w:r>
      <w:r w:rsidRPr="00E614DC">
        <w:rPr>
          <w:lang w:val="vi-VN"/>
        </w:rPr>
        <w:br/>
      </w:r>
      <w:r w:rsidR="00853A77" w:rsidRPr="00853A77">
        <w:rPr>
          <w:i/>
          <w:iCs/>
          <w:lang w:val="vi-VN"/>
        </w:rPr>
        <w:drawing>
          <wp:inline distT="0" distB="0" distL="0" distR="0" wp14:anchorId="64B50864" wp14:editId="0AEABA24">
            <wp:extent cx="5486400" cy="1557655"/>
            <wp:effectExtent l="0" t="0" r="0" b="4445"/>
            <wp:docPr id="101726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62834" name=""/>
                    <pic:cNvPicPr/>
                  </pic:nvPicPr>
                  <pic:blipFill>
                    <a:blip r:embed="rId13"/>
                    <a:stretch>
                      <a:fillRect/>
                    </a:stretch>
                  </pic:blipFill>
                  <pic:spPr>
                    <a:xfrm>
                      <a:off x="0" y="0"/>
                      <a:ext cx="5486400" cy="1557655"/>
                    </a:xfrm>
                    <a:prstGeom prst="rect">
                      <a:avLst/>
                    </a:prstGeom>
                  </pic:spPr>
                </pic:pic>
              </a:graphicData>
            </a:graphic>
          </wp:inline>
        </w:drawing>
      </w:r>
    </w:p>
    <w:p w14:paraId="5E917914" w14:textId="77777777" w:rsidR="00E614DC" w:rsidRPr="00E614DC" w:rsidRDefault="00E614DC" w:rsidP="001A5186">
      <w:pPr>
        <w:jc w:val="both"/>
        <w:rPr>
          <w:lang w:val="vi-VN"/>
        </w:rPr>
      </w:pPr>
      <w:r w:rsidRPr="00E614DC">
        <w:rPr>
          <w:b/>
          <w:bCs/>
          <w:lang w:val="vi-VN"/>
        </w:rPr>
        <w:t>Phân tích:</w:t>
      </w:r>
      <w:r w:rsidRPr="00E614DC">
        <w:rPr>
          <w:lang w:val="vi-VN"/>
        </w:rPr>
        <w:t xml:space="preserve"> Chức năng logic của Mode 1 không thay đổi. Tuy nhiên, do sw_clk = 1, xung enable có tần số 2 MHz nên thời gian giữa hai lần tăng count_out và hai trạng thái LED liên tiếp dài hơn trường hợp 5 MHz.</w:t>
      </w:r>
    </w:p>
    <w:p w14:paraId="0DDEE317" w14:textId="77777777" w:rsidR="00E614DC" w:rsidRPr="00E614DC" w:rsidRDefault="00E614DC" w:rsidP="001A5186">
      <w:pPr>
        <w:jc w:val="both"/>
        <w:rPr>
          <w:lang w:val="vi-VN"/>
        </w:rPr>
      </w:pPr>
      <w:r w:rsidRPr="00E614DC">
        <w:rPr>
          <w:lang w:val="vi-VN"/>
        </w:rPr>
        <w:pict w14:anchorId="45E22488">
          <v:rect id="_x0000_i1217" style="width:0;height:1.5pt" o:hralign="center" o:hrstd="t" o:hr="t" fillcolor="#a0a0a0" stroked="f"/>
        </w:pict>
      </w:r>
    </w:p>
    <w:p w14:paraId="3ABA8F45" w14:textId="77777777" w:rsidR="00E614DC" w:rsidRPr="00E614DC" w:rsidRDefault="00E614DC" w:rsidP="001A5186">
      <w:pPr>
        <w:jc w:val="both"/>
        <w:rPr>
          <w:b/>
          <w:bCs/>
          <w:lang w:val="vi-VN"/>
        </w:rPr>
      </w:pPr>
      <w:r w:rsidRPr="00E614DC">
        <w:rPr>
          <w:b/>
          <w:bCs/>
          <w:lang w:val="vi-VN"/>
        </w:rPr>
        <w:t>Testcase 8: Mode 2 tại 2 MHz</w:t>
      </w:r>
    </w:p>
    <w:p w14:paraId="22172076"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Mode 2 tại tần số hoạt động 2 MHz.</w:t>
      </w:r>
    </w:p>
    <w:p w14:paraId="6C4512E6"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2'b01, sw_clk = 1.</w:t>
      </w:r>
    </w:p>
    <w:p w14:paraId="30F2FF10" w14:textId="77777777" w:rsidR="00E614DC" w:rsidRPr="00E614DC" w:rsidRDefault="00E614DC" w:rsidP="001A5186">
      <w:pPr>
        <w:rPr>
          <w:lang w:val="vi-VN"/>
        </w:rPr>
      </w:pPr>
      <w:r w:rsidRPr="00E614DC">
        <w:rPr>
          <w:b/>
          <w:bCs/>
          <w:lang w:val="vi-VN"/>
        </w:rPr>
        <w:t>Kết quả mong đợi:</w:t>
      </w:r>
      <w:r w:rsidRPr="00E614DC">
        <w:rPr>
          <w:lang w:val="vi-VN"/>
        </w:rPr>
        <w:br/>
        <w:t>LED sáng dần từ phải sang trái, lặp 5 lần. count_out giảm từ 99 về 0 với tốc độ 2 MHz.</w:t>
      </w:r>
    </w:p>
    <w:p w14:paraId="752FC5E0" w14:textId="0E07D2D1" w:rsidR="00E614DC" w:rsidRPr="00E614DC" w:rsidRDefault="00E614DC" w:rsidP="001A5186">
      <w:pPr>
        <w:rPr>
          <w:lang w:val="vi-VN"/>
        </w:rPr>
      </w:pPr>
      <w:r w:rsidRPr="00E614DC">
        <w:rPr>
          <w:b/>
          <w:bCs/>
          <w:lang w:val="vi-VN"/>
        </w:rPr>
        <w:t>Waveform Simulation:</w:t>
      </w:r>
      <w:r w:rsidRPr="00E614DC">
        <w:rPr>
          <w:lang w:val="vi-VN"/>
        </w:rPr>
        <w:br/>
      </w:r>
      <w:r w:rsidR="00AA07F4" w:rsidRPr="00AA07F4">
        <w:rPr>
          <w:i/>
          <w:iCs/>
          <w:lang w:val="vi-VN"/>
        </w:rPr>
        <w:drawing>
          <wp:inline distT="0" distB="0" distL="0" distR="0" wp14:anchorId="5D2F42E3" wp14:editId="215149C5">
            <wp:extent cx="5486400" cy="1597025"/>
            <wp:effectExtent l="0" t="0" r="0" b="3175"/>
            <wp:docPr id="18095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3415" name=""/>
                    <pic:cNvPicPr/>
                  </pic:nvPicPr>
                  <pic:blipFill>
                    <a:blip r:embed="rId14"/>
                    <a:stretch>
                      <a:fillRect/>
                    </a:stretch>
                  </pic:blipFill>
                  <pic:spPr>
                    <a:xfrm>
                      <a:off x="0" y="0"/>
                      <a:ext cx="5486400" cy="1597025"/>
                    </a:xfrm>
                    <a:prstGeom prst="rect">
                      <a:avLst/>
                    </a:prstGeom>
                  </pic:spPr>
                </pic:pic>
              </a:graphicData>
            </a:graphic>
          </wp:inline>
        </w:drawing>
      </w:r>
    </w:p>
    <w:p w14:paraId="44C72400" w14:textId="77777777" w:rsidR="00E614DC" w:rsidRPr="00E614DC" w:rsidRDefault="00E614DC" w:rsidP="001A5186">
      <w:pPr>
        <w:jc w:val="both"/>
        <w:rPr>
          <w:lang w:val="vi-VN"/>
        </w:rPr>
      </w:pPr>
      <w:r w:rsidRPr="00E614DC">
        <w:rPr>
          <w:b/>
          <w:bCs/>
          <w:lang w:val="vi-VN"/>
        </w:rPr>
        <w:lastRenderedPageBreak/>
        <w:t>Phân tích:</w:t>
      </w:r>
      <w:r w:rsidRPr="00E614DC">
        <w:rPr>
          <w:lang w:val="vi-VN"/>
        </w:rPr>
        <w:t xml:space="preserve"> Module mode_2 vẫn thực hiện đúng chuỗi LED và phép đếm giảm. So với trường hợp 5 MHz, khoảng thời gian giữa hai giá trị count_out liên tiếp lớn hơn do tần số enable giảm xuống 2 MHz.</w:t>
      </w:r>
    </w:p>
    <w:p w14:paraId="3A6192BE" w14:textId="77777777" w:rsidR="00E614DC" w:rsidRPr="00E614DC" w:rsidRDefault="00E614DC" w:rsidP="001A5186">
      <w:pPr>
        <w:jc w:val="both"/>
        <w:rPr>
          <w:b/>
          <w:bCs/>
          <w:lang w:val="vi-VN"/>
        </w:rPr>
      </w:pPr>
      <w:r w:rsidRPr="00E614DC">
        <w:rPr>
          <w:b/>
          <w:bCs/>
          <w:lang w:val="vi-VN"/>
        </w:rPr>
        <w:t>Testcase 9: Mode 3 tại 2 MHz</w:t>
      </w:r>
    </w:p>
    <w:p w14:paraId="4C475020"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hiệu ứng LED từ trong ra ngoài ở tần số 2 MHz.</w:t>
      </w:r>
    </w:p>
    <w:p w14:paraId="66D9B1F1"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2'b10, sw_clk = 1.</w:t>
      </w:r>
    </w:p>
    <w:p w14:paraId="488C4DFB" w14:textId="77777777" w:rsidR="00E614DC" w:rsidRPr="00E614DC" w:rsidRDefault="00E614DC" w:rsidP="001A5186">
      <w:pPr>
        <w:jc w:val="both"/>
        <w:rPr>
          <w:lang w:val="vi-VN"/>
        </w:rPr>
      </w:pPr>
      <w:r w:rsidRPr="00E614DC">
        <w:rPr>
          <w:b/>
          <w:bCs/>
          <w:lang w:val="vi-VN"/>
        </w:rPr>
        <w:t>Kết quả mong đợi:</w:t>
      </w:r>
    </w:p>
    <w:p w14:paraId="49987172" w14:textId="77777777" w:rsidR="00E614DC" w:rsidRPr="00E614DC" w:rsidRDefault="00E614DC" w:rsidP="001A5186">
      <w:pPr>
        <w:jc w:val="both"/>
        <w:rPr>
          <w:lang w:val="vi-VN"/>
        </w:rPr>
      </w:pPr>
      <w:r w:rsidRPr="00E614DC">
        <w:rPr>
          <w:lang w:val="vi-VN"/>
        </w:rPr>
        <w:t>00011000 → 00111100 → 01111110 → 11111111</w:t>
      </w:r>
    </w:p>
    <w:p w14:paraId="78450564" w14:textId="77777777" w:rsidR="00E614DC" w:rsidRPr="00E614DC" w:rsidRDefault="00E614DC" w:rsidP="001A5186">
      <w:pPr>
        <w:jc w:val="both"/>
        <w:rPr>
          <w:lang w:val="vi-VN"/>
        </w:rPr>
      </w:pPr>
      <w:r w:rsidRPr="00E614DC">
        <w:rPr>
          <w:lang w:val="vi-VN"/>
        </w:rPr>
        <w:t>Chuỗi được lặp 5 lần và count_out giữ nguyên.</w:t>
      </w:r>
    </w:p>
    <w:p w14:paraId="0AECCB83" w14:textId="0BBF1D48" w:rsidR="00E614DC" w:rsidRPr="00E614DC" w:rsidRDefault="00E614DC" w:rsidP="001A5186">
      <w:pPr>
        <w:rPr>
          <w:lang w:val="vi-VN"/>
        </w:rPr>
      </w:pPr>
      <w:r w:rsidRPr="00E614DC">
        <w:rPr>
          <w:b/>
          <w:bCs/>
          <w:lang w:val="vi-VN"/>
        </w:rPr>
        <w:t>Waveform Simulation:</w:t>
      </w:r>
      <w:r w:rsidRPr="00E614DC">
        <w:rPr>
          <w:lang w:val="vi-VN"/>
        </w:rPr>
        <w:br/>
      </w:r>
      <w:r w:rsidR="00C26EF3" w:rsidRPr="00C26EF3">
        <w:rPr>
          <w:i/>
          <w:iCs/>
          <w:lang w:val="vi-VN"/>
        </w:rPr>
        <w:drawing>
          <wp:inline distT="0" distB="0" distL="0" distR="0" wp14:anchorId="3DD2FCD1" wp14:editId="2A5FD43D">
            <wp:extent cx="5486400" cy="1598930"/>
            <wp:effectExtent l="0" t="0" r="0" b="1270"/>
            <wp:docPr id="9148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71181" name=""/>
                    <pic:cNvPicPr/>
                  </pic:nvPicPr>
                  <pic:blipFill>
                    <a:blip r:embed="rId15"/>
                    <a:stretch>
                      <a:fillRect/>
                    </a:stretch>
                  </pic:blipFill>
                  <pic:spPr>
                    <a:xfrm>
                      <a:off x="0" y="0"/>
                      <a:ext cx="5486400" cy="1598930"/>
                    </a:xfrm>
                    <a:prstGeom prst="rect">
                      <a:avLst/>
                    </a:prstGeom>
                  </pic:spPr>
                </pic:pic>
              </a:graphicData>
            </a:graphic>
          </wp:inline>
        </w:drawing>
      </w:r>
    </w:p>
    <w:p w14:paraId="39480F92" w14:textId="77777777" w:rsidR="00E614DC" w:rsidRPr="00E614DC" w:rsidRDefault="00E614DC" w:rsidP="001A5186">
      <w:pPr>
        <w:jc w:val="both"/>
        <w:rPr>
          <w:lang w:val="vi-VN"/>
        </w:rPr>
      </w:pPr>
      <w:r w:rsidRPr="00E614DC">
        <w:rPr>
          <w:b/>
          <w:bCs/>
          <w:lang w:val="vi-VN"/>
        </w:rPr>
        <w:t>Phân tích:</w:t>
      </w:r>
      <w:r w:rsidRPr="00E614DC">
        <w:rPr>
          <w:lang w:val="vi-VN"/>
        </w:rPr>
        <w:t xml:space="preserve"> Mode 3 hoạt động đúng chức năng sáng LED từ trung tâm ra ngoài. Tần số 2 MHz chỉ làm thay đổi tốc độ chuyển trạng thái, không làm thay đổi thứ tự các mẫu LED.</w:t>
      </w:r>
    </w:p>
    <w:p w14:paraId="1C8A299C" w14:textId="77777777" w:rsidR="00E614DC" w:rsidRPr="00E614DC" w:rsidRDefault="00E614DC" w:rsidP="001A5186">
      <w:pPr>
        <w:jc w:val="both"/>
        <w:rPr>
          <w:lang w:val="vi-VN"/>
        </w:rPr>
      </w:pPr>
      <w:r w:rsidRPr="00E614DC">
        <w:rPr>
          <w:lang w:val="vi-VN"/>
        </w:rPr>
        <w:pict w14:anchorId="14BF2D8B">
          <v:rect id="_x0000_i1219" style="width:0;height:1.5pt" o:hralign="center" o:hrstd="t" o:hr="t" fillcolor="#a0a0a0" stroked="f"/>
        </w:pict>
      </w:r>
    </w:p>
    <w:p w14:paraId="7B6B09C7" w14:textId="77777777" w:rsidR="00E614DC" w:rsidRPr="00E614DC" w:rsidRDefault="00E614DC" w:rsidP="001A5186">
      <w:pPr>
        <w:jc w:val="both"/>
        <w:rPr>
          <w:b/>
          <w:bCs/>
          <w:lang w:val="vi-VN"/>
        </w:rPr>
      </w:pPr>
      <w:r w:rsidRPr="00E614DC">
        <w:rPr>
          <w:b/>
          <w:bCs/>
          <w:lang w:val="vi-VN"/>
        </w:rPr>
        <w:t>Testcase 10: Mode 4 tại 2 MHz</w:t>
      </w:r>
    </w:p>
    <w:p w14:paraId="54631BC4" w14:textId="77777777" w:rsidR="00E614DC" w:rsidRPr="00E614DC" w:rsidRDefault="00E614DC" w:rsidP="001A5186">
      <w:pPr>
        <w:jc w:val="both"/>
        <w:rPr>
          <w:lang w:val="vi-VN"/>
        </w:rPr>
      </w:pPr>
      <w:r w:rsidRPr="00E614DC">
        <w:rPr>
          <w:b/>
          <w:bCs/>
          <w:lang w:val="vi-VN"/>
        </w:rPr>
        <w:t>Mục đích:</w:t>
      </w:r>
      <w:r w:rsidRPr="00E614DC">
        <w:rPr>
          <w:lang w:val="vi-VN"/>
        </w:rPr>
        <w:t xml:space="preserve"> Kiểm tra hiệu ứng LED từ ngoài vào trong ở tần số 2 MHz.</w:t>
      </w:r>
    </w:p>
    <w:p w14:paraId="792D0D6F" w14:textId="77777777" w:rsidR="00E614DC" w:rsidRPr="00E614DC" w:rsidRDefault="00E614DC" w:rsidP="001A5186">
      <w:pPr>
        <w:jc w:val="both"/>
        <w:rPr>
          <w:lang w:val="vi-VN"/>
        </w:rPr>
      </w:pPr>
      <w:r w:rsidRPr="00E614DC">
        <w:rPr>
          <w:b/>
          <w:bCs/>
          <w:lang w:val="vi-VN"/>
        </w:rPr>
        <w:t>Input/Stimulus:</w:t>
      </w:r>
      <w:r w:rsidRPr="00E614DC">
        <w:rPr>
          <w:lang w:val="vi-VN"/>
        </w:rPr>
        <w:br/>
        <w:t>reset = 0, sw_test_manual = 0, sw_manual = 2'b11, sw_clk = 1.</w:t>
      </w:r>
    </w:p>
    <w:p w14:paraId="5069565B" w14:textId="77777777" w:rsidR="00E614DC" w:rsidRPr="00E614DC" w:rsidRDefault="00E614DC" w:rsidP="001A5186">
      <w:pPr>
        <w:jc w:val="both"/>
        <w:rPr>
          <w:lang w:val="vi-VN"/>
        </w:rPr>
      </w:pPr>
      <w:r w:rsidRPr="00E614DC">
        <w:rPr>
          <w:b/>
          <w:bCs/>
          <w:lang w:val="vi-VN"/>
        </w:rPr>
        <w:t>Kết quả mong đợi:</w:t>
      </w:r>
    </w:p>
    <w:p w14:paraId="7422C4C9" w14:textId="77777777" w:rsidR="00E614DC" w:rsidRPr="00E614DC" w:rsidRDefault="00E614DC" w:rsidP="001A5186">
      <w:pPr>
        <w:jc w:val="both"/>
        <w:rPr>
          <w:lang w:val="vi-VN"/>
        </w:rPr>
      </w:pPr>
      <w:r w:rsidRPr="00E614DC">
        <w:rPr>
          <w:lang w:val="vi-VN"/>
        </w:rPr>
        <w:t>10000001 → 11000011 → 11100111 → 11111111</w:t>
      </w:r>
    </w:p>
    <w:p w14:paraId="74E44A27" w14:textId="77777777" w:rsidR="00E614DC" w:rsidRPr="00E614DC" w:rsidRDefault="00E614DC" w:rsidP="001A5186">
      <w:pPr>
        <w:jc w:val="both"/>
        <w:rPr>
          <w:lang w:val="vi-VN"/>
        </w:rPr>
      </w:pPr>
      <w:r w:rsidRPr="00E614DC">
        <w:rPr>
          <w:lang w:val="vi-VN"/>
        </w:rPr>
        <w:t>Chuỗi được lặp 5 lần và count_out = 00.</w:t>
      </w:r>
    </w:p>
    <w:p w14:paraId="74FDB32D" w14:textId="654A6C48" w:rsidR="00E614DC" w:rsidRPr="00E614DC" w:rsidRDefault="00E614DC" w:rsidP="001A5186">
      <w:pPr>
        <w:rPr>
          <w:lang w:val="vi-VN"/>
        </w:rPr>
      </w:pPr>
      <w:r w:rsidRPr="00E614DC">
        <w:rPr>
          <w:b/>
          <w:bCs/>
          <w:lang w:val="vi-VN"/>
        </w:rPr>
        <w:lastRenderedPageBreak/>
        <w:t>Waveform Simulation:</w:t>
      </w:r>
      <w:r w:rsidRPr="00E614DC">
        <w:rPr>
          <w:lang w:val="vi-VN"/>
        </w:rPr>
        <w:br/>
      </w:r>
      <w:r w:rsidR="00C900D2" w:rsidRPr="00C900D2">
        <w:rPr>
          <w:i/>
          <w:iCs/>
          <w:lang w:val="vi-VN"/>
        </w:rPr>
        <w:drawing>
          <wp:inline distT="0" distB="0" distL="0" distR="0" wp14:anchorId="7328E4B7" wp14:editId="54EDD7AF">
            <wp:extent cx="5486400" cy="1577975"/>
            <wp:effectExtent l="0" t="0" r="0" b="3175"/>
            <wp:docPr id="5226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39864" name=""/>
                    <pic:cNvPicPr/>
                  </pic:nvPicPr>
                  <pic:blipFill>
                    <a:blip r:embed="rId16"/>
                    <a:stretch>
                      <a:fillRect/>
                    </a:stretch>
                  </pic:blipFill>
                  <pic:spPr>
                    <a:xfrm>
                      <a:off x="0" y="0"/>
                      <a:ext cx="5486400" cy="1577975"/>
                    </a:xfrm>
                    <a:prstGeom prst="rect">
                      <a:avLst/>
                    </a:prstGeom>
                  </pic:spPr>
                </pic:pic>
              </a:graphicData>
            </a:graphic>
          </wp:inline>
        </w:drawing>
      </w:r>
    </w:p>
    <w:p w14:paraId="33BEA06E" w14:textId="7A97E6A2" w:rsidR="00E614DC" w:rsidRPr="00E614DC" w:rsidRDefault="00E614DC" w:rsidP="001A5186">
      <w:pPr>
        <w:jc w:val="both"/>
        <w:rPr>
          <w:lang w:val="vi-VN"/>
        </w:rPr>
      </w:pPr>
      <w:r w:rsidRPr="00E614DC">
        <w:rPr>
          <w:b/>
          <w:bCs/>
          <w:lang w:val="vi-VN"/>
        </w:rPr>
        <w:t>Phân tích:</w:t>
      </w:r>
      <w:r w:rsidRPr="00E614DC">
        <w:rPr>
          <w:lang w:val="vi-VN"/>
        </w:rPr>
        <w:t xml:space="preserve"> Khi sw_manual = 11, module mode_4 được lựa chọn. LED sáng dần từ hai phía ngoài vào trung tâm. count_out được giữ ở 0 trong suốt chế độ. Với sw_clk = 1, các trạng thái LED thay đổi ở tần số 2 MHz.</w:t>
      </w:r>
    </w:p>
    <w:p w14:paraId="3E7B6761" w14:textId="4B239582" w:rsidR="00A917BF" w:rsidRPr="00883FBB" w:rsidRDefault="00E614DC" w:rsidP="00883FBB">
      <w:pPr>
        <w:pStyle w:val="Heading2"/>
        <w:spacing w:before="0"/>
        <w:rPr>
          <w:rFonts w:ascii="Times New Roman" w:hAnsi="Times New Roman" w:cs="Times New Roman"/>
          <w:sz w:val="22"/>
          <w:szCs w:val="22"/>
        </w:rPr>
      </w:pPr>
      <w:r>
        <w:rPr>
          <w:rFonts w:ascii="Times New Roman" w:hAnsi="Times New Roman" w:cs="Times New Roman"/>
          <w:sz w:val="22"/>
          <w:szCs w:val="22"/>
          <w:lang w:val="vi-VN"/>
        </w:rPr>
        <w:t>6</w:t>
      </w:r>
      <w:r w:rsidR="00000000" w:rsidRPr="00883FBB">
        <w:rPr>
          <w:rFonts w:ascii="Times New Roman" w:hAnsi="Times New Roman" w:cs="Times New Roman"/>
          <w:sz w:val="22"/>
          <w:szCs w:val="22"/>
        </w:rPr>
        <w:t>. Summary</w:t>
      </w:r>
    </w:p>
    <w:p w14:paraId="1469BF06" w14:textId="77777777" w:rsidR="000434D6" w:rsidRPr="000434D6" w:rsidRDefault="000434D6" w:rsidP="000434D6">
      <w:pPr>
        <w:jc w:val="both"/>
        <w:rPr>
          <w:rFonts w:ascii="Times New Roman" w:hAnsi="Times New Roman" w:cs="Times New Roman"/>
          <w:lang w:val="vi-VN"/>
        </w:rPr>
      </w:pPr>
      <w:r w:rsidRPr="000434D6">
        <w:rPr>
          <w:rFonts w:ascii="Times New Roman" w:hAnsi="Times New Roman" w:cs="Times New Roman"/>
          <w:lang w:val="vi-VN"/>
        </w:rPr>
        <w:t>Thiết kế LED_MultiMode_Controller đã được xây dựng và mô phỏng với clock đầu vào 50 MHz, hỗ trợ lựa chọn tần số hoạt động 5 MHz hoặc 2 MHz thông qua tín hiệu sw_clk. Hệ thống gồm hai nhóm chức năng chính là Test mode và Manual mode.</w:t>
      </w:r>
    </w:p>
    <w:p w14:paraId="37D20AAB" w14:textId="77777777" w:rsidR="000434D6" w:rsidRPr="000434D6" w:rsidRDefault="000434D6" w:rsidP="000434D6">
      <w:pPr>
        <w:jc w:val="both"/>
        <w:rPr>
          <w:rFonts w:ascii="Times New Roman" w:hAnsi="Times New Roman" w:cs="Times New Roman"/>
          <w:lang w:val="vi-VN"/>
        </w:rPr>
      </w:pPr>
      <w:r w:rsidRPr="000434D6">
        <w:rPr>
          <w:rFonts w:ascii="Times New Roman" w:hAnsi="Times New Roman" w:cs="Times New Roman"/>
          <w:lang w:val="vi-VN"/>
        </w:rPr>
        <w:t>Trong Test mode, 8 LED chớp tắt đồng thời và count_out hiển thị giá trị 88. Trong Manual mode, người dùng có thể lựa chọn 4 chế độ bằng sw_manual[1:0]: Mode 1 điều khiển LED sáng dần từ trái sang phải và đếm từ 0 đến 99; Mode 2 điều khiển LED sáng dần từ phải sang trái và đếm từ 99 về 0; Mode 3 tạo hiệu ứng sáng từ trong ra ngoài; Mode 4 tạo hiệu ứng sáng từ ngoài vào trong và giữ count_out = 00.</w:t>
      </w:r>
    </w:p>
    <w:p w14:paraId="0FF01286" w14:textId="77777777" w:rsidR="000434D6" w:rsidRPr="000434D6" w:rsidRDefault="000434D6" w:rsidP="000434D6">
      <w:pPr>
        <w:jc w:val="both"/>
        <w:rPr>
          <w:rFonts w:ascii="Times New Roman" w:hAnsi="Times New Roman" w:cs="Times New Roman"/>
          <w:lang w:val="vi-VN"/>
        </w:rPr>
      </w:pPr>
      <w:r w:rsidRPr="000434D6">
        <w:rPr>
          <w:rFonts w:ascii="Times New Roman" w:hAnsi="Times New Roman" w:cs="Times New Roman"/>
          <w:lang w:val="vi-VN"/>
        </w:rPr>
        <w:t>Kết quả mô phỏng cho thấy các chế độ hoạt động đúng theo yêu cầu thiết kế ở cả hai mức tần số 5 MHz và 2 MHz. Các tín hiệu lựa chọn mode, reset, bộ đếm và LED đều thay đổi phù hợp với từng trường hợp kiểm thử. Qua đó, thiết kế đáp ứng đầy đủ các chức năng đặt ra và có cấu trúc module rõ ràng, thuận tiện cho việc kiểm tra và mở rộng sau này.</w:t>
      </w:r>
    </w:p>
    <w:p w14:paraId="04FA6597" w14:textId="77777777" w:rsidR="00087391" w:rsidRPr="00883FBB" w:rsidRDefault="00087391" w:rsidP="00883FBB">
      <w:pPr>
        <w:rPr>
          <w:rFonts w:ascii="Times New Roman" w:hAnsi="Times New Roman" w:cs="Times New Roman"/>
        </w:rPr>
      </w:pPr>
    </w:p>
    <w:sectPr w:rsidR="00087391" w:rsidRPr="00883F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30CBC"/>
    <w:multiLevelType w:val="hybridMultilevel"/>
    <w:tmpl w:val="911AF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DCE19E5"/>
    <w:multiLevelType w:val="hybridMultilevel"/>
    <w:tmpl w:val="072C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521465">
    <w:abstractNumId w:val="8"/>
  </w:num>
  <w:num w:numId="2" w16cid:durableId="1254125270">
    <w:abstractNumId w:val="6"/>
  </w:num>
  <w:num w:numId="3" w16cid:durableId="1300379297">
    <w:abstractNumId w:val="5"/>
  </w:num>
  <w:num w:numId="4" w16cid:durableId="66734111">
    <w:abstractNumId w:val="4"/>
  </w:num>
  <w:num w:numId="5" w16cid:durableId="1919555585">
    <w:abstractNumId w:val="7"/>
  </w:num>
  <w:num w:numId="6" w16cid:durableId="1651211624">
    <w:abstractNumId w:val="3"/>
  </w:num>
  <w:num w:numId="7" w16cid:durableId="1116876660">
    <w:abstractNumId w:val="2"/>
  </w:num>
  <w:num w:numId="8" w16cid:durableId="1440492579">
    <w:abstractNumId w:val="1"/>
  </w:num>
  <w:num w:numId="9" w16cid:durableId="1350446600">
    <w:abstractNumId w:val="0"/>
  </w:num>
  <w:num w:numId="10" w16cid:durableId="1787385247">
    <w:abstractNumId w:val="10"/>
  </w:num>
  <w:num w:numId="11" w16cid:durableId="18045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D8"/>
    <w:rsid w:val="00034616"/>
    <w:rsid w:val="000434D6"/>
    <w:rsid w:val="00053928"/>
    <w:rsid w:val="0006063C"/>
    <w:rsid w:val="000609EB"/>
    <w:rsid w:val="00067FAD"/>
    <w:rsid w:val="00087391"/>
    <w:rsid w:val="000910DE"/>
    <w:rsid w:val="000A1939"/>
    <w:rsid w:val="000A75C3"/>
    <w:rsid w:val="000C7D1B"/>
    <w:rsid w:val="000E40FF"/>
    <w:rsid w:val="001042CF"/>
    <w:rsid w:val="0015074B"/>
    <w:rsid w:val="00157778"/>
    <w:rsid w:val="0016239A"/>
    <w:rsid w:val="00183887"/>
    <w:rsid w:val="0018767C"/>
    <w:rsid w:val="00194335"/>
    <w:rsid w:val="001A5186"/>
    <w:rsid w:val="001B1268"/>
    <w:rsid w:val="001B1CD0"/>
    <w:rsid w:val="001B3732"/>
    <w:rsid w:val="002222F5"/>
    <w:rsid w:val="002324FD"/>
    <w:rsid w:val="002566CF"/>
    <w:rsid w:val="0029639D"/>
    <w:rsid w:val="002A1E94"/>
    <w:rsid w:val="002A5568"/>
    <w:rsid w:val="002B29FB"/>
    <w:rsid w:val="002F6F7F"/>
    <w:rsid w:val="00313283"/>
    <w:rsid w:val="00326F90"/>
    <w:rsid w:val="00344517"/>
    <w:rsid w:val="00364537"/>
    <w:rsid w:val="003944DB"/>
    <w:rsid w:val="003A0FDF"/>
    <w:rsid w:val="003C05E8"/>
    <w:rsid w:val="004015B5"/>
    <w:rsid w:val="00401A22"/>
    <w:rsid w:val="00403AB5"/>
    <w:rsid w:val="004222E0"/>
    <w:rsid w:val="0049384A"/>
    <w:rsid w:val="00493F09"/>
    <w:rsid w:val="004C09A1"/>
    <w:rsid w:val="0050059F"/>
    <w:rsid w:val="005072A6"/>
    <w:rsid w:val="00526C41"/>
    <w:rsid w:val="0054088D"/>
    <w:rsid w:val="00553841"/>
    <w:rsid w:val="0055614D"/>
    <w:rsid w:val="00571253"/>
    <w:rsid w:val="00587162"/>
    <w:rsid w:val="005A3D47"/>
    <w:rsid w:val="005C28CC"/>
    <w:rsid w:val="005E77B8"/>
    <w:rsid w:val="005F5B64"/>
    <w:rsid w:val="006322E8"/>
    <w:rsid w:val="00632CBD"/>
    <w:rsid w:val="00686E0C"/>
    <w:rsid w:val="00692AB7"/>
    <w:rsid w:val="006D2D92"/>
    <w:rsid w:val="006F0A0D"/>
    <w:rsid w:val="0070792C"/>
    <w:rsid w:val="00734546"/>
    <w:rsid w:val="00746005"/>
    <w:rsid w:val="00775A85"/>
    <w:rsid w:val="00797F78"/>
    <w:rsid w:val="007A3DFA"/>
    <w:rsid w:val="008059B9"/>
    <w:rsid w:val="00853A77"/>
    <w:rsid w:val="00867EFA"/>
    <w:rsid w:val="00881CFA"/>
    <w:rsid w:val="0088237C"/>
    <w:rsid w:val="00883FBB"/>
    <w:rsid w:val="00885967"/>
    <w:rsid w:val="00890116"/>
    <w:rsid w:val="00890D03"/>
    <w:rsid w:val="00894A13"/>
    <w:rsid w:val="008C3842"/>
    <w:rsid w:val="008F7718"/>
    <w:rsid w:val="009471C1"/>
    <w:rsid w:val="00975DEB"/>
    <w:rsid w:val="009B19A6"/>
    <w:rsid w:val="009B3E79"/>
    <w:rsid w:val="009D1281"/>
    <w:rsid w:val="009F3240"/>
    <w:rsid w:val="009F7BBC"/>
    <w:rsid w:val="00A726D0"/>
    <w:rsid w:val="00A917BF"/>
    <w:rsid w:val="00AA07F4"/>
    <w:rsid w:val="00AA1D8D"/>
    <w:rsid w:val="00AB7742"/>
    <w:rsid w:val="00B17A40"/>
    <w:rsid w:val="00B30816"/>
    <w:rsid w:val="00B36206"/>
    <w:rsid w:val="00B41336"/>
    <w:rsid w:val="00B47730"/>
    <w:rsid w:val="00BA56ED"/>
    <w:rsid w:val="00BC7BE2"/>
    <w:rsid w:val="00C00CC4"/>
    <w:rsid w:val="00C02642"/>
    <w:rsid w:val="00C04014"/>
    <w:rsid w:val="00C239BF"/>
    <w:rsid w:val="00C26EF3"/>
    <w:rsid w:val="00C333A5"/>
    <w:rsid w:val="00C61427"/>
    <w:rsid w:val="00C64BDA"/>
    <w:rsid w:val="00C67658"/>
    <w:rsid w:val="00C711CD"/>
    <w:rsid w:val="00C76C58"/>
    <w:rsid w:val="00C77846"/>
    <w:rsid w:val="00C900D2"/>
    <w:rsid w:val="00C9077A"/>
    <w:rsid w:val="00CB0664"/>
    <w:rsid w:val="00CB3170"/>
    <w:rsid w:val="00CE4427"/>
    <w:rsid w:val="00CF307E"/>
    <w:rsid w:val="00D2384B"/>
    <w:rsid w:val="00D263DD"/>
    <w:rsid w:val="00D36347"/>
    <w:rsid w:val="00D43DF1"/>
    <w:rsid w:val="00D4601E"/>
    <w:rsid w:val="00D64C80"/>
    <w:rsid w:val="00DA6362"/>
    <w:rsid w:val="00DD1E12"/>
    <w:rsid w:val="00DF619D"/>
    <w:rsid w:val="00E04ADE"/>
    <w:rsid w:val="00E30D57"/>
    <w:rsid w:val="00E32F02"/>
    <w:rsid w:val="00E370C6"/>
    <w:rsid w:val="00E614DC"/>
    <w:rsid w:val="00E776BF"/>
    <w:rsid w:val="00E81FA7"/>
    <w:rsid w:val="00EB5C26"/>
    <w:rsid w:val="00EB7163"/>
    <w:rsid w:val="00EF4ADB"/>
    <w:rsid w:val="00F256DA"/>
    <w:rsid w:val="00F53B40"/>
    <w:rsid w:val="00F5742B"/>
    <w:rsid w:val="00F73871"/>
    <w:rsid w:val="00F74F73"/>
    <w:rsid w:val="00F82F45"/>
    <w:rsid w:val="00F95A6F"/>
    <w:rsid w:val="00FC693F"/>
    <w:rsid w:val="00FC72E8"/>
    <w:rsid w:val="00FD04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32A46"/>
  <w14:defaultImageDpi w14:val="300"/>
  <w15:docId w15:val="{9710D468-880B-4462-9F18-2C5EE083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53B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10</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Khanh Le</cp:lastModifiedBy>
  <cp:revision>119</cp:revision>
  <cp:lastPrinted>2026-08-26T08:52:00Z</cp:lastPrinted>
  <dcterms:created xsi:type="dcterms:W3CDTF">2026-08-25T16:29:00Z</dcterms:created>
  <dcterms:modified xsi:type="dcterms:W3CDTF">2026-09-16T08:29:00Z</dcterms:modified>
  <cp:category/>
</cp:coreProperties>
</file>