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qc4316436or" w:id="0"/>
      <w:bookmarkEnd w:id="0"/>
      <w:r w:rsidDel="00000000" w:rsidR="00000000" w:rsidRPr="00000000">
        <w:rPr>
          <w:b w:val="1"/>
          <w:bCs w:val="1"/>
          <w:sz w:val="34"/>
          <w:szCs w:val="34"/>
          <w:rtl w:val="0"/>
        </w:rPr>
        <w:t xml:space="preserve">1. Phân tích các lỗi vi phạm IEEE 830-1998</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bbwbfkbvze5w" w:id="1"/>
      <w:bookmarkEnd w:id="1"/>
      <w:r w:rsidDel="00000000" w:rsidR="00000000" w:rsidRPr="00000000">
        <w:rPr>
          <w:b w:val="1"/>
          <w:bCs w:val="1"/>
          <w:color w:val="000000"/>
          <w:sz w:val="26"/>
          <w:szCs w:val="26"/>
          <w:rtl w:val="0"/>
        </w:rPr>
        <w:t xml:space="preserve">1.1. Bảng đối soát lỗi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9.9737259119983"/>
        <w:gridCol w:w="2461.0754312645226"/>
        <w:gridCol w:w="1811.6903270302894"/>
        <w:gridCol w:w="4112.772326816813"/>
        <w:tblGridChange w:id="0">
          <w:tblGrid>
            <w:gridCol w:w="639.9737259119983"/>
            <w:gridCol w:w="2461.0754312645226"/>
            <w:gridCol w:w="1811.6903270302894"/>
            <w:gridCol w:w="4112.77232681681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Nội dung bản thảo cũ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Lỗi vi phạm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Phân tích</w:t>
            </w:r>
            <w:r w:rsidDel="00000000" w:rsidR="00000000" w:rsidRPr="00000000">
              <w:rPr>
                <w:rtl w:val="0"/>
              </w:rPr>
            </w:r>
          </w:p>
        </w:tc>
      </w:tr>
      <w:tr>
        <w:trPr>
          <w:cantSplit w:val="0"/>
          <w:trHeight w:val="11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Fonts w:ascii="Roboto Mono" w:cs="Roboto Mono" w:eastAsia="Roboto Mono" w:hAnsi="Roboto Mono"/>
                <w:color w:val="188038"/>
                <w:rtl w:val="0"/>
              </w:rPr>
              <w:t xml:space="preserve">2.4 Ràng buộc thiết kế - Định nghĩa: COD... - Định nghĩa: Bưu kiện hỏa tốc...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Sai vị trí chương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Các thuật ngữ và định nghĩa phải nằm tại </w:t>
            </w:r>
            <w:r w:rsidDel="00000000" w:rsidR="00000000" w:rsidRPr="00000000">
              <w:rPr>
                <w:b w:val="1"/>
                <w:bCs w:val="1"/>
                <w:rtl w:val="0"/>
              </w:rPr>
              <w:t xml:space="preserve">1.3 Definitions</w:t>
            </w:r>
            <w:r w:rsidDel="00000000" w:rsidR="00000000" w:rsidRPr="00000000">
              <w:rPr>
                <w:rtl w:val="0"/>
              </w:rPr>
              <w:t xml:space="preserve">, không được đặt trong </w:t>
            </w:r>
            <w:r w:rsidDel="00000000" w:rsidR="00000000" w:rsidRPr="00000000">
              <w:rPr>
                <w:b w:val="1"/>
                <w:bCs w:val="1"/>
                <w:rtl w:val="0"/>
              </w:rPr>
              <w:t xml:space="preserve">2.4 Constraints</w:t>
            </w:r>
            <w:r w:rsidDel="00000000" w:rsidR="00000000" w:rsidRPr="00000000">
              <w:rPr>
                <w:rtl w:val="0"/>
              </w:rPr>
              <w:t xml:space="preserv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Roboto Mono" w:cs="Roboto Mono" w:eastAsia="Roboto Mono" w:hAnsi="Roboto Mono"/>
                <w:color w:val="188038"/>
                <w:rtl w:val="0"/>
              </w:rPr>
              <w:t xml:space="preserve">REQ-01: Giao diện ... cực kỳ đẹp mắt, hài hòa, dễ dùng.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Unambiguous + Verifiable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Các từ "cực kỳ đẹp mắt", "hài hòa", "dễ dùng" mang tính cảm tính, không có tiêu chuẩn cụ thể để xác định đạt hay không đạt.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Roboto Mono" w:cs="Roboto Mono" w:eastAsia="Roboto Mono" w:hAnsi="Roboto Mono"/>
                <w:color w:val="188038"/>
                <w:rtl w:val="0"/>
              </w:rPr>
              <w:t xml:space="preserve">REQ-02: Tra cứu ... phản hồi siêu nhanh, làm khách hài lòng.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Unambiguous + Verifiable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"Siêu nhanh" và "làm khách hài lòng" không có giá trị đo lường. Không xác định được thời gian phản hồi bao nhiêu giây hoặc tỷ lệ thành công bao nhiêu %.</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REQ-03: Nhân viên nhập thông tin, ấn 'Tạo đơn' là bưu kiện chuyển ngay đến kho đích.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Complete + Unambiguous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Thiếu điều kiện hợp lệ của dữ liệu, thời gian xử lý cụ thể và cơ chế xử lý khi mất kết nối. Câu "chuyển ngay" cũng không xác định được thời gian thực tế.</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REQ-04: Hệ thống ghi nhật ký để kiểm toán nếu thấy cần thiết.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Complete + Verifiable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"Nếu thấy cần thiết" không xác định khi nào phải ghi log. Thiếu các thông tin cần ghi, thời gian lưu trữ và điều kiện kiểm tra.</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di393u8i4b9w" w:id="2"/>
      <w:bookmarkEnd w:id="2"/>
      <w:r w:rsidDel="00000000" w:rsidR="00000000" w:rsidRPr="00000000">
        <w:rPr>
          <w:b w:val="1"/>
          <w:bCs w:val="1"/>
          <w:sz w:val="46"/>
          <w:szCs w:val="46"/>
          <w:rtl w:val="0"/>
        </w:rPr>
        <w:t xml:space="preserve">2. Viết lại các yêu cầu thành đặc tả định lượng</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jolkjcank068" w:id="3"/>
      <w:bookmarkEnd w:id="3"/>
      <w:r w:rsidDel="00000000" w:rsidR="00000000" w:rsidRPr="00000000">
        <w:rPr>
          <w:b w:val="1"/>
          <w:bCs w:val="1"/>
          <w:sz w:val="34"/>
          <w:szCs w:val="34"/>
          <w:rtl w:val="0"/>
        </w:rPr>
        <w:t xml:space="preserve">2.1. REQ-INTAKE-01 – Giao diện tiếp nhận đơn hàng</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020">
      <w:pPr>
        <w:spacing w:after="240" w:before="240" w:lineRule="auto"/>
        <w:ind w:left="600" w:right="600" w:firstLine="0"/>
        <w:rPr/>
      </w:pPr>
      <w:r w:rsidDel="00000000" w:rsidR="00000000" w:rsidRPr="00000000">
        <w:rPr>
          <w:b w:val="1"/>
          <w:bCs w:val="1"/>
          <w:rtl w:val="0"/>
        </w:rPr>
        <w:t xml:space="preserve">REQ-INTAKE-01:</w:t>
      </w:r>
      <w:r w:rsidDel="00000000" w:rsidR="00000000" w:rsidRPr="00000000">
        <w:rPr>
          <w:rtl w:val="0"/>
        </w:rPr>
        <w:t xml:space="preserve"> Hệ thống phải cung cấp giao diện tiếp nhận đơn hàng cho nhân viên, trong đó các trường bắt buộc gồm thông tin người gửi, người nhận, loại vận chuyển, cân nặng và kích thước bưu kiện. Khi người dùng nhập dữ liệu không hợp lệ, hệ thống phải hiển thị thông báo lỗi ngay tại trường tương ứng và không cho phép tạo đơn.</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Tiêu chí kiểm chứng:</w:t>
      </w:r>
    </w:p>
    <w:p w:rsidR="00000000" w:rsidDel="00000000" w:rsidP="00000000" w:rsidRDefault="00000000" w:rsidRPr="00000000" w14:paraId="00000022">
      <w:pPr>
        <w:spacing w:after="240" w:before="240" w:lineRule="auto"/>
        <w:ind w:left="600" w:right="600" w:firstLine="0"/>
        <w:rPr/>
      </w:pPr>
      <w:r w:rsidDel="00000000" w:rsidR="00000000" w:rsidRPr="00000000">
        <w:rPr>
          <w:b w:val="1"/>
          <w:bCs w:val="1"/>
          <w:rtl w:val="0"/>
        </w:rPr>
        <w:t xml:space="preserve">Kiểm thử:</w:t>
      </w:r>
      <w:r w:rsidDel="00000000" w:rsidR="00000000" w:rsidRPr="00000000">
        <w:rPr>
          <w:rtl w:val="0"/>
        </w:rPr>
        <w:t xml:space="preserve"> Nhập lần lượt dữ liệu hợp lệ và không hợp lệ; kiểm tra hệ thống có hiển thị lỗi tại đúng trường và không tạo đơn khi dữ liệu không hợp lệ.</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Đặc tính đạt được:</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bCs w:val="1"/>
          <w:rtl w:val="0"/>
        </w:rPr>
        <w:t xml:space="preserve">Unambiguous:</w:t>
      </w:r>
      <w:r w:rsidDel="00000000" w:rsidR="00000000" w:rsidRPr="00000000">
        <w:rPr>
          <w:rtl w:val="0"/>
        </w:rPr>
        <w:t xml:space="preserve"> Không còn "đẹp mắt", "hài hòa".</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Complete:</w:t>
      </w:r>
      <w:r w:rsidDel="00000000" w:rsidR="00000000" w:rsidRPr="00000000">
        <w:rPr>
          <w:rtl w:val="0"/>
        </w:rPr>
        <w:t xml:space="preserve"> Xác định được trường bắt buộc và hành vi khi nhập sai.</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b w:val="1"/>
          <w:bCs w:val="1"/>
          <w:rtl w:val="0"/>
        </w:rPr>
        <w:t xml:space="preserve">Verifiable:</w:t>
      </w:r>
      <w:r w:rsidDel="00000000" w:rsidR="00000000" w:rsidRPr="00000000">
        <w:rPr>
          <w:rtl w:val="0"/>
        </w:rPr>
        <w:t xml:space="preserve"> Có thể kiểm thử bằng dữ liệu hợp lệ/không hợp lệ.</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8e99iagoio7j" w:id="4"/>
      <w:bookmarkEnd w:id="4"/>
      <w:r w:rsidDel="00000000" w:rsidR="00000000" w:rsidRPr="00000000">
        <w:rPr>
          <w:b w:val="1"/>
          <w:bCs w:val="1"/>
          <w:sz w:val="34"/>
          <w:szCs w:val="34"/>
          <w:rtl w:val="0"/>
        </w:rPr>
        <w:t xml:space="preserve">2.2. PER-01 – Hiệu năng tra cứu trạng thái</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02A">
      <w:pPr>
        <w:spacing w:after="240" w:before="240" w:lineRule="auto"/>
        <w:ind w:left="600" w:right="600" w:firstLine="0"/>
        <w:rPr/>
      </w:pPr>
      <w:r w:rsidDel="00000000" w:rsidR="00000000" w:rsidRPr="00000000">
        <w:rPr>
          <w:b w:val="1"/>
          <w:bCs w:val="1"/>
          <w:rtl w:val="0"/>
        </w:rPr>
        <w:t xml:space="preserve">PER-01:</w:t>
      </w:r>
      <w:r w:rsidDel="00000000" w:rsidR="00000000" w:rsidRPr="00000000">
        <w:rPr>
          <w:rtl w:val="0"/>
        </w:rPr>
        <w:t xml:space="preserve"> Khi nhân viên hoặc khách hàng tra cứu trạng thái bưu kiện bằng mã vận đơn hợp lệ, hệ thống phải trả về kết quả trong thời gian </w:t>
      </w:r>
      <w:r w:rsidDel="00000000" w:rsidR="00000000" w:rsidRPr="00000000">
        <w:rPr>
          <w:b w:val="1"/>
          <w:bCs w:val="1"/>
          <w:rtl w:val="0"/>
        </w:rPr>
        <w:t xml:space="preserve">không quá 2 giây đối với ít nhất 95% số yêu cầu</w:t>
      </w:r>
      <w:r w:rsidDel="00000000" w:rsidR="00000000" w:rsidRPr="00000000">
        <w:rPr>
          <w:rtl w:val="0"/>
        </w:rPr>
        <w:t xml:space="preserve">, với tối đa </w:t>
      </w:r>
      <w:r w:rsidDel="00000000" w:rsidR="00000000" w:rsidRPr="00000000">
        <w:rPr>
          <w:b w:val="1"/>
          <w:bCs w:val="1"/>
          <w:rtl w:val="0"/>
        </w:rPr>
        <w:t xml:space="preserve">100 người dùng đồng thời</w:t>
      </w:r>
      <w:r w:rsidDel="00000000" w:rsidR="00000000" w:rsidRPr="00000000">
        <w:rPr>
          <w:rtl w:val="0"/>
        </w:rPr>
        <w:t xml:space="preserve">.</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Tiêu chí kiểm chứng:</w:t>
      </w:r>
    </w:p>
    <w:p w:rsidR="00000000" w:rsidDel="00000000" w:rsidP="00000000" w:rsidRDefault="00000000" w:rsidRPr="00000000" w14:paraId="0000002C">
      <w:pPr>
        <w:spacing w:after="240" w:before="240" w:lineRule="auto"/>
        <w:ind w:left="600" w:right="600" w:firstLine="0"/>
        <w:rPr/>
      </w:pPr>
      <w:r w:rsidDel="00000000" w:rsidR="00000000" w:rsidRPr="00000000">
        <w:rPr>
          <w:b w:val="1"/>
          <w:bCs w:val="1"/>
          <w:rtl w:val="0"/>
        </w:rPr>
        <w:t xml:space="preserve">Kiểm thử:</w:t>
      </w:r>
      <w:r w:rsidDel="00000000" w:rsidR="00000000" w:rsidRPr="00000000">
        <w:rPr>
          <w:rtl w:val="0"/>
        </w:rPr>
        <w:t xml:space="preserve"> Gửi tối thiểu 100 yêu cầu đồng thời và đo thời gian phản hồi; ít nhất 95% yêu cầu phải có kết quả trong ≤ 2 giây.</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Đặc tính đạt được:</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b w:val="1"/>
          <w:bCs w:val="1"/>
          <w:rtl w:val="0"/>
        </w:rPr>
        <w:t xml:space="preserve">Unambiguous:</w:t>
      </w:r>
      <w:r w:rsidDel="00000000" w:rsidR="00000000" w:rsidRPr="00000000">
        <w:rPr>
          <w:rFonts w:ascii="Arial Unicode MS" w:cs="Arial Unicode MS" w:eastAsia="Arial Unicode MS" w:hAnsi="Arial Unicode MS"/>
          <w:rtl w:val="0"/>
        </w:rPr>
        <w:t xml:space="preserve"> Thay "siêu nhanh" bằng ≤ 2 giây.</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b w:val="1"/>
          <w:bCs w:val="1"/>
          <w:rtl w:val="0"/>
        </w:rPr>
        <w:t xml:space="preserve">Verifiable:</w:t>
      </w:r>
      <w:r w:rsidDel="00000000" w:rsidR="00000000" w:rsidRPr="00000000">
        <w:rPr>
          <w:rtl w:val="0"/>
        </w:rPr>
        <w:t xml:space="preserve"> Có thời gian và số lượng người dùng cụ thể.</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b w:val="1"/>
          <w:bCs w:val="1"/>
          <w:rtl w:val="0"/>
        </w:rPr>
        <w:t xml:space="preserve">Complete:</w:t>
      </w:r>
      <w:r w:rsidDel="00000000" w:rsidR="00000000" w:rsidRPr="00000000">
        <w:rPr>
          <w:rtl w:val="0"/>
        </w:rPr>
        <w:t xml:space="preserve"> Xác định điều kiện tải và tỷ lệ đáp ứng.</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fuowlss71cdz" w:id="5"/>
      <w:bookmarkEnd w:id="5"/>
      <w:r w:rsidDel="00000000" w:rsidR="00000000" w:rsidRPr="00000000">
        <w:rPr>
          <w:b w:val="1"/>
          <w:bCs w:val="1"/>
          <w:sz w:val="34"/>
          <w:szCs w:val="34"/>
          <w:rtl w:val="0"/>
        </w:rPr>
        <w:t xml:space="preserve">2.3. REQ-INTAKE-02 – Tạo đơn và chống trùng mã vận đơn</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034">
      <w:pPr>
        <w:spacing w:after="240" w:before="240" w:lineRule="auto"/>
        <w:ind w:left="600" w:right="600" w:firstLine="0"/>
        <w:rPr/>
      </w:pPr>
      <w:r w:rsidDel="00000000" w:rsidR="00000000" w:rsidRPr="00000000">
        <w:rPr>
          <w:b w:val="1"/>
          <w:bCs w:val="1"/>
          <w:rtl w:val="0"/>
        </w:rPr>
        <w:t xml:space="preserve">REQ-INTAKE-02:</w:t>
      </w:r>
      <w:r w:rsidDel="00000000" w:rsidR="00000000" w:rsidRPr="00000000">
        <w:rPr>
          <w:rtl w:val="0"/>
        </w:rPr>
        <w:t xml:space="preserve"> Khi nhân viên nhập đầy đủ dữ liệu hợp lệ và nhấn </w:t>
      </w:r>
      <w:r w:rsidDel="00000000" w:rsidR="00000000" w:rsidRPr="00000000">
        <w:rPr>
          <w:b w:val="1"/>
          <w:bCs w:val="1"/>
          <w:rtl w:val="0"/>
        </w:rPr>
        <w:t xml:space="preserve">"Tạo đơn"</w:t>
      </w:r>
      <w:r w:rsidDel="00000000" w:rsidR="00000000" w:rsidRPr="00000000">
        <w:rPr>
          <w:rtl w:val="0"/>
        </w:rPr>
        <w:t xml:space="preserve">, hệ thống phải tạo một mã vận đơn duy nhất và ghi nhận đơn hàng trong hệ thống trong thời gian </w:t>
      </w:r>
      <w:r w:rsidDel="00000000" w:rsidR="00000000" w:rsidRPr="00000000">
        <w:rPr>
          <w:b w:val="1"/>
          <w:bCs w:val="1"/>
          <w:rtl w:val="0"/>
        </w:rPr>
        <w:t xml:space="preserve">không quá 3 giây</w:t>
      </w:r>
      <w:r w:rsidDel="00000000" w:rsidR="00000000" w:rsidRPr="00000000">
        <w:rPr>
          <w:rtl w:val="0"/>
        </w:rPr>
        <w:t xml:space="preserve"> sau khi máy chủ nhận được yêu cầu. Nếu yêu cầu được gửi lại với cùng </w:t>
      </w:r>
      <w:r w:rsidDel="00000000" w:rsidR="00000000" w:rsidRPr="00000000">
        <w:rPr>
          <w:b w:val="1"/>
          <w:bCs w:val="1"/>
          <w:rtl w:val="0"/>
        </w:rPr>
        <w:t xml:space="preserve">Idempotency Key</w:t>
      </w:r>
      <w:r w:rsidDel="00000000" w:rsidR="00000000" w:rsidRPr="00000000">
        <w:rPr>
          <w:rtl w:val="0"/>
        </w:rPr>
        <w:t xml:space="preserve"> do lỗi hoặc chập chờn đường truyền, hệ thống phải trả về kết quả của đơn hàng đã tạo trước đó và </w:t>
      </w:r>
      <w:r w:rsidDel="00000000" w:rsidR="00000000" w:rsidRPr="00000000">
        <w:rPr>
          <w:b w:val="1"/>
          <w:bCs w:val="1"/>
          <w:rtl w:val="0"/>
        </w:rPr>
        <w:t xml:space="preserve">không tạo thêm mã vận đơn mới</w:t>
      </w:r>
      <w:r w:rsidDel="00000000" w:rsidR="00000000" w:rsidRPr="00000000">
        <w:rPr>
          <w:rtl w:val="0"/>
        </w:rPr>
        <w:t xml:space="preserve">.</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Tiêu chí kiểm chứng:</w:t>
      </w:r>
    </w:p>
    <w:p w:rsidR="00000000" w:rsidDel="00000000" w:rsidP="00000000" w:rsidRDefault="00000000" w:rsidRPr="00000000" w14:paraId="00000036">
      <w:pPr>
        <w:spacing w:after="240" w:before="240" w:lineRule="auto"/>
        <w:ind w:left="600" w:right="600" w:firstLine="0"/>
        <w:rPr/>
      </w:pPr>
      <w:r w:rsidDel="00000000" w:rsidR="00000000" w:rsidRPr="00000000">
        <w:rPr>
          <w:b w:val="1"/>
          <w:bCs w:val="1"/>
          <w:rtl w:val="0"/>
        </w:rPr>
        <w:t xml:space="preserve">Kiểm thử:</w:t>
      </w:r>
      <w:r w:rsidDel="00000000" w:rsidR="00000000" w:rsidRPr="00000000">
        <w:rPr>
          <w:rtl w:val="0"/>
        </w:rPr>
        <w:t xml:space="preserve"> Gửi cùng một yêu cầu nhiều lần với cùng Idempotency Key; hệ thống chỉ được tạo </w:t>
      </w:r>
      <w:r w:rsidDel="00000000" w:rsidR="00000000" w:rsidRPr="00000000">
        <w:rPr>
          <w:b w:val="1"/>
          <w:bCs w:val="1"/>
          <w:rtl w:val="0"/>
        </w:rPr>
        <w:t xml:space="preserve">01 đơn hàng và 01 mã vận đơn</w:t>
      </w:r>
      <w:r w:rsidDel="00000000" w:rsidR="00000000" w:rsidRPr="00000000">
        <w:rPr>
          <w:rtl w:val="0"/>
        </w:rPr>
        <w:t xml:space="preserve">.</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Đặc tính đạt được:</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b w:val="1"/>
          <w:bCs w:val="1"/>
          <w:rtl w:val="0"/>
        </w:rPr>
        <w:t xml:space="preserve">Complete:</w:t>
      </w:r>
      <w:r w:rsidDel="00000000" w:rsidR="00000000" w:rsidRPr="00000000">
        <w:rPr>
          <w:rtl w:val="0"/>
        </w:rPr>
        <w:t xml:space="preserve"> Có điều kiện đầu vào, thời gian xử lý và xử lý lỗi mạng.</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b w:val="1"/>
          <w:bCs w:val="1"/>
          <w:rtl w:val="0"/>
        </w:rPr>
        <w:t xml:space="preserve">Unambiguous:</w:t>
      </w:r>
      <w:r w:rsidDel="00000000" w:rsidR="00000000" w:rsidRPr="00000000">
        <w:rPr>
          <w:rFonts w:ascii="Arial Unicode MS" w:cs="Arial Unicode MS" w:eastAsia="Arial Unicode MS" w:hAnsi="Arial Unicode MS"/>
          <w:rtl w:val="0"/>
        </w:rPr>
        <w:t xml:space="preserve"> Thay "chuyển ngay" bằng thời gian ≤ 3 giây.</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b w:val="1"/>
          <w:bCs w:val="1"/>
          <w:rtl w:val="0"/>
        </w:rPr>
        <w:t xml:space="preserve">Verifiable:</w:t>
      </w:r>
      <w:r w:rsidDel="00000000" w:rsidR="00000000" w:rsidRPr="00000000">
        <w:rPr>
          <w:rtl w:val="0"/>
        </w:rPr>
        <w:t xml:space="preserve"> Có thể kiểm tra số lượng đơn và mã vận đơn được tạo.</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8tx2mdf2kg4n" w:id="6"/>
      <w:bookmarkEnd w:id="6"/>
      <w:r w:rsidDel="00000000" w:rsidR="00000000" w:rsidRPr="00000000">
        <w:rPr>
          <w:b w:val="1"/>
          <w:bCs w:val="1"/>
          <w:sz w:val="34"/>
          <w:szCs w:val="34"/>
          <w:rtl w:val="0"/>
        </w:rPr>
        <w:t xml:space="preserve">2.4. AUDIT-01 – Ghi nhật ký kiểm toán</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03E">
      <w:pPr>
        <w:spacing w:after="240" w:before="240" w:lineRule="auto"/>
        <w:ind w:left="600" w:right="600" w:firstLine="0"/>
        <w:rPr/>
      </w:pPr>
      <w:r w:rsidDel="00000000" w:rsidR="00000000" w:rsidRPr="00000000">
        <w:rPr>
          <w:b w:val="1"/>
          <w:bCs w:val="1"/>
          <w:rtl w:val="0"/>
        </w:rPr>
        <w:t xml:space="preserve">AUDIT-01:</w:t>
      </w:r>
      <w:r w:rsidDel="00000000" w:rsidR="00000000" w:rsidRPr="00000000">
        <w:rPr>
          <w:rtl w:val="0"/>
        </w:rPr>
        <w:t xml:space="preserve"> Hệ thống phải ghi nhật ký đối với mọi thao tác </w:t>
      </w:r>
      <w:r w:rsidDel="00000000" w:rsidR="00000000" w:rsidRPr="00000000">
        <w:rPr>
          <w:b w:val="1"/>
          <w:bCs w:val="1"/>
          <w:rtl w:val="0"/>
        </w:rPr>
        <w:t xml:space="preserve">tạo, sửa, xóa và cập nhật trạng thái</w:t>
      </w:r>
      <w:r w:rsidDel="00000000" w:rsidR="00000000" w:rsidRPr="00000000">
        <w:rPr>
          <w:rtl w:val="0"/>
        </w:rPr>
        <w:t xml:space="preserve"> bưu kiện. Mỗi bản ghi nhật ký phải chứa tối thiểu: mã người dùng, thời gian thao tác, loại thao tác, mã vận đơn và kết quả thao tác. Nhật ký phải được lưu trữ tối thiểu </w:t>
      </w:r>
      <w:r w:rsidDel="00000000" w:rsidR="00000000" w:rsidRPr="00000000">
        <w:rPr>
          <w:b w:val="1"/>
          <w:bCs w:val="1"/>
          <w:rtl w:val="0"/>
        </w:rPr>
        <w:t xml:space="preserve">180 ngày</w:t>
      </w:r>
      <w:r w:rsidDel="00000000" w:rsidR="00000000" w:rsidRPr="00000000">
        <w:rPr>
          <w:rtl w:val="0"/>
        </w:rPr>
        <w:t xml:space="preserve">.</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Tiêu chí kiểm chứng:</w:t>
      </w:r>
    </w:p>
    <w:p w:rsidR="00000000" w:rsidDel="00000000" w:rsidP="00000000" w:rsidRDefault="00000000" w:rsidRPr="00000000" w14:paraId="00000040">
      <w:pPr>
        <w:spacing w:after="240" w:before="240" w:lineRule="auto"/>
        <w:ind w:left="600" w:right="600" w:firstLine="0"/>
        <w:rPr/>
      </w:pPr>
      <w:r w:rsidDel="00000000" w:rsidR="00000000" w:rsidRPr="00000000">
        <w:rPr>
          <w:b w:val="1"/>
          <w:bCs w:val="1"/>
          <w:rtl w:val="0"/>
        </w:rPr>
        <w:t xml:space="preserve">Kiểm thử:</w:t>
      </w:r>
      <w:r w:rsidDel="00000000" w:rsidR="00000000" w:rsidRPr="00000000">
        <w:rPr>
          <w:rtl w:val="0"/>
        </w:rPr>
        <w:t xml:space="preserve"> Thực hiện lần lượt thao tác tạo, sửa, xóa và cập nhật trạng thái; kiểm tra mỗi thao tác có một bản ghi log đầy đủ các trường bắt buộc và được lưu trữ.</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Đặc tính đạt được:</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b w:val="1"/>
          <w:bCs w:val="1"/>
          <w:rtl w:val="0"/>
        </w:rPr>
        <w:t xml:space="preserve">Complete:</w:t>
      </w:r>
      <w:r w:rsidDel="00000000" w:rsidR="00000000" w:rsidRPr="00000000">
        <w:rPr>
          <w:rtl w:val="0"/>
        </w:rPr>
        <w:t xml:space="preserve"> Xác định rõ khi nào phải ghi log và ghi những thông tin gì.</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b w:val="1"/>
          <w:bCs w:val="1"/>
          <w:rtl w:val="0"/>
        </w:rPr>
        <w:t xml:space="preserve">Unambiguous:</w:t>
      </w:r>
      <w:r w:rsidDel="00000000" w:rsidR="00000000" w:rsidRPr="00000000">
        <w:rPr>
          <w:rtl w:val="0"/>
        </w:rPr>
        <w:t xml:space="preserve"> Loại bỏ "nếu thấy cần thiết".</w:t>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b w:val="1"/>
          <w:bCs w:val="1"/>
          <w:rtl w:val="0"/>
        </w:rPr>
        <w:t xml:space="preserve">Verifiable:</w:t>
      </w:r>
      <w:r w:rsidDel="00000000" w:rsidR="00000000" w:rsidRPr="00000000">
        <w:rPr>
          <w:rtl w:val="0"/>
        </w:rPr>
        <w:t xml:space="preserve"> Có thể kiểm tra từng thao tác và bản ghi log.</w:t>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