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896619</wp:posOffset>
                </wp:positionH>
                <wp:positionV relativeFrom="page">
                  <wp:posOffset>914400</wp:posOffset>
                </wp:positionV>
                <wp:extent cx="5946140" cy="8232140"/>
                <wp:effectExtent b="0" l="0" r="0" t="0"/>
                <wp:wrapNone/>
                <wp:docPr id="1" name=""/>
                <a:graphic>
                  <a:graphicData uri="http://schemas.microsoft.com/office/word/2010/wordprocessingGroup">
                    <wpg:wgp>
                      <wpg:cNvGrpSpPr/>
                      <wpg:grpSpPr>
                        <a:xfrm>
                          <a:off x="2372275" y="0"/>
                          <a:ext cx="5946140" cy="8232140"/>
                          <a:chOff x="2372275" y="0"/>
                          <a:chExt cx="5946800" cy="7560000"/>
                        </a:xfrm>
                      </wpg:grpSpPr>
                      <wpg:grpSp>
                        <wpg:cNvGrpSpPr/>
                        <wpg:grpSpPr>
                          <a:xfrm>
                            <a:off x="2372295" y="0"/>
                            <a:ext cx="5946760" cy="7560000"/>
                            <a:chOff x="-635" y="0"/>
                            <a:chExt cx="5946760" cy="8232140"/>
                          </a:xfrm>
                        </wpg:grpSpPr>
                        <wps:wsp>
                          <wps:cNvSpPr/>
                          <wps:cNvPr id="3" name="Shape 3"/>
                          <wps:spPr>
                            <a:xfrm>
                              <a:off x="0" y="0"/>
                              <a:ext cx="5946125" cy="823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0"/>
                              <a:ext cx="5946140" cy="8232140"/>
                            </a:xfrm>
                            <a:custGeom>
                              <a:rect b="b" l="l" r="r" t="t"/>
                              <a:pathLst>
                                <a:path extrusionOk="0" h="8232140" w="5946140">
                                  <a:moveTo>
                                    <a:pt x="5945505" y="40005"/>
                                  </a:moveTo>
                                  <a:lnTo>
                                    <a:pt x="5908675" y="40005"/>
                                  </a:lnTo>
                                  <a:lnTo>
                                    <a:pt x="5908675" y="8195945"/>
                                  </a:lnTo>
                                  <a:lnTo>
                                    <a:pt x="36195" y="8195945"/>
                                  </a:lnTo>
                                  <a:lnTo>
                                    <a:pt x="36195" y="40005"/>
                                  </a:lnTo>
                                  <a:lnTo>
                                    <a:pt x="0" y="40005"/>
                                  </a:lnTo>
                                  <a:lnTo>
                                    <a:pt x="0" y="8195945"/>
                                  </a:lnTo>
                                  <a:lnTo>
                                    <a:pt x="0" y="8232140"/>
                                  </a:lnTo>
                                  <a:lnTo>
                                    <a:pt x="36195" y="8232140"/>
                                  </a:lnTo>
                                  <a:lnTo>
                                    <a:pt x="5908675" y="8232140"/>
                                  </a:lnTo>
                                  <a:lnTo>
                                    <a:pt x="5908675" y="8232140"/>
                                  </a:lnTo>
                                  <a:lnTo>
                                    <a:pt x="5945505" y="8232140"/>
                                  </a:lnTo>
                                  <a:lnTo>
                                    <a:pt x="5945505" y="8195945"/>
                                  </a:lnTo>
                                  <a:lnTo>
                                    <a:pt x="5945505" y="40005"/>
                                  </a:lnTo>
                                  <a:close/>
                                  <a:moveTo>
                                    <a:pt x="5945505" y="0"/>
                                  </a:moveTo>
                                  <a:lnTo>
                                    <a:pt x="5908675" y="0"/>
                                  </a:lnTo>
                                  <a:lnTo>
                                    <a:pt x="5908675" y="0"/>
                                  </a:lnTo>
                                  <a:lnTo>
                                    <a:pt x="36195" y="0"/>
                                  </a:lnTo>
                                  <a:lnTo>
                                    <a:pt x="0" y="0"/>
                                  </a:lnTo>
                                  <a:lnTo>
                                    <a:pt x="0" y="36830"/>
                                  </a:lnTo>
                                  <a:lnTo>
                                    <a:pt x="0" y="40005"/>
                                  </a:lnTo>
                                  <a:lnTo>
                                    <a:pt x="36195" y="40005"/>
                                  </a:lnTo>
                                  <a:lnTo>
                                    <a:pt x="36195" y="36830"/>
                                  </a:lnTo>
                                  <a:lnTo>
                                    <a:pt x="5908675" y="36830"/>
                                  </a:lnTo>
                                  <a:lnTo>
                                    <a:pt x="5908675" y="40005"/>
                                  </a:lnTo>
                                  <a:lnTo>
                                    <a:pt x="5945505" y="40005"/>
                                  </a:lnTo>
                                  <a:lnTo>
                                    <a:pt x="5945505" y="36830"/>
                                  </a:lnTo>
                                  <a:lnTo>
                                    <a:pt x="5945505"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896619</wp:posOffset>
                </wp:positionH>
                <wp:positionV relativeFrom="page">
                  <wp:posOffset>914400</wp:posOffset>
                </wp:positionV>
                <wp:extent cx="5946140" cy="823214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6140" cy="8232140"/>
                        </a:xfrm>
                        <a:prstGeom prst="rect"/>
                        <a:ln/>
                      </pic:spPr>
                    </pic:pic>
                  </a:graphicData>
                </a:graphic>
              </wp:anchor>
            </w:drawing>
          </mc:Fallback>
        </mc:AlternateContent>
      </w:r>
      <w:r w:rsidDel="00000000" w:rsidR="00000000" w:rsidRPr="00000000">
        <w:rPr>
          <w:rtl w:val="0"/>
        </w:rPr>
      </w:r>
      <w:r w:rsidDel="00000000" w:rsidR="00000000" w:rsidRPr="00000000"/>
    </w:p>
    <w:p w:rsidR="00000000" w:rsidDel="00000000" w:rsidP="00000000" w:rsidRDefault="00000000" w:rsidRPr="00000000" w14:paraId="00000003">
      <w:pPr>
        <w:pStyle w:val="Heading1"/>
        <w:spacing w:before="90" w:lineRule="auto"/>
        <w:ind w:left="2850" w:right="2927" w:firstLine="0"/>
        <w:rPr/>
      </w:pPr>
      <w:r w:rsidDel="00000000" w:rsidR="00000000" w:rsidRPr="00000000">
        <w:rPr>
          <w:rtl w:val="0"/>
        </w:rPr>
        <w:t xml:space="preserve">HANOI UNIVERSITY</w:t>
      </w:r>
    </w:p>
    <w:p w:rsidR="00000000" w:rsidDel="00000000" w:rsidP="00000000" w:rsidRDefault="00000000" w:rsidRPr="00000000" w14:paraId="00000004">
      <w:pPr>
        <w:spacing w:before="180" w:lineRule="auto"/>
        <w:ind w:left="2846" w:right="2927" w:firstLine="0"/>
        <w:jc w:val="center"/>
        <w:rPr>
          <w:b w:val="1"/>
          <w:sz w:val="24"/>
          <w:szCs w:val="24"/>
        </w:rPr>
      </w:pPr>
      <w:r w:rsidDel="00000000" w:rsidR="00000000" w:rsidRPr="00000000">
        <w:rPr>
          <w:b w:val="1"/>
          <w:sz w:val="24"/>
          <w:szCs w:val="24"/>
          <w:rtl w:val="0"/>
        </w:rPr>
        <w:t xml:space="preserve">Faculty of Information Technology</w:t>
      </w:r>
    </w:p>
    <w:p w:rsidR="00000000" w:rsidDel="00000000" w:rsidP="00000000" w:rsidRDefault="00000000" w:rsidRPr="00000000" w14:paraId="00000005">
      <w:pPr>
        <w:pStyle w:val="Heading1"/>
        <w:spacing w:before="181" w:lineRule="auto"/>
        <w:ind w:right="2926" w:firstLine="2851"/>
        <w:rPr/>
      </w:pPr>
      <w:r w:rsidDel="00000000" w:rsidR="00000000" w:rsidRPr="00000000">
        <w:rPr>
          <w:rtl w:val="0"/>
        </w:rPr>
        <w:t xml:space="preserve">----------&amp;----------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E">
      <w:pPr>
        <w:spacing w:line="396" w:lineRule="auto"/>
        <w:ind w:left="2851" w:right="2927" w:firstLine="0"/>
        <w:jc w:val="center"/>
        <w:rPr>
          <w:b w:val="1"/>
          <w:sz w:val="24"/>
          <w:szCs w:val="24"/>
        </w:rPr>
      </w:pPr>
      <w:r w:rsidDel="00000000" w:rsidR="00000000" w:rsidRPr="00000000">
        <w:rPr>
          <w:b w:val="1"/>
          <w:sz w:val="24"/>
          <w:szCs w:val="24"/>
          <w:rtl w:val="0"/>
        </w:rPr>
        <w:t xml:space="preserve">SYSTEM ANALYSIS AND DESIGN ACTIVITIES REPORT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spacing w:before="91" w:line="410" w:lineRule="auto"/>
        <w:ind w:left="2947" w:right="2607" w:firstLine="0"/>
        <w:rPr>
          <w:b w:val="1"/>
        </w:rPr>
      </w:pPr>
      <w:r w:rsidDel="00000000" w:rsidR="00000000" w:rsidRPr="00000000">
        <w:rPr>
          <w:b w:val="1"/>
          <w:rtl w:val="0"/>
        </w:rPr>
        <w:t xml:space="preserve">Module name: System Analysis and Design Year: Fall 2024</w:t>
      </w:r>
    </w:p>
    <w:p w:rsidR="00000000" w:rsidDel="00000000" w:rsidP="00000000" w:rsidRDefault="00000000" w:rsidRPr="00000000" w14:paraId="00000015">
      <w:pPr>
        <w:spacing w:line="252.00000000000003" w:lineRule="auto"/>
        <w:ind w:left="2947" w:firstLine="0"/>
        <w:rPr>
          <w:b w:val="1"/>
        </w:rPr>
      </w:pPr>
      <w:r w:rsidDel="00000000" w:rsidR="00000000" w:rsidRPr="00000000">
        <w:rPr>
          <w:b w:val="1"/>
          <w:rtl w:val="0"/>
        </w:rPr>
        <w:t xml:space="preserve">Instructor: Trịnh Bảo Ngọc</w:t>
      </w:r>
    </w:p>
    <w:p w:rsidR="00000000" w:rsidDel="00000000" w:rsidP="00000000" w:rsidRDefault="00000000" w:rsidRPr="00000000" w14:paraId="00000016">
      <w:pPr>
        <w:spacing w:before="179" w:line="410" w:lineRule="auto"/>
        <w:ind w:left="2947" w:right="1950" w:firstLine="0"/>
        <w:rPr>
          <w:b w:val="1"/>
        </w:rPr>
      </w:pPr>
      <w:r w:rsidDel="00000000" w:rsidR="00000000" w:rsidRPr="00000000">
        <w:rPr>
          <w:b w:val="1"/>
          <w:rtl w:val="0"/>
        </w:rPr>
        <w:t xml:space="preserve">Topic: Carti Hotel Management System</w:t>
      </w:r>
    </w:p>
    <w:p w:rsidR="00000000" w:rsidDel="00000000" w:rsidP="00000000" w:rsidRDefault="00000000" w:rsidRPr="00000000" w14:paraId="00000017">
      <w:pPr>
        <w:spacing w:before="179" w:line="410" w:lineRule="auto"/>
        <w:ind w:left="2947" w:right="1950" w:firstLine="0"/>
        <w:rPr>
          <w:b w:val="1"/>
        </w:rPr>
      </w:pPr>
      <w:r w:rsidDel="00000000" w:rsidR="00000000" w:rsidRPr="00000000">
        <w:rPr>
          <w:b w:val="1"/>
          <w:rtl w:val="0"/>
        </w:rPr>
        <w:t xml:space="preserve">Group: 11</w:t>
      </w:r>
    </w:p>
    <w:p w:rsidR="00000000" w:rsidDel="00000000" w:rsidP="00000000" w:rsidRDefault="00000000" w:rsidRPr="00000000" w14:paraId="00000018">
      <w:pPr>
        <w:spacing w:line="252.00000000000003" w:lineRule="auto"/>
        <w:ind w:left="2947" w:firstLine="0"/>
        <w:rPr>
          <w:b w:val="1"/>
        </w:rPr>
      </w:pPr>
      <w:r w:rsidDel="00000000" w:rsidR="00000000" w:rsidRPr="00000000">
        <w:rPr>
          <w:b w:val="1"/>
          <w:rtl w:val="0"/>
        </w:rPr>
        <w:t xml:space="preserve">Group members:</w:t>
      </w:r>
    </w:p>
    <w:p w:rsidR="00000000" w:rsidDel="00000000" w:rsidP="00000000" w:rsidRDefault="00000000" w:rsidRPr="00000000" w14:paraId="00000019">
      <w:pPr>
        <w:spacing w:before="179" w:lineRule="auto"/>
        <w:ind w:left="2947" w:firstLine="0"/>
        <w:rPr>
          <w:rFonts w:ascii="Arial" w:cs="Arial" w:eastAsia="Arial" w:hAnsi="Arial"/>
          <w:b w:val="1"/>
          <w:sz w:val="20"/>
          <w:szCs w:val="20"/>
        </w:rPr>
      </w:pPr>
      <w:r w:rsidDel="00000000" w:rsidR="00000000" w:rsidRPr="00000000">
        <w:rPr>
          <w:b w:val="1"/>
          <w:rtl w:val="0"/>
        </w:rPr>
        <w:t xml:space="preserve">- Nguyễn Giang Minh (2101040121– 4C21</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1A">
      <w:pPr>
        <w:spacing w:before="179" w:lineRule="auto"/>
        <w:ind w:left="2947" w:firstLine="0"/>
        <w:rPr>
          <w:b w:val="1"/>
        </w:rPr>
      </w:pPr>
      <w:r w:rsidDel="00000000" w:rsidR="00000000" w:rsidRPr="00000000">
        <w:rPr>
          <w:b w:val="1"/>
          <w:rtl w:val="0"/>
        </w:rPr>
        <w:t xml:space="preserve">- Phan Khánh Huyền (2101040106 - 4C21)</w:t>
      </w:r>
    </w:p>
    <w:p w:rsidR="00000000" w:rsidDel="00000000" w:rsidP="00000000" w:rsidRDefault="00000000" w:rsidRPr="00000000" w14:paraId="0000001B">
      <w:pPr>
        <w:spacing w:before="179" w:lineRule="auto"/>
        <w:ind w:left="2947" w:firstLine="0"/>
        <w:rPr>
          <w:b w:val="1"/>
        </w:rPr>
      </w:pPr>
      <w:r w:rsidDel="00000000" w:rsidR="00000000" w:rsidRPr="00000000">
        <w:rPr>
          <w:b w:val="1"/>
          <w:rtl w:val="0"/>
        </w:rPr>
        <w:t xml:space="preserve">- Hoàng Sinh Hùng (2101040096 - 4C21)</w:t>
      </w:r>
    </w:p>
    <w:p w:rsidR="00000000" w:rsidDel="00000000" w:rsidP="00000000" w:rsidRDefault="00000000" w:rsidRPr="00000000" w14:paraId="0000001C">
      <w:pPr>
        <w:spacing w:before="179" w:lineRule="auto"/>
        <w:ind w:left="2947" w:firstLine="0"/>
        <w:rPr>
          <w:b w:val="1"/>
        </w:rPr>
      </w:pPr>
      <w:r w:rsidDel="00000000" w:rsidR="00000000" w:rsidRPr="00000000">
        <w:rPr>
          <w:b w:val="1"/>
          <w:rtl w:val="0"/>
        </w:rPr>
        <w:t xml:space="preserve">- Trần Quang Huy (2101040103 - 4C-21)</w:t>
      </w:r>
    </w:p>
    <w:p w:rsidR="00000000" w:rsidDel="00000000" w:rsidP="00000000" w:rsidRDefault="00000000" w:rsidRPr="00000000" w14:paraId="0000001D">
      <w:pPr>
        <w:spacing w:before="179" w:lineRule="auto"/>
        <w:ind w:left="2947" w:firstLine="0"/>
        <w:rPr>
          <w:b w:val="1"/>
        </w:rPr>
      </w:pPr>
      <w:r w:rsidDel="00000000" w:rsidR="00000000" w:rsidRPr="00000000">
        <w:rPr>
          <w:b w:val="1"/>
          <w:rtl w:val="0"/>
        </w:rPr>
        <w:t xml:space="preserve">- Đặng Gia Nguyên (2101040135 - 4C-21)</w:t>
      </w:r>
    </w:p>
    <w:p w:rsidR="00000000" w:rsidDel="00000000" w:rsidP="00000000" w:rsidRDefault="00000000" w:rsidRPr="00000000" w14:paraId="0000001E">
      <w:pPr>
        <w:spacing w:before="179" w:lineRule="auto"/>
        <w:ind w:left="2947" w:firstLine="0"/>
        <w:rPr>
          <w:b w:val="1"/>
        </w:rPr>
      </w:pPr>
      <w:r w:rsidDel="00000000" w:rsidR="00000000" w:rsidRPr="00000000">
        <w:rPr>
          <w:b w:val="1"/>
          <w:rtl w:val="0"/>
        </w:rPr>
        <w:t xml:space="preserve">- Nguyễn Hữu Đăng (2101040048 - 4C-21)</w:t>
      </w:r>
    </w:p>
    <w:p w:rsidR="00000000" w:rsidDel="00000000" w:rsidP="00000000" w:rsidRDefault="00000000" w:rsidRPr="00000000" w14:paraId="0000001F">
      <w:pPr>
        <w:spacing w:before="179" w:lineRule="auto"/>
        <w:ind w:left="2947" w:firstLine="0"/>
        <w:rPr>
          <w:b w:val="1"/>
        </w:rPr>
      </w:pPr>
      <w:r w:rsidDel="00000000" w:rsidR="00000000" w:rsidRPr="00000000">
        <w:rPr>
          <w:rtl w:val="0"/>
        </w:rPr>
      </w:r>
    </w:p>
    <w:p w:rsidR="00000000" w:rsidDel="00000000" w:rsidP="00000000" w:rsidRDefault="00000000" w:rsidRPr="00000000" w14:paraId="00000020">
      <w:pPr>
        <w:spacing w:before="179" w:lineRule="auto"/>
        <w:ind w:left="2947" w:firstLine="0"/>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ectPr>
          <w:footerReference r:id="rId8" w:type="default"/>
          <w:pgSz w:h="15840" w:w="12240" w:orient="portrait"/>
          <w:pgMar w:bottom="1220" w:top="1440" w:left="1340" w:right="1300" w:header="720" w:footer="1037"/>
          <w:pgNumType w:start="1"/>
        </w:sectPr>
      </w:pPr>
      <w:r w:rsidDel="00000000" w:rsidR="00000000" w:rsidRPr="00000000">
        <w:rPr>
          <w:rtl w:val="0"/>
        </w:rPr>
      </w:r>
    </w:p>
    <w:p w:rsidR="00000000" w:rsidDel="00000000" w:rsidP="00000000" w:rsidRDefault="00000000" w:rsidRPr="00000000" w14:paraId="00000023">
      <w:pPr>
        <w:pStyle w:val="Heading1"/>
        <w:ind w:right="2893" w:firstLine="2851"/>
        <w:rPr/>
      </w:pPr>
      <w:r w:rsidDel="00000000" w:rsidR="00000000" w:rsidRPr="00000000">
        <w:rPr>
          <w:rtl w:val="0"/>
        </w:rPr>
        <w:t xml:space="preserve">Table of Contents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33"/>
        </w:tabs>
        <w:spacing w:after="0" w:before="0" w:line="24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1"/>
          <w:tab w:val="left" w:leader="none" w:pos="9334"/>
        </w:tabs>
        <w:spacing w:after="0" w:before="118" w:line="240" w:lineRule="auto"/>
        <w:ind w:left="340" w:right="0"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Modeling</w:t>
          <w:tab/>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5"/>
          <w:tab w:val="left" w:leader="none" w:pos="9334"/>
        </w:tabs>
        <w:spacing w:after="0" w:before="122" w:line="240" w:lineRule="auto"/>
        <w:ind w:left="344"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Definition</w:t>
          <w:tab/>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5"/>
          <w:tab w:val="left" w:leader="none" w:pos="9334"/>
        </w:tabs>
        <w:spacing w:after="0" w:before="123" w:line="240" w:lineRule="auto"/>
        <w:ind w:left="344"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Prototype</w:t>
          <w:tab/>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5"/>
          <w:tab w:val="left" w:leader="none" w:pos="9334"/>
        </w:tabs>
        <w:spacing w:after="0" w:before="122" w:line="240" w:lineRule="auto"/>
        <w:ind w:left="344"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&amp; Design</w:t>
          <w:tab/>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5"/>
          <w:tab w:val="left" w:leader="none" w:pos="9214"/>
        </w:tabs>
        <w:spacing w:after="0" w:before="123" w:line="240" w:lineRule="auto"/>
        <w:ind w:left="344"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20" w:top="1360" w:left="1340" w:right="1300" w:header="0" w:footer="1037"/>
        </w:sect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bookmarkStart w:colFirst="0" w:colLast="0" w:name="bookmark=id.gjdgxs" w:id="0"/>
    <w:bookmarkEnd w:id="0"/>
    <w:p w:rsidR="00000000" w:rsidDel="00000000" w:rsidP="00000000" w:rsidRDefault="00000000" w:rsidRPr="00000000" w14:paraId="00000030">
      <w:pPr>
        <w:pStyle w:val="Heading1"/>
        <w:ind w:right="2883" w:firstLine="2851"/>
        <w:rPr/>
      </w:pPr>
      <w:bookmarkStart w:colFirst="0" w:colLast="0" w:name="_heading=h.30j0zll" w:id="1"/>
      <w:bookmarkEnd w:id="1"/>
      <w:r w:rsidDel="00000000" w:rsidR="00000000" w:rsidRPr="00000000">
        <w:rPr>
          <w:rtl w:val="0"/>
        </w:rPr>
        <w:t xml:space="preserve">ABSTRACT</w:t>
      </w:r>
    </w:p>
    <w:p w:rsidR="00000000" w:rsidDel="00000000" w:rsidP="00000000" w:rsidRDefault="00000000" w:rsidRPr="00000000" w14:paraId="00000031">
      <w:pPr>
        <w:spacing w:before="449" w:line="360" w:lineRule="auto"/>
        <w:ind w:left="100" w:right="137" w:firstLine="0"/>
        <w:jc w:val="both"/>
        <w:rPr>
          <w:i w:val="1"/>
          <w:sz w:val="24"/>
          <w:szCs w:val="24"/>
        </w:rPr>
        <w:sectPr>
          <w:type w:val="nextPage"/>
          <w:pgSz w:h="15840" w:w="12240" w:orient="portrait"/>
          <w:pgMar w:bottom="1220" w:top="1360" w:left="1340" w:right="1300" w:header="0" w:footer="1037"/>
        </w:sectPr>
      </w:pPr>
      <w:r w:rsidDel="00000000" w:rsidR="00000000" w:rsidRPr="00000000">
        <w:rPr>
          <w:i w:val="1"/>
          <w:sz w:val="24"/>
          <w:szCs w:val="24"/>
          <w:rtl w:val="0"/>
        </w:rPr>
        <w:t xml:space="preserve">In the contemporary business landscape, the reliance on computer systems has become indispensable for organizational management, particularly in sectors such as tourism where the demand for efficient hotel management solutions is on the rise. The Carti Hotel Management System emerges as a tailored solution to meet the administrative needs of establishments, aiming to enhance overall efficiency. Aligned with the Rational Unified Process (RUP), our project focuses on capturing the business context, specifying requirements, and providing an architectural design solution. The system is meticulously designed to fulfill both functional and non-functional requirements, with the output encompassing comprehensive documentation across Business Modeling, Requirements Definition, and Analysis &amp; Design, complemented by prototypes.</w:t>
      </w:r>
    </w:p>
    <w:p w:rsidR="00000000" w:rsidDel="00000000" w:rsidP="00000000" w:rsidRDefault="00000000" w:rsidRPr="00000000" w14:paraId="00000032">
      <w:pPr>
        <w:pStyle w:val="Heading1"/>
        <w:spacing w:before="62" w:lineRule="auto"/>
        <w:ind w:right="2886" w:firstLine="2851"/>
        <w:rPr/>
      </w:pPr>
      <w:r w:rsidDel="00000000" w:rsidR="00000000" w:rsidRPr="00000000">
        <w:rPr>
          <w:rtl w:val="0"/>
        </w:rPr>
        <w:t xml:space="preserve">GROUP ROLES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
        <w:tblW w:w="9383.0" w:type="dxa"/>
        <w:jc w:val="left"/>
        <w:tblInd w:w="11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4077"/>
        <w:gridCol w:w="5306"/>
        <w:tblGridChange w:id="0">
          <w:tblGrid>
            <w:gridCol w:w="4077"/>
            <w:gridCol w:w="5306"/>
          </w:tblGrid>
        </w:tblGridChange>
      </w:tblGrid>
      <w:tr>
        <w:trPr>
          <w:cantSplit w:val="0"/>
          <w:trHeight w:val="412"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w:t>
            </w:r>
          </w:p>
        </w:tc>
      </w:tr>
      <w:tr>
        <w:trPr>
          <w:cantSplit w:val="0"/>
          <w:trHeight w:val="825"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Giang Minh, Trần Quang Huy</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19"/>
                <w:tab w:val="left" w:leader="none" w:pos="2655"/>
                <w:tab w:val="left" w:leader="none" w:pos="3854"/>
              </w:tabs>
              <w:spacing w:after="0" w:before="0" w:line="268"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w:t>
              <w:tab/>
              <w:t xml:space="preserve">Designer,</w:t>
              <w:tab/>
              <w:t xml:space="preserve">Requirements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Modeller</w:t>
            </w:r>
          </w:p>
        </w:tc>
      </w:tr>
      <w:tr>
        <w:trPr>
          <w:cantSplit w:val="0"/>
          <w:trHeight w:val="830"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Nguyễn Hữu Đăng, Đặng Gia Nguyên</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 Data Modeller, Requirements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Modeller, </w:t>
            </w:r>
          </w:p>
        </w:tc>
      </w:tr>
      <w:tr>
        <w:trPr>
          <w:cantSplit w:val="0"/>
          <w:trHeight w:val="830"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Hoàng Sinh Hùng</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Process Analyst</w:t>
            </w:r>
          </w:p>
        </w:tc>
      </w:tr>
      <w:tr>
        <w:trPr>
          <w:cantSplit w:val="0"/>
          <w:trHeight w:val="83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Phan Khánh Huyền</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Modeller,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62" w:lineRule="auto"/>
        <w:ind w:left="10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20" w:top="1380" w:left="1340" w:right="1300" w:header="0" w:footer="103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this project is the final project of this SAD course, all members cooperate in most of the processes; especially in heavyweight processes such as Use-Case specification during Requirement Definition, and Use-Case realization during Analysis &amp; Design.</w:t>
      </w:r>
    </w:p>
    <w:bookmarkStart w:colFirst="0" w:colLast="0" w:name="bookmark=id.1fob9te" w:id="2"/>
    <w:bookmarkEnd w:id="2"/>
    <w:p w:rsidR="00000000" w:rsidDel="00000000" w:rsidP="00000000" w:rsidRDefault="00000000" w:rsidRPr="00000000" w14:paraId="00000041">
      <w:pPr>
        <w:pStyle w:val="Heading1"/>
        <w:numPr>
          <w:ilvl w:val="0"/>
          <w:numId w:val="3"/>
        </w:numPr>
        <w:tabs>
          <w:tab w:val="left" w:leader="none" w:pos="341"/>
        </w:tabs>
        <w:ind w:left="340" w:hanging="241"/>
        <w:jc w:val="both"/>
        <w:rPr/>
      </w:pPr>
      <w:bookmarkStart w:colFirst="0" w:colLast="0" w:name="_heading=h.3znysh7" w:id="3"/>
      <w:bookmarkEnd w:id="3"/>
      <w:r w:rsidDel="00000000" w:rsidR="00000000" w:rsidRPr="00000000">
        <w:rPr>
          <w:rtl w:val="0"/>
        </w:rPr>
        <w:t xml:space="preserve">Business Modeling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20" w:top="1360" w:left="1340" w:right="1300" w:header="0" w:footer="103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Huyền and Hùng have taken on the roles of business modeling and business process analysis for the </w:t>
      </w:r>
      <w:r w:rsidDel="00000000" w:rsidR="00000000" w:rsidRPr="00000000">
        <w:rPr>
          <w:sz w:val="24"/>
          <w:szCs w:val="24"/>
          <w:rtl w:val="0"/>
        </w:rPr>
        <w:t xml:space="preserve">Carti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project. In their capacity, they thoroughly examined the target organization, </w:t>
      </w:r>
      <w:r w:rsidDel="00000000" w:rsidR="00000000" w:rsidRPr="00000000">
        <w:rPr>
          <w:sz w:val="24"/>
          <w:szCs w:val="24"/>
          <w:rtl w:val="0"/>
        </w:rPr>
        <w:t xml:space="preserve">Carti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by delineating the workflow of one or multiple business use cases. This involved defining the responsibilities, operations, attributes, and relationships associated with various business workers and entities. Additionally, they spearheaded and coordinated business use-case modeling, strategically identifying business actors, processes, and use cases. Their efforts included outlining how these actors engage in and carry out processes within the organizational framework of the </w:t>
      </w:r>
      <w:r w:rsidDel="00000000" w:rsidR="00000000" w:rsidRPr="00000000">
        <w:rPr>
          <w:sz w:val="24"/>
          <w:szCs w:val="24"/>
          <w:rtl w:val="0"/>
        </w:rPr>
        <w:t xml:space="preserve">Carti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w:t>
      </w:r>
    </w:p>
    <w:bookmarkStart w:colFirst="0" w:colLast="0" w:name="bookmark=id.2et92p0" w:id="4"/>
    <w:bookmarkEnd w:id="4"/>
    <w:p w:rsidR="00000000" w:rsidDel="00000000" w:rsidP="00000000" w:rsidRDefault="00000000" w:rsidRPr="00000000" w14:paraId="00000044">
      <w:pPr>
        <w:pStyle w:val="Heading1"/>
        <w:numPr>
          <w:ilvl w:val="0"/>
          <w:numId w:val="3"/>
        </w:numPr>
        <w:tabs>
          <w:tab w:val="left" w:leader="none" w:pos="345"/>
        </w:tabs>
        <w:ind w:left="344" w:hanging="245"/>
        <w:jc w:val="both"/>
        <w:rPr/>
      </w:pPr>
      <w:bookmarkStart w:colFirst="0" w:colLast="0" w:name="_heading=h.tyjcwt" w:id="5"/>
      <w:bookmarkEnd w:id="5"/>
      <w:r w:rsidDel="00000000" w:rsidR="00000000" w:rsidRPr="00000000">
        <w:rPr>
          <w:rtl w:val="0"/>
        </w:rPr>
        <w:t xml:space="preserve">Requirements Definition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20" w:top="1360" w:left="1340" w:right="1300" w:header="0" w:footer="103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Requirements Definition phase, Minh and Huy took the lead in directing the team's efforts. Collaborating with Đăng and Nguyên, they outlined a top-level view of system use cases within the Software Requirements Specification document. </w:t>
      </w:r>
      <w:r w:rsidDel="00000000" w:rsidR="00000000" w:rsidRPr="00000000">
        <w:rPr>
          <w:sz w:val="24"/>
          <w:szCs w:val="24"/>
          <w:rtl w:val="0"/>
        </w:rPr>
        <w:t xml:space="preserve">Minh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played a pivotal role by distributing the use-case specifications among team members, ensuring everyone gained hands-on experience in modeling actual business processes into system use cases. Minh and Huy focused on three specific use cases: Display Revenue Report, Manage Users, and Manage Services, Đăng and Nguyên delved into specifying two use cases: Book Rooms and Manage Rooms. </w:t>
      </w:r>
      <w:r w:rsidDel="00000000" w:rsidR="00000000" w:rsidRPr="00000000">
        <w:rPr>
          <w:sz w:val="24"/>
          <w:szCs w:val="24"/>
          <w:rtl w:val="0"/>
        </w:rPr>
        <w:t xml:space="preserve">While Huyền and Hùng handled three specific use cases: Check-In, Check-Out, and Making Payment.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collaborative approach allowed the team to comprehensively address the various aspects of use-case modeling and requirements specification for the </w:t>
      </w:r>
      <w:r w:rsidDel="00000000" w:rsidR="00000000" w:rsidRPr="00000000">
        <w:rPr>
          <w:sz w:val="24"/>
          <w:szCs w:val="24"/>
          <w:rtl w:val="0"/>
        </w:rPr>
        <w:t xml:space="preserve">Carti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Management System.</w:t>
      </w:r>
    </w:p>
    <w:bookmarkStart w:colFirst="0" w:colLast="0" w:name="bookmark=id.3dy6vkm" w:id="6"/>
    <w:bookmarkEnd w:id="6"/>
    <w:p w:rsidR="00000000" w:rsidDel="00000000" w:rsidP="00000000" w:rsidRDefault="00000000" w:rsidRPr="00000000" w14:paraId="00000047">
      <w:pPr>
        <w:pStyle w:val="Heading1"/>
        <w:numPr>
          <w:ilvl w:val="0"/>
          <w:numId w:val="3"/>
        </w:numPr>
        <w:tabs>
          <w:tab w:val="left" w:leader="none" w:pos="345"/>
        </w:tabs>
        <w:ind w:left="344" w:hanging="245"/>
        <w:jc w:val="both"/>
        <w:rPr/>
      </w:pPr>
      <w:bookmarkStart w:colFirst="0" w:colLast="0" w:name="_heading=h.1t3h5sf" w:id="7"/>
      <w:bookmarkEnd w:id="7"/>
      <w:r w:rsidDel="00000000" w:rsidR="00000000" w:rsidRPr="00000000">
        <w:rPr>
          <w:rtl w:val="0"/>
        </w:rPr>
        <w:t xml:space="preserve">Prototype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00" w:right="1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Huyền and Hùng has taken on the responsibility of implementing a functional prototype to showcase the features of the </w:t>
      </w:r>
      <w:r w:rsidDel="00000000" w:rsidR="00000000" w:rsidRPr="00000000">
        <w:rPr>
          <w:sz w:val="24"/>
          <w:szCs w:val="24"/>
          <w:rtl w:val="0"/>
        </w:rPr>
        <w:t xml:space="preserve">Carti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Management System. The prototype is developed using the Figma application and serves as a basic working Graphical User Interface, illustrating the system functionalities outlined in the Requirements Definition phase. It is important to note that the prototype is designed solely for demonstration purposes and does not involve any server or persistent data. Furthermore, it exclusively presents the views of the system and does not encompass the complete MVC (Model-View-Controller) architecture. This approach allows for a focused display of system functionalities through a straightforward user interface without the complexities of backend operations or a comprehensive architectural framework.</w:t>
      </w:r>
    </w:p>
    <w:p w:rsidR="00000000" w:rsidDel="00000000" w:rsidP="00000000" w:rsidRDefault="00000000" w:rsidRPr="00000000" w14:paraId="0000004A">
      <w:pPr>
        <w:spacing w:line="362" w:lineRule="auto"/>
        <w:jc w:val="both"/>
        <w:rPr/>
        <w:sectPr>
          <w:type w:val="nextPage"/>
          <w:pgSz w:h="15840" w:w="12240" w:orient="portrait"/>
          <w:pgMar w:bottom="1220" w:top="1360" w:left="1340" w:right="1300" w:header="0" w:footer="1037"/>
        </w:sectPr>
      </w:pPr>
      <w:r w:rsidDel="00000000" w:rsidR="00000000" w:rsidRPr="00000000">
        <w:rPr>
          <w:rtl w:val="0"/>
        </w:rPr>
      </w:r>
    </w:p>
    <w:bookmarkStart w:colFirst="0" w:colLast="0" w:name="bookmark=id.4d34og8" w:id="8"/>
    <w:bookmarkEnd w:id="8"/>
    <w:p w:rsidR="00000000" w:rsidDel="00000000" w:rsidP="00000000" w:rsidRDefault="00000000" w:rsidRPr="00000000" w14:paraId="0000004B">
      <w:pPr>
        <w:pStyle w:val="Heading1"/>
        <w:numPr>
          <w:ilvl w:val="0"/>
          <w:numId w:val="3"/>
        </w:numPr>
        <w:tabs>
          <w:tab w:val="left" w:leader="none" w:pos="345"/>
        </w:tabs>
        <w:ind w:left="344" w:hanging="245"/>
        <w:jc w:val="both"/>
        <w:rPr/>
      </w:pPr>
      <w:bookmarkStart w:colFirst="0" w:colLast="0" w:name="_heading=h.2s8eyo1" w:id="9"/>
      <w:bookmarkEnd w:id="9"/>
      <w:r w:rsidDel="00000000" w:rsidR="00000000" w:rsidRPr="00000000">
        <w:rPr>
          <w:rtl w:val="0"/>
        </w:rPr>
        <w:t xml:space="preserve">Analysis &amp; Design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2" w:lineRule="auto"/>
        <w:ind w:left="10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role of a novice software architect, Đăng and Nguyên took charge of architecture-related activities and artifacts throughout the project. Đăng and Nguyên </w:t>
      </w:r>
      <w:r w:rsidDel="00000000" w:rsidR="00000000" w:rsidRPr="00000000">
        <w:rPr>
          <w:sz w:val="24"/>
          <w:szCs w:val="24"/>
          <w:rtl w:val="0"/>
        </w:rPr>
        <w:t xml:space="preserve">were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responsible for constructing the overall structure of each architectural view, determining the decomposition of these views, and outlining how the components are grouped within the system. The table below provides a breakdown of the activities conducted by Đăng and Nguyên to design the software architecture within the Analysis &amp; Design workflow.</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9354.999999999998" w:type="dxa"/>
        <w:jc w:val="left"/>
        <w:tblInd w:w="11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897"/>
        <w:gridCol w:w="4989"/>
        <w:gridCol w:w="2469"/>
        <w:tblGridChange w:id="0">
          <w:tblGrid>
            <w:gridCol w:w="1897"/>
            <w:gridCol w:w="4989"/>
            <w:gridCol w:w="2469"/>
          </w:tblGrid>
        </w:tblGridChange>
      </w:tblGrid>
      <w:tr>
        <w:trPr>
          <w:cantSplit w:val="0"/>
          <w:trHeight w:val="5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Artifacts</w:t>
            </w:r>
          </w:p>
        </w:tc>
      </w:tr>
      <w:tr>
        <w:trPr>
          <w:cantSplit w:val="0"/>
          <w:trHeight w:val="4315"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4"/>
              </w:tabs>
              <w:spacing w:after="0" w:before="0" w:line="367" w:lineRule="auto"/>
              <w:ind w:left="110"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Prioritize</w:t>
              <w:tab/>
              <w:t xml:space="preserve">Use Cases</w:t>
            </w:r>
          </w:p>
        </w:tc>
        <w:tc>
          <w:tcPr/>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1"/>
              </w:tabs>
              <w:spacing w:after="0" w:before="0" w:line="352" w:lineRule="auto"/>
              <w:ind w:left="470"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input for selecting scenarios and use cases for analysis in the current iteration.</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1"/>
              </w:tabs>
              <w:spacing w:after="0" w:before="0" w:line="352" w:lineRule="auto"/>
              <w:ind w:left="470" w:right="9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scenarios and use cases representing significant, central functionality.</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71"/>
              </w:tabs>
              <w:spacing w:after="0" w:before="13" w:line="355" w:lineRule="auto"/>
              <w:ind w:left="47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scenarios and use cases with substantial architectural coverage or that stress specific points of the architecture.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 Document</w:t>
            </w:r>
          </w:p>
        </w:tc>
      </w:tr>
      <w:tr>
        <w:trPr>
          <w:cantSplit w:val="0"/>
          <w:trHeight w:val="3485"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10" w:right="4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Analysis</w:t>
            </w:r>
          </w:p>
        </w:tc>
        <w:tc>
          <w:tcPr/>
          <w:p w:rsidR="00000000" w:rsidDel="00000000" w:rsidP="00000000" w:rsidRDefault="00000000" w:rsidRPr="00000000" w14:paraId="0000005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27"/>
              </w:tabs>
              <w:spacing w:after="0" w:before="0" w:line="350" w:lineRule="auto"/>
              <w:ind w:left="426" w:right="106"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a potential system architecture by drawing on insights from experiences with comparable systems or within analogous problem domains.</w:t>
            </w:r>
          </w:p>
          <w:p w:rsidR="00000000" w:rsidDel="00000000" w:rsidP="00000000" w:rsidRDefault="00000000" w:rsidRPr="00000000" w14:paraId="000000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27"/>
              </w:tabs>
              <w:spacing w:after="0" w:before="0" w:line="350" w:lineRule="auto"/>
              <w:ind w:left="426" w:right="106"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the system's architectural patterns, essential mechanisms, and modeling conventions.</w:t>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427"/>
              </w:tabs>
              <w:spacing w:after="0" w:before="10" w:line="240" w:lineRule="auto"/>
              <w:ind w:left="426"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strategy for reusing components and structures within the system design.</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6"/>
                <w:tab w:val="left" w:leader="none" w:pos="1673"/>
              </w:tabs>
              <w:spacing w:after="0" w:before="0" w:line="360" w:lineRule="auto"/>
              <w:ind w:left="105"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w:t>
              <w:tab/>
              <w:t xml:space="preserve">Realization Specifications, Deployment</w:t>
              <w:tab/>
              <w:t xml:space="preserve">Model, Software Architecture Document,</w:t>
              <w:tab/>
              <w:tab/>
              <w:t xml:space="preserve">Design Model</w:t>
            </w:r>
          </w:p>
        </w:tc>
      </w:tr>
      <w:tr>
        <w:trPr>
          <w:cantSplit w:val="0"/>
          <w:trHeight w:val="1406"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s>
              <w:spacing w:after="0" w:before="0" w:line="362" w:lineRule="auto"/>
              <w:ind w:left="110"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w:t>
              <w:tab/>
              <w:t xml:space="preserve">Design Mechanisms</w:t>
            </w:r>
          </w:p>
        </w:tc>
        <w:tc>
          <w:tcPr/>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27"/>
              </w:tabs>
              <w:spacing w:after="0" w:before="0" w:line="355" w:lineRule="auto"/>
              <w:ind w:left="426" w:right="99"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Refine the analysis mechanisms into design mechanisms based on the constraints imposed by the implementation environment.</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9"/>
              </w:tabs>
              <w:spacing w:after="0" w:before="0" w:line="362" w:lineRule="auto"/>
              <w:ind w:left="105" w:right="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Model, Software Architecture Document</w:t>
            </w:r>
          </w:p>
        </w:tc>
      </w:tr>
    </w:tbl>
    <w:p w:rsidR="00000000" w:rsidDel="00000000" w:rsidP="00000000" w:rsidRDefault="00000000" w:rsidRPr="00000000" w14:paraId="0000005E">
      <w:pPr>
        <w:spacing w:line="362" w:lineRule="auto"/>
        <w:jc w:val="both"/>
        <w:rPr>
          <w:sz w:val="24"/>
          <w:szCs w:val="24"/>
        </w:rPr>
        <w:sectPr>
          <w:type w:val="nextPage"/>
          <w:pgSz w:h="15840" w:w="12240" w:orient="portrait"/>
          <w:pgMar w:bottom="1220" w:top="1360" w:left="1340" w:right="1300" w:header="0" w:footer="1037"/>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354.999999999998" w:type="dxa"/>
        <w:jc w:val="left"/>
        <w:tblInd w:w="11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897"/>
        <w:gridCol w:w="4989"/>
        <w:gridCol w:w="2469"/>
        <w:tblGridChange w:id="0">
          <w:tblGrid>
            <w:gridCol w:w="1897"/>
            <w:gridCol w:w="4989"/>
            <w:gridCol w:w="2469"/>
          </w:tblGrid>
        </w:tblGridChange>
      </w:tblGrid>
      <w:tr>
        <w:trPr>
          <w:cantSplit w:val="0"/>
          <w:trHeight w:val="3902"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7"/>
              </w:tabs>
              <w:spacing w:after="0" w:before="0" w:line="362" w:lineRule="auto"/>
              <w:ind w:left="110"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Existing</w:t>
              <w:tab/>
              <w:t xml:space="preserve">Design Elements</w:t>
            </w:r>
          </w:p>
        </w:tc>
        <w:tc>
          <w:tcPr/>
          <w:p w:rsidR="00000000" w:rsidDel="00000000" w:rsidP="00000000" w:rsidRDefault="00000000" w:rsidRPr="00000000" w14:paraId="000000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9"/>
              </w:tabs>
              <w:spacing w:after="0" w:before="0" w:line="340" w:lineRule="auto"/>
              <w:ind w:left="508" w:right="104"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 the interactions among analysis classes to identify potential design classes.</w:t>
            </w:r>
          </w:p>
          <w:p w:rsidR="00000000" w:rsidDel="00000000" w:rsidP="00000000" w:rsidRDefault="00000000" w:rsidRPr="00000000" w14:paraId="0000006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9"/>
              </w:tabs>
              <w:spacing w:after="0" w:before="0" w:line="340" w:lineRule="auto"/>
              <w:ind w:left="508" w:right="104"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the architecture by integrating reuse opportunities where applicable.</w:t>
            </w:r>
          </w:p>
          <w:p w:rsidR="00000000" w:rsidDel="00000000" w:rsidP="00000000" w:rsidRDefault="00000000" w:rsidRPr="00000000" w14:paraId="0000006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9"/>
              </w:tabs>
              <w:spacing w:after="0" w:before="0" w:line="340" w:lineRule="auto"/>
              <w:ind w:left="508" w:right="104"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 standardized solutions for frequently encountered design challenges.</w:t>
            </w:r>
          </w:p>
          <w:p w:rsidR="00000000" w:rsidDel="00000000" w:rsidP="00000000" w:rsidRDefault="00000000" w:rsidRPr="00000000" w14:paraId="000000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09"/>
              </w:tabs>
              <w:spacing w:after="0" w:before="23" w:line="355" w:lineRule="auto"/>
              <w:ind w:left="508" w:right="98"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crucial design model elements within the Logical View section of the Software Architecture Document.</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69"/>
              </w:tabs>
              <w:spacing w:after="0" w:before="0" w:line="362" w:lineRule="auto"/>
              <w:ind w:left="105" w:right="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Model, Software Architecture Document</w:t>
            </w:r>
          </w:p>
        </w:tc>
      </w:tr>
      <w:tr>
        <w:trPr>
          <w:cantSplit w:val="0"/>
          <w:trHeight w:val="1401"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10" w:right="5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Distribution</w:t>
            </w:r>
          </w:p>
        </w:tc>
        <w:tc>
          <w:tcPr/>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1"/>
              </w:tabs>
              <w:spacing w:after="0" w:before="0" w:line="350" w:lineRule="auto"/>
              <w:ind w:left="470" w:right="9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functionality of the system is distributed across physical nodes.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05" w:right="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 Document, Deployment Model</w:t>
            </w:r>
          </w:p>
        </w:tc>
      </w:tr>
      <w:tr>
        <w:trPr>
          <w:cantSplit w:val="0"/>
          <w:trHeight w:val="993"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s>
              <w:spacing w:after="0" w:before="0" w:line="362" w:lineRule="auto"/>
              <w:ind w:left="110" w:right="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w:t>
              <w:tab/>
              <w:t xml:space="preserve">Design Elements</w:t>
            </w:r>
          </w:p>
        </w:tc>
        <w:tc>
          <w:tcPr/>
          <w:p w:rsidR="00000000" w:rsidDel="00000000" w:rsidP="00000000" w:rsidRDefault="00000000" w:rsidRPr="00000000" w14:paraId="000000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71"/>
              </w:tabs>
              <w:spacing w:after="0" w:before="0" w:line="345" w:lineRule="auto"/>
              <w:ind w:left="470" w:right="105"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interactions of analysis classes to identify design model elements.</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Model</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2" w:lineRule="auto"/>
        <w:ind w:left="10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designer, Huyền and Hùng w</w:t>
      </w:r>
      <w:r w:rsidDel="00000000" w:rsidR="00000000" w:rsidRPr="00000000">
        <w:rPr>
          <w:sz w:val="24"/>
          <w:szCs w:val="24"/>
          <w:rtl w:val="0"/>
        </w:rPr>
        <w:t xml:space="preserve">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the system design process, during which the responsibilities, operations, and attributes of the classes, along with the relationships between them are defined. </w:t>
      </w:r>
      <w:r w:rsidDel="00000000" w:rsidR="00000000" w:rsidRPr="00000000">
        <w:rPr>
          <w:sz w:val="24"/>
          <w:szCs w:val="24"/>
          <w:rtl w:val="0"/>
        </w:rPr>
        <w:t xml:space="preserve">Huyền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not deal with all the Use-Case Realization Specification documents by herself, however. She divided the work among the group so that every member wrote the Use-Case Realizations corresponding to the Use-Case Specifications the member was assigned by </w:t>
      </w:r>
      <w:r w:rsidDel="00000000" w:rsidR="00000000" w:rsidRPr="00000000">
        <w:rPr>
          <w:sz w:val="24"/>
          <w:szCs w:val="24"/>
          <w:rtl w:val="0"/>
        </w:rPr>
        <w:t xml:space="preserve">Minh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table outlines her activities as a system designer in the Analysis &amp; Design process.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4"/>
        <w:tblW w:w="9352.0" w:type="dxa"/>
        <w:jc w:val="left"/>
        <w:tblInd w:w="11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839"/>
        <w:gridCol w:w="4964"/>
        <w:gridCol w:w="2549"/>
        <w:tblGridChange w:id="0">
          <w:tblGrid>
            <w:gridCol w:w="1839"/>
            <w:gridCol w:w="4964"/>
            <w:gridCol w:w="2549"/>
          </w:tblGrid>
        </w:tblGridChange>
      </w:tblGrid>
      <w:tr>
        <w:trPr>
          <w:cantSplit w:val="0"/>
          <w:trHeight w:val="816"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c>
      </w:tr>
      <w:tr>
        <w:trPr>
          <w:cantSplit w:val="0"/>
          <w:trHeight w:val="2496"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10" w:right="7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Analysis</w:t>
            </w:r>
          </w:p>
        </w:tc>
        <w:tc>
          <w:tcPr/>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6"/>
              </w:tabs>
              <w:spacing w:after="0" w:before="0" w:line="340" w:lineRule="auto"/>
              <w:ind w:left="465" w:right="107"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classes which perform a use case’s flow of events.</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6"/>
              </w:tabs>
              <w:spacing w:after="0" w:before="15" w:line="340" w:lineRule="auto"/>
              <w:ind w:left="465" w:right="102"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 the use case behavior to those classes, using use-case realizations.</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6"/>
              </w:tabs>
              <w:spacing w:after="0" w:before="27" w:line="340" w:lineRule="auto"/>
              <w:ind w:left="465" w:right="108"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responsibilities, attributes and associations of the classes.</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7"/>
              </w:tabs>
              <w:spacing w:after="0" w:before="0" w:line="362" w:lineRule="auto"/>
              <w:ind w:left="106" w:right="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classes, Use- Case</w:t>
              <w:tab/>
              <w:t xml:space="preserve">Realization, Design Model, Analysis Model</w:t>
            </w:r>
          </w:p>
        </w:tc>
      </w:tr>
    </w:tbl>
    <w:p w:rsidR="00000000" w:rsidDel="00000000" w:rsidP="00000000" w:rsidRDefault="00000000" w:rsidRPr="00000000" w14:paraId="0000007A">
      <w:pPr>
        <w:spacing w:line="362" w:lineRule="auto"/>
        <w:jc w:val="both"/>
        <w:rPr>
          <w:sz w:val="24"/>
          <w:szCs w:val="24"/>
        </w:rPr>
        <w:sectPr>
          <w:type w:val="nextPage"/>
          <w:pgSz w:h="15840" w:w="12240" w:orient="portrait"/>
          <w:pgMar w:bottom="1220" w:top="1440" w:left="1340" w:right="1300" w:header="0" w:footer="1037"/>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348.999999999998" w:type="dxa"/>
        <w:jc w:val="left"/>
        <w:tblInd w:w="110.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839"/>
        <w:gridCol w:w="1886"/>
        <w:gridCol w:w="932"/>
        <w:gridCol w:w="624"/>
        <w:gridCol w:w="1522"/>
        <w:gridCol w:w="1063"/>
        <w:gridCol w:w="475"/>
        <w:gridCol w:w="1008"/>
        <w:tblGridChange w:id="0">
          <w:tblGrid>
            <w:gridCol w:w="1839"/>
            <w:gridCol w:w="1886"/>
            <w:gridCol w:w="932"/>
            <w:gridCol w:w="624"/>
            <w:gridCol w:w="1522"/>
            <w:gridCol w:w="1063"/>
            <w:gridCol w:w="475"/>
            <w:gridCol w:w="1008"/>
          </w:tblGrid>
        </w:tblGridChange>
      </w:tblGrid>
      <w:tr>
        <w:trPr>
          <w:cantSplit w:val="0"/>
          <w:trHeight w:val="993"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6"/>
                <w:tab w:val="left" w:leader="none" w:pos="1352"/>
              </w:tabs>
              <w:spacing w:after="0" w:before="0" w:line="345" w:lineRule="auto"/>
              <w:ind w:left="465" w:right="173"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tab/>
              <w:t xml:space="preserve">the mechanisms.</w:t>
            </w:r>
          </w:p>
        </w:tc>
        <w:tc>
          <w:tcPr>
            <w:tcBorders>
              <w:left w:color="000000" w:space="0" w:sz="0" w:val="nil"/>
              <w:right w:color="000000" w:space="0" w:sz="0" w:val="nil"/>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w:t>
            </w:r>
          </w:p>
        </w:tc>
        <w:tc>
          <w:tcPr>
            <w:tcBorders>
              <w:left w:color="000000" w:space="0" w:sz="0" w:val="nil"/>
              <w:right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p>
        </w:tc>
        <w:tc>
          <w:tcPr>
            <w:tcBorders>
              <w:left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w:t>
            </w:r>
          </w:p>
        </w:tc>
        <w:tc>
          <w:tcPr>
            <w:gridSpan w:val="3"/>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24"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10" w:right="7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Design</w:t>
            </w:r>
          </w:p>
        </w:tc>
        <w:tc>
          <w:tcPr>
            <w:gridSpan w:val="4"/>
          </w:tcPr>
          <w:p w:rsidR="00000000" w:rsidDel="00000000" w:rsidP="00000000" w:rsidRDefault="00000000" w:rsidRPr="00000000" w14:paraId="000000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6"/>
              </w:tabs>
              <w:spacing w:after="0" w:before="0" w:line="340" w:lineRule="auto"/>
              <w:ind w:left="465" w:right="98"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Refine use-case realizations in terms of interactions.</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6"/>
              </w:tabs>
              <w:spacing w:after="0" w:before="15" w:line="345" w:lineRule="auto"/>
              <w:ind w:left="465" w:right="100"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Refine requirements on the operations of design classes.</w:t>
            </w:r>
          </w:p>
        </w:tc>
        <w:tc>
          <w:tcPr>
            <w:gridSpan w:val="3"/>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Realization</w:t>
            </w:r>
          </w:p>
        </w:tc>
      </w:tr>
      <w:tr>
        <w:trPr>
          <w:cantSplit w:val="0"/>
          <w:trHeight w:val="3490"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Design</w:t>
            </w:r>
          </w:p>
        </w:tc>
        <w:tc>
          <w:tcPr>
            <w:gridSpan w:val="4"/>
          </w:tcPr>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s>
              <w:spacing w:after="0" w:before="0" w:line="340" w:lineRule="auto"/>
              <w:ind w:left="465" w:right="110"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 class provides the behavior required by the use-case realizations.</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s>
              <w:spacing w:after="0" w:before="19" w:line="340" w:lineRule="auto"/>
              <w:ind w:left="465" w:right="109"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sufficient information is provided to unambiguously implement the class.</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s>
              <w:spacing w:after="0" w:before="23" w:line="340" w:lineRule="auto"/>
              <w:ind w:left="465" w:right="107"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non-functional requirements related to the class.</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s>
              <w:spacing w:after="0" w:before="23" w:line="350" w:lineRule="auto"/>
              <w:ind w:left="465" w:right="99" w:hanging="32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the design mechanisms used by the class.</w:t>
            </w:r>
          </w:p>
        </w:tc>
        <w:tc>
          <w:tcPr>
            <w:tcBorders>
              <w:right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06" w:right="1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Updates Model.</w:t>
            </w:r>
          </w:p>
        </w:tc>
        <w:tc>
          <w:tcPr>
            <w:tcBorders>
              <w:left w:color="000000" w:space="0" w:sz="0" w:val="nil"/>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p>
        </w:tc>
        <w:tc>
          <w:tcPr>
            <w:tcBorders>
              <w:left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3" w:right="76" w:hanging="1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Design</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0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20" w:top="1440" w:left="1340" w:right="1300" w:header="0" w:footer="103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database designer, Hùng was responsible for defining the tables, indexes, views, keys, constraints and other database-specific attributes necessary to store, retrieve, update and delete persistent objects.</w:t>
      </w:r>
    </w:p>
    <w:bookmarkStart w:colFirst="0" w:colLast="0" w:name="bookmark=id.17dp8vu" w:id="10"/>
    <w:bookmarkEnd w:id="10"/>
    <w:p w:rsidR="00000000" w:rsidDel="00000000" w:rsidP="00000000" w:rsidRDefault="00000000" w:rsidRPr="00000000" w14:paraId="0000009B">
      <w:pPr>
        <w:pStyle w:val="Heading1"/>
        <w:numPr>
          <w:ilvl w:val="0"/>
          <w:numId w:val="3"/>
        </w:numPr>
        <w:tabs>
          <w:tab w:val="left" w:leader="none" w:pos="345"/>
        </w:tabs>
        <w:ind w:left="344" w:hanging="245"/>
        <w:jc w:val="both"/>
        <w:rPr/>
      </w:pPr>
      <w:bookmarkStart w:colFirst="0" w:colLast="0" w:name="_heading=h.3rdcrjn" w:id="11"/>
      <w:bookmarkEnd w:id="11"/>
      <w:r w:rsidDel="00000000" w:rsidR="00000000" w:rsidRPr="00000000">
        <w:rPr>
          <w:rtl w:val="0"/>
        </w:rPr>
        <w:t xml:space="preserve">Conclusion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100" w:right="1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third-year university students with limited experience in software projects and System Analysis &amp; Design (SAD), our group, comprised of Group 49 members, has designed a Hotel Management System based on the knowledge acquired from the SAD course and other courses undertaken before and during the Fall 2023 semester. Throughout the project, we diligently modeled business processes and translated them into system requirements, capturing them in both textual and UML graphical forms. Employing the Model-View-Controller (MVC) architecture, we devised a system design that served as the foundation for a runnable prototype, showcasing the envisioned system functionalities. Despite our efforts, we acknowledge that, as learners, mistakes are inevitable. Therefore, we are committed to further research and continuous improvement, with the aim of refining our work and delivering a final, polished software product. The lessons learned from this experience will undoubtedly contribute to enhancing our knowledge and skills, paving the way for the delivery of superior products in future endeavors.</w:t>
      </w:r>
    </w:p>
    <w:sectPr>
      <w:type w:val="nextPage"/>
      <w:pgSz w:h="15840" w:w="12240" w:orient="portrait"/>
      <w:pgMar w:bottom="1220" w:top="1360" w:left="1340" w:right="1300" w:header="0" w:footer="10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9245600</wp:posOffset>
              </wp:positionV>
              <wp:extent cx="244475" cy="191770"/>
              <wp:effectExtent b="0" l="0" r="0" t="0"/>
              <wp:wrapNone/>
              <wp:docPr id="2" name=""/>
              <a:graphic>
                <a:graphicData uri="http://schemas.microsoft.com/office/word/2010/wordprocessingShape">
                  <wps:wsp>
                    <wps:cNvSpPr/>
                    <wps:cNvPr id="5" name="Shape 5"/>
                    <wps:spPr>
                      <a:xfrm>
                        <a:off x="6079425" y="3688878"/>
                        <a:ext cx="234950" cy="182245"/>
                      </a:xfrm>
                      <a:custGeom>
                        <a:rect b="b" l="l" r="r" t="t"/>
                        <a:pathLst>
                          <a:path extrusionOk="0" h="182245" w="234950">
                            <a:moveTo>
                              <a:pt x="0" y="0"/>
                            </a:moveTo>
                            <a:lnTo>
                              <a:pt x="0" y="182245"/>
                            </a:lnTo>
                            <a:lnTo>
                              <a:pt x="234950" y="182245"/>
                            </a:lnTo>
                            <a:lnTo>
                              <a:pt x="234950" y="0"/>
                            </a:lnTo>
                            <a:close/>
                          </a:path>
                        </a:pathLst>
                      </a:cu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9245600</wp:posOffset>
              </wp:positionV>
              <wp:extent cx="244475" cy="19177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4475" cy="19177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65" w:hanging="322"/>
      </w:pPr>
      <w:rPr>
        <w:rFonts w:ascii="Calibri" w:cs="Calibri" w:eastAsia="Calibri" w:hAnsi="Calibri"/>
        <w:sz w:val="24"/>
        <w:szCs w:val="24"/>
      </w:rPr>
    </w:lvl>
    <w:lvl w:ilvl="1">
      <w:start w:val="0"/>
      <w:numFmt w:val="bullet"/>
      <w:lvlText w:val="•"/>
      <w:lvlJc w:val="left"/>
      <w:pPr>
        <w:ind w:left="909" w:hanging="322"/>
      </w:pPr>
      <w:rPr/>
    </w:lvl>
    <w:lvl w:ilvl="2">
      <w:start w:val="0"/>
      <w:numFmt w:val="bullet"/>
      <w:lvlText w:val="•"/>
      <w:lvlJc w:val="left"/>
      <w:pPr>
        <w:ind w:left="1358" w:hanging="322"/>
      </w:pPr>
      <w:rPr/>
    </w:lvl>
    <w:lvl w:ilvl="3">
      <w:start w:val="0"/>
      <w:numFmt w:val="bullet"/>
      <w:lvlText w:val="•"/>
      <w:lvlJc w:val="left"/>
      <w:pPr>
        <w:ind w:left="1808" w:hanging="321.9999999999998"/>
      </w:pPr>
      <w:rPr/>
    </w:lvl>
    <w:lvl w:ilvl="4">
      <w:start w:val="0"/>
      <w:numFmt w:val="bullet"/>
      <w:lvlText w:val="•"/>
      <w:lvlJc w:val="left"/>
      <w:pPr>
        <w:ind w:left="2257" w:hanging="322"/>
      </w:pPr>
      <w:rPr/>
    </w:lvl>
    <w:lvl w:ilvl="5">
      <w:start w:val="0"/>
      <w:numFmt w:val="bullet"/>
      <w:lvlText w:val="•"/>
      <w:lvlJc w:val="left"/>
      <w:pPr>
        <w:ind w:left="2707" w:hanging="322"/>
      </w:pPr>
      <w:rPr/>
    </w:lvl>
    <w:lvl w:ilvl="6">
      <w:start w:val="0"/>
      <w:numFmt w:val="bullet"/>
      <w:lvlText w:val="•"/>
      <w:lvlJc w:val="left"/>
      <w:pPr>
        <w:ind w:left="3156" w:hanging="321.99999999999955"/>
      </w:pPr>
      <w:rPr/>
    </w:lvl>
    <w:lvl w:ilvl="7">
      <w:start w:val="0"/>
      <w:numFmt w:val="bullet"/>
      <w:lvlText w:val="•"/>
      <w:lvlJc w:val="left"/>
      <w:pPr>
        <w:ind w:left="3605" w:hanging="322"/>
      </w:pPr>
      <w:rPr/>
    </w:lvl>
    <w:lvl w:ilvl="8">
      <w:start w:val="0"/>
      <w:numFmt w:val="bullet"/>
      <w:lvlText w:val="•"/>
      <w:lvlJc w:val="left"/>
      <w:pPr>
        <w:ind w:left="4055" w:hanging="322"/>
      </w:pPr>
      <w:rPr/>
    </w:lvl>
  </w:abstractNum>
  <w:abstractNum w:abstractNumId="2">
    <w:lvl w:ilvl="0">
      <w:start w:val="0"/>
      <w:numFmt w:val="bullet"/>
      <w:lvlText w:val="●"/>
      <w:lvlJc w:val="left"/>
      <w:pPr>
        <w:ind w:left="470" w:hanging="360"/>
      </w:pPr>
      <w:rPr>
        <w:rFonts w:ascii="Calibri" w:cs="Calibri" w:eastAsia="Calibri" w:hAnsi="Calibri"/>
        <w:sz w:val="24"/>
        <w:szCs w:val="24"/>
      </w:rPr>
    </w:lvl>
    <w:lvl w:ilvl="1">
      <w:start w:val="0"/>
      <w:numFmt w:val="bullet"/>
      <w:lvlText w:val="•"/>
      <w:lvlJc w:val="left"/>
      <w:pPr>
        <w:ind w:left="929" w:hanging="360"/>
      </w:pPr>
      <w:rPr/>
    </w:lvl>
    <w:lvl w:ilvl="2">
      <w:start w:val="0"/>
      <w:numFmt w:val="bullet"/>
      <w:lvlText w:val="•"/>
      <w:lvlJc w:val="left"/>
      <w:pPr>
        <w:ind w:left="1379" w:hanging="360"/>
      </w:pPr>
      <w:rPr/>
    </w:lvl>
    <w:lvl w:ilvl="3">
      <w:start w:val="0"/>
      <w:numFmt w:val="bullet"/>
      <w:lvlText w:val="•"/>
      <w:lvlJc w:val="left"/>
      <w:pPr>
        <w:ind w:left="1829" w:hanging="360"/>
      </w:pPr>
      <w:rPr/>
    </w:lvl>
    <w:lvl w:ilvl="4">
      <w:start w:val="0"/>
      <w:numFmt w:val="bullet"/>
      <w:lvlText w:val="•"/>
      <w:lvlJc w:val="left"/>
      <w:pPr>
        <w:ind w:left="2279" w:hanging="360"/>
      </w:pPr>
      <w:rPr/>
    </w:lvl>
    <w:lvl w:ilvl="5">
      <w:start w:val="0"/>
      <w:numFmt w:val="bullet"/>
      <w:lvlText w:val="•"/>
      <w:lvlJc w:val="left"/>
      <w:pPr>
        <w:ind w:left="2729" w:hanging="360"/>
      </w:pPr>
      <w:rPr/>
    </w:lvl>
    <w:lvl w:ilvl="6">
      <w:start w:val="0"/>
      <w:numFmt w:val="bullet"/>
      <w:lvlText w:val="•"/>
      <w:lvlJc w:val="left"/>
      <w:pPr>
        <w:ind w:left="3179" w:hanging="360"/>
      </w:pPr>
      <w:rPr/>
    </w:lvl>
    <w:lvl w:ilvl="7">
      <w:start w:val="0"/>
      <w:numFmt w:val="bullet"/>
      <w:lvlText w:val="•"/>
      <w:lvlJc w:val="left"/>
      <w:pPr>
        <w:ind w:left="3629" w:hanging="360"/>
      </w:pPr>
      <w:rPr/>
    </w:lvl>
    <w:lvl w:ilvl="8">
      <w:start w:val="0"/>
      <w:numFmt w:val="bullet"/>
      <w:lvlText w:val="•"/>
      <w:lvlJc w:val="left"/>
      <w:pPr>
        <w:ind w:left="4079" w:hanging="360"/>
      </w:pPr>
      <w:rPr/>
    </w:lvl>
  </w:abstractNum>
  <w:abstractNum w:abstractNumId="3">
    <w:lvl w:ilvl="0">
      <w:start w:val="1"/>
      <w:numFmt w:val="decimal"/>
      <w:lvlText w:val="%1."/>
      <w:lvlJc w:val="left"/>
      <w:pPr>
        <w:ind w:left="340" w:hanging="240"/>
      </w:pPr>
      <w:rPr>
        <w:rFonts w:ascii="Times New Roman" w:cs="Times New Roman" w:eastAsia="Times New Roman" w:hAnsi="Times New Roman"/>
        <w:b w:val="1"/>
        <w:sz w:val="24"/>
        <w:szCs w:val="24"/>
      </w:rPr>
    </w:lvl>
    <w:lvl w:ilvl="1">
      <w:start w:val="0"/>
      <w:numFmt w:val="bullet"/>
      <w:lvlText w:val="•"/>
      <w:lvlJc w:val="left"/>
      <w:pPr>
        <w:ind w:left="1266" w:hanging="240"/>
      </w:pPr>
      <w:rPr/>
    </w:lvl>
    <w:lvl w:ilvl="2">
      <w:start w:val="0"/>
      <w:numFmt w:val="bullet"/>
      <w:lvlText w:val="•"/>
      <w:lvlJc w:val="left"/>
      <w:pPr>
        <w:ind w:left="2192" w:hanging="240"/>
      </w:pPr>
      <w:rPr/>
    </w:lvl>
    <w:lvl w:ilvl="3">
      <w:start w:val="0"/>
      <w:numFmt w:val="bullet"/>
      <w:lvlText w:val="•"/>
      <w:lvlJc w:val="left"/>
      <w:pPr>
        <w:ind w:left="3118" w:hanging="240"/>
      </w:pPr>
      <w:rPr/>
    </w:lvl>
    <w:lvl w:ilvl="4">
      <w:start w:val="0"/>
      <w:numFmt w:val="bullet"/>
      <w:lvlText w:val="•"/>
      <w:lvlJc w:val="left"/>
      <w:pPr>
        <w:ind w:left="4044" w:hanging="240"/>
      </w:pPr>
      <w:rPr/>
    </w:lvl>
    <w:lvl w:ilvl="5">
      <w:start w:val="0"/>
      <w:numFmt w:val="bullet"/>
      <w:lvlText w:val="•"/>
      <w:lvlJc w:val="left"/>
      <w:pPr>
        <w:ind w:left="4970" w:hanging="240"/>
      </w:pPr>
      <w:rPr/>
    </w:lvl>
    <w:lvl w:ilvl="6">
      <w:start w:val="0"/>
      <w:numFmt w:val="bullet"/>
      <w:lvlText w:val="•"/>
      <w:lvlJc w:val="left"/>
      <w:pPr>
        <w:ind w:left="5896" w:hanging="240"/>
      </w:pPr>
      <w:rPr/>
    </w:lvl>
    <w:lvl w:ilvl="7">
      <w:start w:val="0"/>
      <w:numFmt w:val="bullet"/>
      <w:lvlText w:val="•"/>
      <w:lvlJc w:val="left"/>
      <w:pPr>
        <w:ind w:left="6822" w:hanging="240"/>
      </w:pPr>
      <w:rPr/>
    </w:lvl>
    <w:lvl w:ilvl="8">
      <w:start w:val="0"/>
      <w:numFmt w:val="bullet"/>
      <w:lvlText w:val="•"/>
      <w:lvlJc w:val="left"/>
      <w:pPr>
        <w:ind w:left="7748" w:hanging="240"/>
      </w:pPr>
      <w:rPr/>
    </w:lvl>
  </w:abstractNum>
  <w:abstractNum w:abstractNumId="4">
    <w:lvl w:ilvl="0">
      <w:start w:val="1"/>
      <w:numFmt w:val="decimal"/>
      <w:lvlText w:val="%1."/>
      <w:lvlJc w:val="left"/>
      <w:pPr>
        <w:ind w:left="340" w:hanging="240"/>
      </w:pPr>
      <w:rPr>
        <w:rFonts w:ascii="Times New Roman" w:cs="Times New Roman" w:eastAsia="Times New Roman" w:hAnsi="Times New Roman"/>
        <w:b w:val="1"/>
        <w:sz w:val="24"/>
        <w:szCs w:val="24"/>
      </w:rPr>
    </w:lvl>
    <w:lvl w:ilvl="1">
      <w:start w:val="0"/>
      <w:numFmt w:val="bullet"/>
      <w:lvlText w:val="•"/>
      <w:lvlJc w:val="left"/>
      <w:pPr>
        <w:ind w:left="1266" w:hanging="240"/>
      </w:pPr>
      <w:rPr/>
    </w:lvl>
    <w:lvl w:ilvl="2">
      <w:start w:val="0"/>
      <w:numFmt w:val="bullet"/>
      <w:lvlText w:val="•"/>
      <w:lvlJc w:val="left"/>
      <w:pPr>
        <w:ind w:left="2192" w:hanging="240"/>
      </w:pPr>
      <w:rPr/>
    </w:lvl>
    <w:lvl w:ilvl="3">
      <w:start w:val="0"/>
      <w:numFmt w:val="bullet"/>
      <w:lvlText w:val="•"/>
      <w:lvlJc w:val="left"/>
      <w:pPr>
        <w:ind w:left="3118" w:hanging="240"/>
      </w:pPr>
      <w:rPr/>
    </w:lvl>
    <w:lvl w:ilvl="4">
      <w:start w:val="0"/>
      <w:numFmt w:val="bullet"/>
      <w:lvlText w:val="•"/>
      <w:lvlJc w:val="left"/>
      <w:pPr>
        <w:ind w:left="4044" w:hanging="240"/>
      </w:pPr>
      <w:rPr/>
    </w:lvl>
    <w:lvl w:ilvl="5">
      <w:start w:val="0"/>
      <w:numFmt w:val="bullet"/>
      <w:lvlText w:val="•"/>
      <w:lvlJc w:val="left"/>
      <w:pPr>
        <w:ind w:left="4970" w:hanging="240"/>
      </w:pPr>
      <w:rPr/>
    </w:lvl>
    <w:lvl w:ilvl="6">
      <w:start w:val="0"/>
      <w:numFmt w:val="bullet"/>
      <w:lvlText w:val="•"/>
      <w:lvlJc w:val="left"/>
      <w:pPr>
        <w:ind w:left="5896" w:hanging="240"/>
      </w:pPr>
      <w:rPr/>
    </w:lvl>
    <w:lvl w:ilvl="7">
      <w:start w:val="0"/>
      <w:numFmt w:val="bullet"/>
      <w:lvlText w:val="•"/>
      <w:lvlJc w:val="left"/>
      <w:pPr>
        <w:ind w:left="6822" w:hanging="240"/>
      </w:pPr>
      <w:rPr/>
    </w:lvl>
    <w:lvl w:ilvl="8">
      <w:start w:val="0"/>
      <w:numFmt w:val="bullet"/>
      <w:lvlText w:val="•"/>
      <w:lvlJc w:val="left"/>
      <w:pPr>
        <w:ind w:left="7748" w:hanging="240"/>
      </w:pPr>
      <w:rPr/>
    </w:lvl>
  </w:abstractNum>
  <w:abstractNum w:abstractNumId="5">
    <w:lvl w:ilvl="0">
      <w:start w:val="0"/>
      <w:numFmt w:val="bullet"/>
      <w:lvlText w:val="●"/>
      <w:lvlJc w:val="left"/>
      <w:pPr>
        <w:ind w:left="465" w:hanging="322"/>
      </w:pPr>
      <w:rPr>
        <w:rFonts w:ascii="Calibri" w:cs="Calibri" w:eastAsia="Calibri" w:hAnsi="Calibri"/>
        <w:sz w:val="24"/>
        <w:szCs w:val="24"/>
      </w:rPr>
    </w:lvl>
    <w:lvl w:ilvl="1">
      <w:start w:val="0"/>
      <w:numFmt w:val="bullet"/>
      <w:lvlText w:val="•"/>
      <w:lvlJc w:val="left"/>
      <w:pPr>
        <w:ind w:left="909" w:hanging="322"/>
      </w:pPr>
      <w:rPr/>
    </w:lvl>
    <w:lvl w:ilvl="2">
      <w:start w:val="0"/>
      <w:numFmt w:val="bullet"/>
      <w:lvlText w:val="•"/>
      <w:lvlJc w:val="left"/>
      <w:pPr>
        <w:ind w:left="1358" w:hanging="322"/>
      </w:pPr>
      <w:rPr/>
    </w:lvl>
    <w:lvl w:ilvl="3">
      <w:start w:val="0"/>
      <w:numFmt w:val="bullet"/>
      <w:lvlText w:val="•"/>
      <w:lvlJc w:val="left"/>
      <w:pPr>
        <w:ind w:left="1808" w:hanging="321.9999999999998"/>
      </w:pPr>
      <w:rPr/>
    </w:lvl>
    <w:lvl w:ilvl="4">
      <w:start w:val="0"/>
      <w:numFmt w:val="bullet"/>
      <w:lvlText w:val="•"/>
      <w:lvlJc w:val="left"/>
      <w:pPr>
        <w:ind w:left="2257" w:hanging="322"/>
      </w:pPr>
      <w:rPr/>
    </w:lvl>
    <w:lvl w:ilvl="5">
      <w:start w:val="0"/>
      <w:numFmt w:val="bullet"/>
      <w:lvlText w:val="•"/>
      <w:lvlJc w:val="left"/>
      <w:pPr>
        <w:ind w:left="2707" w:hanging="322"/>
      </w:pPr>
      <w:rPr/>
    </w:lvl>
    <w:lvl w:ilvl="6">
      <w:start w:val="0"/>
      <w:numFmt w:val="bullet"/>
      <w:lvlText w:val="•"/>
      <w:lvlJc w:val="left"/>
      <w:pPr>
        <w:ind w:left="3156" w:hanging="321.99999999999955"/>
      </w:pPr>
      <w:rPr/>
    </w:lvl>
    <w:lvl w:ilvl="7">
      <w:start w:val="0"/>
      <w:numFmt w:val="bullet"/>
      <w:lvlText w:val="•"/>
      <w:lvlJc w:val="left"/>
      <w:pPr>
        <w:ind w:left="3605" w:hanging="322"/>
      </w:pPr>
      <w:rPr/>
    </w:lvl>
    <w:lvl w:ilvl="8">
      <w:start w:val="0"/>
      <w:numFmt w:val="bullet"/>
      <w:lvlText w:val="•"/>
      <w:lvlJc w:val="left"/>
      <w:pPr>
        <w:ind w:left="4055" w:hanging="322"/>
      </w:pPr>
      <w:rPr/>
    </w:lvl>
  </w:abstractNum>
  <w:abstractNum w:abstractNumId="6">
    <w:lvl w:ilvl="0">
      <w:start w:val="0"/>
      <w:numFmt w:val="bullet"/>
      <w:lvlText w:val="●"/>
      <w:lvlJc w:val="left"/>
      <w:pPr>
        <w:ind w:left="465" w:hanging="322"/>
      </w:pPr>
      <w:rPr>
        <w:rFonts w:ascii="Calibri" w:cs="Calibri" w:eastAsia="Calibri" w:hAnsi="Calibri"/>
        <w:sz w:val="24"/>
        <w:szCs w:val="24"/>
      </w:rPr>
    </w:lvl>
    <w:lvl w:ilvl="1">
      <w:start w:val="0"/>
      <w:numFmt w:val="bullet"/>
      <w:lvlText w:val="•"/>
      <w:lvlJc w:val="left"/>
      <w:pPr>
        <w:ind w:left="602" w:hanging="322"/>
      </w:pPr>
      <w:rPr/>
    </w:lvl>
    <w:lvl w:ilvl="2">
      <w:start w:val="0"/>
      <w:numFmt w:val="bullet"/>
      <w:lvlText w:val="•"/>
      <w:lvlJc w:val="left"/>
      <w:pPr>
        <w:ind w:left="744" w:hanging="322"/>
      </w:pPr>
      <w:rPr/>
    </w:lvl>
    <w:lvl w:ilvl="3">
      <w:start w:val="0"/>
      <w:numFmt w:val="bullet"/>
      <w:lvlText w:val="•"/>
      <w:lvlJc w:val="left"/>
      <w:pPr>
        <w:ind w:left="886" w:hanging="322.0000000000001"/>
      </w:pPr>
      <w:rPr/>
    </w:lvl>
    <w:lvl w:ilvl="4">
      <w:start w:val="0"/>
      <w:numFmt w:val="bullet"/>
      <w:lvlText w:val="•"/>
      <w:lvlJc w:val="left"/>
      <w:pPr>
        <w:ind w:left="1028" w:hanging="322"/>
      </w:pPr>
      <w:rPr/>
    </w:lvl>
    <w:lvl w:ilvl="5">
      <w:start w:val="0"/>
      <w:numFmt w:val="bullet"/>
      <w:lvlText w:val="•"/>
      <w:lvlJc w:val="left"/>
      <w:pPr>
        <w:ind w:left="1170" w:hanging="322"/>
      </w:pPr>
      <w:rPr/>
    </w:lvl>
    <w:lvl w:ilvl="6">
      <w:start w:val="0"/>
      <w:numFmt w:val="bullet"/>
      <w:lvlText w:val="•"/>
      <w:lvlJc w:val="left"/>
      <w:pPr>
        <w:ind w:left="1312" w:hanging="322.0000000000001"/>
      </w:pPr>
      <w:rPr/>
    </w:lvl>
    <w:lvl w:ilvl="7">
      <w:start w:val="0"/>
      <w:numFmt w:val="bullet"/>
      <w:lvlText w:val="•"/>
      <w:lvlJc w:val="left"/>
      <w:pPr>
        <w:ind w:left="1454" w:hanging="322"/>
      </w:pPr>
      <w:rPr/>
    </w:lvl>
    <w:lvl w:ilvl="8">
      <w:start w:val="0"/>
      <w:numFmt w:val="bullet"/>
      <w:lvlText w:val="•"/>
      <w:lvlJc w:val="left"/>
      <w:pPr>
        <w:ind w:left="1596" w:hanging="322"/>
      </w:pPr>
      <w:rPr/>
    </w:lvl>
  </w:abstractNum>
  <w:abstractNum w:abstractNumId="7">
    <w:lvl w:ilvl="0">
      <w:start w:val="0"/>
      <w:numFmt w:val="bullet"/>
      <w:lvlText w:val="●"/>
      <w:lvlJc w:val="left"/>
      <w:pPr>
        <w:ind w:left="465" w:hanging="322"/>
      </w:pPr>
      <w:rPr>
        <w:rFonts w:ascii="Calibri" w:cs="Calibri" w:eastAsia="Calibri" w:hAnsi="Calibri"/>
        <w:sz w:val="24"/>
        <w:szCs w:val="24"/>
      </w:rPr>
    </w:lvl>
    <w:lvl w:ilvl="1">
      <w:start w:val="0"/>
      <w:numFmt w:val="bullet"/>
      <w:lvlText w:val="•"/>
      <w:lvlJc w:val="left"/>
      <w:pPr>
        <w:ind w:left="909" w:hanging="322"/>
      </w:pPr>
      <w:rPr/>
    </w:lvl>
    <w:lvl w:ilvl="2">
      <w:start w:val="0"/>
      <w:numFmt w:val="bullet"/>
      <w:lvlText w:val="•"/>
      <w:lvlJc w:val="left"/>
      <w:pPr>
        <w:ind w:left="1358" w:hanging="322"/>
      </w:pPr>
      <w:rPr/>
    </w:lvl>
    <w:lvl w:ilvl="3">
      <w:start w:val="0"/>
      <w:numFmt w:val="bullet"/>
      <w:lvlText w:val="•"/>
      <w:lvlJc w:val="left"/>
      <w:pPr>
        <w:ind w:left="1808" w:hanging="321.9999999999998"/>
      </w:pPr>
      <w:rPr/>
    </w:lvl>
    <w:lvl w:ilvl="4">
      <w:start w:val="0"/>
      <w:numFmt w:val="bullet"/>
      <w:lvlText w:val="•"/>
      <w:lvlJc w:val="left"/>
      <w:pPr>
        <w:ind w:left="2257" w:hanging="322"/>
      </w:pPr>
      <w:rPr/>
    </w:lvl>
    <w:lvl w:ilvl="5">
      <w:start w:val="0"/>
      <w:numFmt w:val="bullet"/>
      <w:lvlText w:val="•"/>
      <w:lvlJc w:val="left"/>
      <w:pPr>
        <w:ind w:left="2707" w:hanging="322"/>
      </w:pPr>
      <w:rPr/>
    </w:lvl>
    <w:lvl w:ilvl="6">
      <w:start w:val="0"/>
      <w:numFmt w:val="bullet"/>
      <w:lvlText w:val="•"/>
      <w:lvlJc w:val="left"/>
      <w:pPr>
        <w:ind w:left="3156" w:hanging="321.99999999999955"/>
      </w:pPr>
      <w:rPr/>
    </w:lvl>
    <w:lvl w:ilvl="7">
      <w:start w:val="0"/>
      <w:numFmt w:val="bullet"/>
      <w:lvlText w:val="•"/>
      <w:lvlJc w:val="left"/>
      <w:pPr>
        <w:ind w:left="3605" w:hanging="322"/>
      </w:pPr>
      <w:rPr/>
    </w:lvl>
    <w:lvl w:ilvl="8">
      <w:start w:val="0"/>
      <w:numFmt w:val="bullet"/>
      <w:lvlText w:val="•"/>
      <w:lvlJc w:val="left"/>
      <w:pPr>
        <w:ind w:left="4055" w:hanging="322"/>
      </w:pPr>
      <w:rPr/>
    </w:lvl>
  </w:abstractNum>
  <w:abstractNum w:abstractNumId="8">
    <w:lvl w:ilvl="0">
      <w:start w:val="0"/>
      <w:numFmt w:val="bullet"/>
      <w:lvlText w:val="●"/>
      <w:lvlJc w:val="left"/>
      <w:pPr>
        <w:ind w:left="470" w:hanging="245"/>
      </w:pPr>
      <w:rPr>
        <w:rFonts w:ascii="Calibri" w:cs="Calibri" w:eastAsia="Calibri" w:hAnsi="Calibri"/>
        <w:sz w:val="24"/>
        <w:szCs w:val="24"/>
      </w:rPr>
    </w:lvl>
    <w:lvl w:ilvl="1">
      <w:start w:val="0"/>
      <w:numFmt w:val="bullet"/>
      <w:lvlText w:val="•"/>
      <w:lvlJc w:val="left"/>
      <w:pPr>
        <w:ind w:left="929" w:hanging="245"/>
      </w:pPr>
      <w:rPr/>
    </w:lvl>
    <w:lvl w:ilvl="2">
      <w:start w:val="0"/>
      <w:numFmt w:val="bullet"/>
      <w:lvlText w:val="•"/>
      <w:lvlJc w:val="left"/>
      <w:pPr>
        <w:ind w:left="1379" w:hanging="245"/>
      </w:pPr>
      <w:rPr/>
    </w:lvl>
    <w:lvl w:ilvl="3">
      <w:start w:val="0"/>
      <w:numFmt w:val="bullet"/>
      <w:lvlText w:val="•"/>
      <w:lvlJc w:val="left"/>
      <w:pPr>
        <w:ind w:left="1829" w:hanging="245"/>
      </w:pPr>
      <w:rPr/>
    </w:lvl>
    <w:lvl w:ilvl="4">
      <w:start w:val="0"/>
      <w:numFmt w:val="bullet"/>
      <w:lvlText w:val="•"/>
      <w:lvlJc w:val="left"/>
      <w:pPr>
        <w:ind w:left="2279" w:hanging="245"/>
      </w:pPr>
      <w:rPr/>
    </w:lvl>
    <w:lvl w:ilvl="5">
      <w:start w:val="0"/>
      <w:numFmt w:val="bullet"/>
      <w:lvlText w:val="•"/>
      <w:lvlJc w:val="left"/>
      <w:pPr>
        <w:ind w:left="2729" w:hanging="245"/>
      </w:pPr>
      <w:rPr/>
    </w:lvl>
    <w:lvl w:ilvl="6">
      <w:start w:val="0"/>
      <w:numFmt w:val="bullet"/>
      <w:lvlText w:val="•"/>
      <w:lvlJc w:val="left"/>
      <w:pPr>
        <w:ind w:left="3179" w:hanging="245"/>
      </w:pPr>
      <w:rPr/>
    </w:lvl>
    <w:lvl w:ilvl="7">
      <w:start w:val="0"/>
      <w:numFmt w:val="bullet"/>
      <w:lvlText w:val="•"/>
      <w:lvlJc w:val="left"/>
      <w:pPr>
        <w:ind w:left="3629" w:hanging="245"/>
      </w:pPr>
      <w:rPr/>
    </w:lvl>
    <w:lvl w:ilvl="8">
      <w:start w:val="0"/>
      <w:numFmt w:val="bullet"/>
      <w:lvlText w:val="•"/>
      <w:lvlJc w:val="left"/>
      <w:pPr>
        <w:ind w:left="4079" w:hanging="245"/>
      </w:pPr>
      <w:rPr/>
    </w:lvl>
  </w:abstractNum>
  <w:abstractNum w:abstractNumId="9">
    <w:lvl w:ilvl="0">
      <w:start w:val="0"/>
      <w:numFmt w:val="bullet"/>
      <w:lvlText w:val="●"/>
      <w:lvlJc w:val="left"/>
      <w:pPr>
        <w:ind w:left="470" w:hanging="245"/>
      </w:pPr>
      <w:rPr>
        <w:rFonts w:ascii="Calibri" w:cs="Calibri" w:eastAsia="Calibri" w:hAnsi="Calibri"/>
        <w:sz w:val="24"/>
        <w:szCs w:val="24"/>
      </w:rPr>
    </w:lvl>
    <w:lvl w:ilvl="1">
      <w:start w:val="0"/>
      <w:numFmt w:val="bullet"/>
      <w:lvlText w:val="•"/>
      <w:lvlJc w:val="left"/>
      <w:pPr>
        <w:ind w:left="929" w:hanging="245"/>
      </w:pPr>
      <w:rPr/>
    </w:lvl>
    <w:lvl w:ilvl="2">
      <w:start w:val="0"/>
      <w:numFmt w:val="bullet"/>
      <w:lvlText w:val="•"/>
      <w:lvlJc w:val="left"/>
      <w:pPr>
        <w:ind w:left="1379" w:hanging="245"/>
      </w:pPr>
      <w:rPr/>
    </w:lvl>
    <w:lvl w:ilvl="3">
      <w:start w:val="0"/>
      <w:numFmt w:val="bullet"/>
      <w:lvlText w:val="•"/>
      <w:lvlJc w:val="left"/>
      <w:pPr>
        <w:ind w:left="1829" w:hanging="245"/>
      </w:pPr>
      <w:rPr/>
    </w:lvl>
    <w:lvl w:ilvl="4">
      <w:start w:val="0"/>
      <w:numFmt w:val="bullet"/>
      <w:lvlText w:val="•"/>
      <w:lvlJc w:val="left"/>
      <w:pPr>
        <w:ind w:left="2279" w:hanging="245"/>
      </w:pPr>
      <w:rPr/>
    </w:lvl>
    <w:lvl w:ilvl="5">
      <w:start w:val="0"/>
      <w:numFmt w:val="bullet"/>
      <w:lvlText w:val="•"/>
      <w:lvlJc w:val="left"/>
      <w:pPr>
        <w:ind w:left="2729" w:hanging="245"/>
      </w:pPr>
      <w:rPr/>
    </w:lvl>
    <w:lvl w:ilvl="6">
      <w:start w:val="0"/>
      <w:numFmt w:val="bullet"/>
      <w:lvlText w:val="•"/>
      <w:lvlJc w:val="left"/>
      <w:pPr>
        <w:ind w:left="3179" w:hanging="245"/>
      </w:pPr>
      <w:rPr/>
    </w:lvl>
    <w:lvl w:ilvl="7">
      <w:start w:val="0"/>
      <w:numFmt w:val="bullet"/>
      <w:lvlText w:val="•"/>
      <w:lvlJc w:val="left"/>
      <w:pPr>
        <w:ind w:left="3629" w:hanging="245"/>
      </w:pPr>
      <w:rPr/>
    </w:lvl>
    <w:lvl w:ilvl="8">
      <w:start w:val="0"/>
      <w:numFmt w:val="bullet"/>
      <w:lvlText w:val="•"/>
      <w:lvlJc w:val="left"/>
      <w:pPr>
        <w:ind w:left="4079" w:hanging="245"/>
      </w:pPr>
      <w:rPr/>
    </w:lvl>
  </w:abstractNum>
  <w:abstractNum w:abstractNumId="10">
    <w:lvl w:ilvl="0">
      <w:start w:val="0"/>
      <w:numFmt w:val="bullet"/>
      <w:lvlText w:val="●"/>
      <w:lvlJc w:val="left"/>
      <w:pPr>
        <w:ind w:left="508" w:hanging="284"/>
      </w:pPr>
      <w:rPr>
        <w:rFonts w:ascii="Calibri" w:cs="Calibri" w:eastAsia="Calibri" w:hAnsi="Calibri"/>
        <w:sz w:val="24"/>
        <w:szCs w:val="24"/>
      </w:rPr>
    </w:lvl>
    <w:lvl w:ilvl="1">
      <w:start w:val="0"/>
      <w:numFmt w:val="bullet"/>
      <w:lvlText w:val="•"/>
      <w:lvlJc w:val="left"/>
      <w:pPr>
        <w:ind w:left="947" w:hanging="283.9999999999999"/>
      </w:pPr>
      <w:rPr/>
    </w:lvl>
    <w:lvl w:ilvl="2">
      <w:start w:val="0"/>
      <w:numFmt w:val="bullet"/>
      <w:lvlText w:val="•"/>
      <w:lvlJc w:val="left"/>
      <w:pPr>
        <w:ind w:left="1395" w:hanging="284"/>
      </w:pPr>
      <w:rPr/>
    </w:lvl>
    <w:lvl w:ilvl="3">
      <w:start w:val="0"/>
      <w:numFmt w:val="bullet"/>
      <w:lvlText w:val="•"/>
      <w:lvlJc w:val="left"/>
      <w:pPr>
        <w:ind w:left="1843" w:hanging="284"/>
      </w:pPr>
      <w:rPr/>
    </w:lvl>
    <w:lvl w:ilvl="4">
      <w:start w:val="0"/>
      <w:numFmt w:val="bullet"/>
      <w:lvlText w:val="•"/>
      <w:lvlJc w:val="left"/>
      <w:pPr>
        <w:ind w:left="2291" w:hanging="284"/>
      </w:pPr>
      <w:rPr/>
    </w:lvl>
    <w:lvl w:ilvl="5">
      <w:start w:val="0"/>
      <w:numFmt w:val="bullet"/>
      <w:lvlText w:val="•"/>
      <w:lvlJc w:val="left"/>
      <w:pPr>
        <w:ind w:left="2739" w:hanging="284.00000000000045"/>
      </w:pPr>
      <w:rPr/>
    </w:lvl>
    <w:lvl w:ilvl="6">
      <w:start w:val="0"/>
      <w:numFmt w:val="bullet"/>
      <w:lvlText w:val="•"/>
      <w:lvlJc w:val="left"/>
      <w:pPr>
        <w:ind w:left="3187" w:hanging="284"/>
      </w:pPr>
      <w:rPr/>
    </w:lvl>
    <w:lvl w:ilvl="7">
      <w:start w:val="0"/>
      <w:numFmt w:val="bullet"/>
      <w:lvlText w:val="•"/>
      <w:lvlJc w:val="left"/>
      <w:pPr>
        <w:ind w:left="3635" w:hanging="284"/>
      </w:pPr>
      <w:rPr/>
    </w:lvl>
    <w:lvl w:ilvl="8">
      <w:start w:val="0"/>
      <w:numFmt w:val="bullet"/>
      <w:lvlText w:val="•"/>
      <w:lvlJc w:val="left"/>
      <w:pPr>
        <w:ind w:left="4083" w:hanging="283.99999999999955"/>
      </w:pPr>
      <w:rPr/>
    </w:lvl>
  </w:abstractNum>
  <w:abstractNum w:abstractNumId="11">
    <w:lvl w:ilvl="0">
      <w:start w:val="0"/>
      <w:numFmt w:val="bullet"/>
      <w:lvlText w:val="●"/>
      <w:lvlJc w:val="left"/>
      <w:pPr>
        <w:ind w:left="426" w:hanging="284"/>
      </w:pPr>
      <w:rPr>
        <w:rFonts w:ascii="Calibri" w:cs="Calibri" w:eastAsia="Calibri" w:hAnsi="Calibri"/>
        <w:sz w:val="24"/>
        <w:szCs w:val="24"/>
      </w:rPr>
    </w:lvl>
    <w:lvl w:ilvl="1">
      <w:start w:val="0"/>
      <w:numFmt w:val="bullet"/>
      <w:lvlText w:val="•"/>
      <w:lvlJc w:val="left"/>
      <w:pPr>
        <w:ind w:left="875" w:hanging="284"/>
      </w:pPr>
      <w:rPr/>
    </w:lvl>
    <w:lvl w:ilvl="2">
      <w:start w:val="0"/>
      <w:numFmt w:val="bullet"/>
      <w:lvlText w:val="•"/>
      <w:lvlJc w:val="left"/>
      <w:pPr>
        <w:ind w:left="1331" w:hanging="284"/>
      </w:pPr>
      <w:rPr/>
    </w:lvl>
    <w:lvl w:ilvl="3">
      <w:start w:val="0"/>
      <w:numFmt w:val="bullet"/>
      <w:lvlText w:val="•"/>
      <w:lvlJc w:val="left"/>
      <w:pPr>
        <w:ind w:left="1787" w:hanging="284.0000000000002"/>
      </w:pPr>
      <w:rPr/>
    </w:lvl>
    <w:lvl w:ilvl="4">
      <w:start w:val="0"/>
      <w:numFmt w:val="bullet"/>
      <w:lvlText w:val="•"/>
      <w:lvlJc w:val="left"/>
      <w:pPr>
        <w:ind w:left="2243" w:hanging="284"/>
      </w:pPr>
      <w:rPr/>
    </w:lvl>
    <w:lvl w:ilvl="5">
      <w:start w:val="0"/>
      <w:numFmt w:val="bullet"/>
      <w:lvlText w:val="•"/>
      <w:lvlJc w:val="left"/>
      <w:pPr>
        <w:ind w:left="2699" w:hanging="284.00000000000045"/>
      </w:pPr>
      <w:rPr/>
    </w:lvl>
    <w:lvl w:ilvl="6">
      <w:start w:val="0"/>
      <w:numFmt w:val="bullet"/>
      <w:lvlText w:val="•"/>
      <w:lvlJc w:val="left"/>
      <w:pPr>
        <w:ind w:left="3155" w:hanging="284"/>
      </w:pPr>
      <w:rPr/>
    </w:lvl>
    <w:lvl w:ilvl="7">
      <w:start w:val="0"/>
      <w:numFmt w:val="bullet"/>
      <w:lvlText w:val="•"/>
      <w:lvlJc w:val="left"/>
      <w:pPr>
        <w:ind w:left="3611" w:hanging="283.99999999999955"/>
      </w:pPr>
      <w:rPr/>
    </w:lvl>
    <w:lvl w:ilvl="8">
      <w:start w:val="0"/>
      <w:numFmt w:val="bullet"/>
      <w:lvlText w:val="•"/>
      <w:lvlJc w:val="left"/>
      <w:pPr>
        <w:ind w:left="4067" w:hanging="284"/>
      </w:pPr>
      <w:rPr/>
    </w:lvl>
  </w:abstractNum>
  <w:abstractNum w:abstractNumId="12">
    <w:lvl w:ilvl="0">
      <w:start w:val="0"/>
      <w:numFmt w:val="bullet"/>
      <w:lvlText w:val="●"/>
      <w:lvlJc w:val="left"/>
      <w:pPr>
        <w:ind w:left="426" w:hanging="284"/>
      </w:pPr>
      <w:rPr>
        <w:rFonts w:ascii="Calibri" w:cs="Calibri" w:eastAsia="Calibri" w:hAnsi="Calibri"/>
        <w:sz w:val="24"/>
        <w:szCs w:val="24"/>
      </w:rPr>
    </w:lvl>
    <w:lvl w:ilvl="1">
      <w:start w:val="0"/>
      <w:numFmt w:val="bullet"/>
      <w:lvlText w:val="•"/>
      <w:lvlJc w:val="left"/>
      <w:pPr>
        <w:ind w:left="875" w:hanging="284"/>
      </w:pPr>
      <w:rPr/>
    </w:lvl>
    <w:lvl w:ilvl="2">
      <w:start w:val="0"/>
      <w:numFmt w:val="bullet"/>
      <w:lvlText w:val="•"/>
      <w:lvlJc w:val="left"/>
      <w:pPr>
        <w:ind w:left="1331" w:hanging="284"/>
      </w:pPr>
      <w:rPr/>
    </w:lvl>
    <w:lvl w:ilvl="3">
      <w:start w:val="0"/>
      <w:numFmt w:val="bullet"/>
      <w:lvlText w:val="•"/>
      <w:lvlJc w:val="left"/>
      <w:pPr>
        <w:ind w:left="1787" w:hanging="284.0000000000002"/>
      </w:pPr>
      <w:rPr/>
    </w:lvl>
    <w:lvl w:ilvl="4">
      <w:start w:val="0"/>
      <w:numFmt w:val="bullet"/>
      <w:lvlText w:val="•"/>
      <w:lvlJc w:val="left"/>
      <w:pPr>
        <w:ind w:left="2243" w:hanging="284"/>
      </w:pPr>
      <w:rPr/>
    </w:lvl>
    <w:lvl w:ilvl="5">
      <w:start w:val="0"/>
      <w:numFmt w:val="bullet"/>
      <w:lvlText w:val="•"/>
      <w:lvlJc w:val="left"/>
      <w:pPr>
        <w:ind w:left="2699" w:hanging="284.00000000000045"/>
      </w:pPr>
      <w:rPr/>
    </w:lvl>
    <w:lvl w:ilvl="6">
      <w:start w:val="0"/>
      <w:numFmt w:val="bullet"/>
      <w:lvlText w:val="•"/>
      <w:lvlJc w:val="left"/>
      <w:pPr>
        <w:ind w:left="3155" w:hanging="284"/>
      </w:pPr>
      <w:rPr/>
    </w:lvl>
    <w:lvl w:ilvl="7">
      <w:start w:val="0"/>
      <w:numFmt w:val="bullet"/>
      <w:lvlText w:val="•"/>
      <w:lvlJc w:val="left"/>
      <w:pPr>
        <w:ind w:left="3611" w:hanging="283.99999999999955"/>
      </w:pPr>
      <w:rPr/>
    </w:lvl>
    <w:lvl w:ilvl="8">
      <w:start w:val="0"/>
      <w:numFmt w:val="bullet"/>
      <w:lvlText w:val="•"/>
      <w:lvlJc w:val="left"/>
      <w:pPr>
        <w:ind w:left="4067" w:hanging="2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2851"/>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77"/>
      <w:ind w:left="2851"/>
      <w:jc w:val="center"/>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ind w:right="43"/>
      <w:jc w:val="center"/>
    </w:pPr>
    <w:rPr>
      <w:b w:val="1"/>
      <w:bCs w:val="1"/>
      <w:sz w:val="24"/>
      <w:szCs w:val="24"/>
    </w:rPr>
  </w:style>
  <w:style w:type="paragraph" w:styleId="TOC2">
    <w:name w:val="toc 2"/>
    <w:basedOn w:val="Normal"/>
    <w:uiPriority w:val="1"/>
    <w:qFormat w:val="1"/>
    <w:pPr>
      <w:spacing w:before="122"/>
      <w:ind w:left="344" w:hanging="245"/>
    </w:pPr>
    <w:rPr>
      <w:b w:val="1"/>
      <w:bCs w:val="1"/>
      <w:sz w:val="24"/>
      <w:szCs w:val="2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77"/>
      <w:ind w:left="344" w:hanging="245"/>
    </w:pPr>
  </w:style>
  <w:style w:type="paragraph" w:styleId="TableParagraph" w:customStyle="1">
    <w:name w:val="Table Paragraph"/>
    <w:basedOn w:val="Normal"/>
    <w:uiPriority w:val="1"/>
    <w:qFormat w:val="1"/>
    <w:pPr>
      <w:ind w:left="110"/>
    </w:pPr>
  </w:style>
  <w:style w:type="paragraph" w:styleId="TOCHeading">
    <w:name w:val="TOC Heading"/>
    <w:basedOn w:val="Heading1"/>
    <w:next w:val="Normal"/>
    <w:uiPriority w:val="39"/>
    <w:unhideWhenUsed w:val="1"/>
    <w:qFormat w:val="1"/>
    <w:rsid w:val="00FB2F08"/>
    <w:pPr>
      <w:keepNext w:val="1"/>
      <w:keepLines w:val="1"/>
      <w:widowControl w:val="1"/>
      <w:autoSpaceDE w:val="1"/>
      <w:autoSpaceDN w:val="1"/>
      <w:spacing w:before="240" w:line="259" w:lineRule="auto"/>
      <w:ind w:left="0"/>
      <w:jc w:val="left"/>
      <w:outlineLvl w:val="9"/>
    </w:pPr>
    <w:rPr>
      <w:rFonts w:asciiTheme="majorHAnsi" w:cstheme="majorBidi" w:eastAsiaTheme="majorEastAsia" w:hAnsiTheme="majorHAnsi"/>
      <w:b w:val="0"/>
      <w:bCs w:val="0"/>
      <w:color w:val="365f91" w:themeColor="accent1" w:themeShade="0000BF"/>
      <w:sz w:val="32"/>
      <w:szCs w:val="32"/>
    </w:rPr>
  </w:style>
  <w:style w:type="character" w:styleId="Hyperlink">
    <w:name w:val="Hyperlink"/>
    <w:basedOn w:val="DefaultParagraphFont"/>
    <w:uiPriority w:val="99"/>
    <w:unhideWhenUsed w:val="1"/>
    <w:rsid w:val="00FB2F08"/>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1SnoGIaMTV5P6UzXeu8WZjhO7w==">CgMxLjAyCWlkLmdqZGd4czIJaC4zMGowemxsMgppZC4xZm9iOXRlMgloLjN6bnlzaDcyCmlkLjJldDkycDAyCGgudHlqY3d0MgppZC4zZHk2dmttMgloLjF0M2g1c2YyCmlkLjRkMzRvZzgyCWguMnM4ZXlvMTIKaWQuMTdkcDh2dTIJaC4zcmRjcmpuOAByITE2Z3NVVmtseFpWUFFNUS02RE5kZmN2N3VybWZhUXZBLQ==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2023-12-21T11:12:00Z</dcterms:created>
  <dc:creator>Do Binh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2023-12-21T00:00:00Z</vt:filetime>
  </property>
  <property fmtid="{D5CDD505-2E9C-101B-9397-08002B2CF9AE}" pid="5" name="GrammarlyDocumentId">
    <vt:lpwstr>21be9cccaa52d0028641d99850ec37f562fc8a4a418093c77b85f41a86b2c574</vt:lpwstr>
  </property>
</Properties>
</file>