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 </w:t>
      </w:r>
    </w:p>
    <w:p w:rsidR="00000000" w:rsidDel="00000000" w:rsidP="00000000" w:rsidRDefault="00000000" w:rsidRPr="00000000" w14:paraId="00000002">
      <w:pPr>
        <w:pStyle w:val="Title"/>
        <w:jc w:val="right"/>
        <w:rPr/>
      </w:pPr>
      <w:r w:rsidDel="00000000" w:rsidR="00000000" w:rsidRPr="00000000">
        <w:rPr>
          <w:rtl w:val="0"/>
        </w:rPr>
        <w:t xml:space="preserve">Business Use-Case Specification: View Revenue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Use-Case Specification: </w:t>
          </w:r>
          <w:r w:rsidDel="00000000" w:rsidR="00000000" w:rsidRPr="00000000">
            <w:rPr>
              <w:rtl w:val="0"/>
            </w:rPr>
            <w:t xml:space="preserve">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Revenue Report</w:t>
            <w:tab/>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Goals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Timelines of Report Generation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Workflow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workflow step&gt;</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Workflows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workflow step&gt;</w:t>
            <w:tab/>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Possibilities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Authentication Successful</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Revenue Report Displayed</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bookmarkStart w:colFirst="0" w:colLast="0" w:name="_gjdgxs" w:id="0"/>
      <w:bookmarkEnd w:id="0"/>
      <w:r w:rsidDel="00000000" w:rsidR="00000000" w:rsidRPr="00000000">
        <w:br w:type="page"/>
      </w:r>
      <w:r w:rsidDel="00000000" w:rsidR="00000000" w:rsidRPr="00000000">
        <w:rPr>
          <w:rtl w:val="0"/>
        </w:rPr>
        <w:t xml:space="preserve">Business Use-Case Specification: Display Revenue Report</w:t>
      </w:r>
    </w:p>
    <w:p w:rsidR="00000000" w:rsidDel="00000000" w:rsidP="00000000" w:rsidRDefault="00000000" w:rsidRPr="00000000" w14:paraId="00000037">
      <w:pPr>
        <w:pStyle w:val="Heading1"/>
        <w:numPr>
          <w:ilvl w:val="0"/>
          <w:numId w:val="1"/>
        </w:numP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8">
      <w:pPr>
        <w:pStyle w:val="Heading2"/>
        <w:numPr>
          <w:ilvl w:val="1"/>
          <w:numId w:val="1"/>
        </w:numPr>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39">
      <w:pPr>
        <w:ind w:firstLine="720"/>
        <w:rPr/>
      </w:pPr>
      <w:r w:rsidDel="00000000" w:rsidR="00000000" w:rsidRPr="00000000">
        <w:rPr>
          <w:rtl w:val="0"/>
        </w:rPr>
        <w:t xml:space="preserve">This document describes use case: Display Revenue Report</w:t>
      </w:r>
    </w:p>
    <w:p w:rsidR="00000000" w:rsidDel="00000000" w:rsidP="00000000" w:rsidRDefault="00000000" w:rsidRPr="00000000" w14:paraId="0000003A">
      <w:pPr>
        <w:pStyle w:val="Heading2"/>
        <w:numPr>
          <w:ilvl w:val="1"/>
          <w:numId w:val="1"/>
        </w:numPr>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business use-case specification doesn’t include a prototype.</w:t>
      </w:r>
    </w:p>
    <w:p w:rsidR="00000000" w:rsidDel="00000000" w:rsidP="00000000" w:rsidRDefault="00000000" w:rsidRPr="00000000" w14:paraId="0000003C">
      <w:pPr>
        <w:pStyle w:val="Heading2"/>
        <w:numPr>
          <w:ilvl w:val="1"/>
          <w:numId w:val="1"/>
        </w:numPr>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3E">
      <w:pPr>
        <w:pStyle w:val="Heading2"/>
        <w:numPr>
          <w:ilvl w:val="1"/>
          <w:numId w:val="1"/>
        </w:numPr>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Supplementary Business Specification in the Business Modelling folder</w:t>
      </w:r>
    </w:p>
    <w:p w:rsidR="00000000" w:rsidDel="00000000" w:rsidP="00000000" w:rsidRDefault="00000000" w:rsidRPr="00000000" w14:paraId="00000040">
      <w:pPr>
        <w:pStyle w:val="Heading2"/>
        <w:numPr>
          <w:ilvl w:val="1"/>
          <w:numId w:val="1"/>
        </w:numPr>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remainder of this document includes the description of the Display Revenue Report business use case, followed by the main workflow.</w:t>
      </w:r>
    </w:p>
    <w:p w:rsidR="00000000" w:rsidDel="00000000" w:rsidP="00000000" w:rsidRDefault="00000000" w:rsidRPr="00000000" w14:paraId="00000042">
      <w:pPr>
        <w:pStyle w:val="Heading1"/>
        <w:numPr>
          <w:ilvl w:val="0"/>
          <w:numId w:val="1"/>
        </w:numPr>
        <w:rPr/>
      </w:pPr>
      <w:r w:rsidDel="00000000" w:rsidR="00000000" w:rsidRPr="00000000">
        <w:rPr>
          <w:rtl w:val="0"/>
        </w:rPr>
        <w:t xml:space="preserve">View Revenue Report </w:t>
      </w:r>
    </w:p>
    <w:p w:rsidR="00000000" w:rsidDel="00000000" w:rsidP="00000000" w:rsidRDefault="00000000" w:rsidRPr="00000000" w14:paraId="00000043">
      <w:pPr>
        <w:pStyle w:val="Heading2"/>
        <w:numPr>
          <w:ilvl w:val="1"/>
          <w:numId w:val="1"/>
        </w:numPr>
        <w:rPr/>
      </w:pPr>
      <w:bookmarkStart w:colFirst="0" w:colLast="0" w:name="_4d34og8" w:id="8"/>
      <w:bookmarkEnd w:id="8"/>
      <w:r w:rsidDel="00000000" w:rsidR="00000000" w:rsidRPr="00000000">
        <w:rPr>
          <w:rtl w:val="0"/>
        </w:rPr>
        <w:t xml:space="preserve">Brief Description</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business use case is made for administrators to view revenue reports.</w:t>
      </w:r>
    </w:p>
    <w:p w:rsidR="00000000" w:rsidDel="00000000" w:rsidP="00000000" w:rsidRDefault="00000000" w:rsidRPr="00000000" w14:paraId="00000045">
      <w:pPr>
        <w:pStyle w:val="Heading1"/>
        <w:numPr>
          <w:ilvl w:val="0"/>
          <w:numId w:val="1"/>
        </w:numPr>
        <w:rPr/>
      </w:pPr>
      <w:bookmarkStart w:colFirst="0" w:colLast="0" w:name="_2s8eyo1" w:id="9"/>
      <w:bookmarkEnd w:id="9"/>
      <w:r w:rsidDel="00000000" w:rsidR="00000000" w:rsidRPr="00000000">
        <w:rPr>
          <w:rtl w:val="0"/>
        </w:rPr>
        <w:t xml:space="preserve">Goals</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Administrator can view the revenue report of the hotel.</w:t>
      </w:r>
    </w:p>
    <w:p w:rsidR="00000000" w:rsidDel="00000000" w:rsidP="00000000" w:rsidRDefault="00000000" w:rsidRPr="00000000" w14:paraId="00000047">
      <w:pPr>
        <w:pStyle w:val="Heading1"/>
        <w:keepLines w:val="1"/>
        <w:numPr>
          <w:ilvl w:val="0"/>
          <w:numId w:val="1"/>
        </w:numPr>
        <w:rPr/>
      </w:pPr>
      <w:bookmarkStart w:colFirst="0" w:colLast="0" w:name="_17dp8vu" w:id="10"/>
      <w:bookmarkEnd w:id="10"/>
      <w:r w:rsidDel="00000000" w:rsidR="00000000" w:rsidRPr="00000000">
        <w:rPr>
          <w:rtl w:val="0"/>
        </w:rPr>
        <w:t xml:space="preserve">Performance Goals</w:t>
      </w:r>
    </w:p>
    <w:p w:rsidR="00000000" w:rsidDel="00000000" w:rsidP="00000000" w:rsidRDefault="00000000" w:rsidRPr="00000000" w14:paraId="00000048">
      <w:pPr>
        <w:pStyle w:val="Heading2"/>
        <w:numPr>
          <w:ilvl w:val="1"/>
          <w:numId w:val="1"/>
        </w:numPr>
        <w:rPr/>
      </w:pPr>
      <w:bookmarkStart w:colFirst="0" w:colLast="0" w:name="_3rdcrjn" w:id="11"/>
      <w:bookmarkEnd w:id="11"/>
      <w:r w:rsidDel="00000000" w:rsidR="00000000" w:rsidRPr="00000000">
        <w:rPr>
          <w:rtl w:val="0"/>
        </w:rPr>
        <w:t xml:space="preserve">Timelines of Report Generation</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that the revenue report is generated within 24 hours of the selected reporting period.</w:t>
      </w:r>
    </w:p>
    <w:p w:rsidR="00000000" w:rsidDel="00000000" w:rsidP="00000000" w:rsidRDefault="00000000" w:rsidRPr="00000000" w14:paraId="0000004A">
      <w:pPr>
        <w:pStyle w:val="Heading1"/>
        <w:numPr>
          <w:ilvl w:val="0"/>
          <w:numId w:val="1"/>
        </w:numPr>
        <w:rPr/>
      </w:pPr>
      <w:r w:rsidDel="00000000" w:rsidR="00000000" w:rsidRPr="00000000">
        <w:rPr>
          <w:rtl w:val="0"/>
        </w:rPr>
        <w:t xml:space="preserve">Workflow</w:t>
      </w:r>
    </w:p>
    <w:p w:rsidR="00000000" w:rsidDel="00000000" w:rsidP="00000000" w:rsidRDefault="00000000" w:rsidRPr="00000000" w14:paraId="0000004B">
      <w:pPr>
        <w:pStyle w:val="Heading2"/>
        <w:numPr>
          <w:ilvl w:val="1"/>
          <w:numId w:val="1"/>
        </w:numPr>
        <w:rPr/>
      </w:pPr>
      <w:bookmarkStart w:colFirst="0" w:colLast="0" w:name="_lnxbz9" w:id="13"/>
      <w:bookmarkEnd w:id="13"/>
      <w:r w:rsidDel="00000000" w:rsidR="00000000" w:rsidRPr="00000000">
        <w:rPr>
          <w:rtl w:val="0"/>
        </w:rPr>
        <w:t xml:space="preserve">Basic Workflow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The admin logs into the system and is directed to the Admin Page, which displays an overview of the hotel’s current status. From there, the admin hovers over the "Reports" menu, revealing a list of report options. The admin selects "Revenue Report" from the list, and the system redirects to the Revenue Report Page. The default view on this page is the monthly report, where the system retrieves and displays revenue data for each month, providing the admin with a clear overview of monthly financial performance.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On the Revenue Report Page, the admin can choose to view daily, weekly, or yearly reports. For a daily report, the admin selects a specific date, and the system fetches and displays the revenue data for that day. For a weekly report, the admin chooses a week, and the corresponding data is retrieved and shown. Similarly, for a yearly report, the admin selects the desired year, and the system provides the annual financial data. </w:t>
      </w:r>
    </w:p>
    <w:p w:rsidR="00000000" w:rsidDel="00000000" w:rsidP="00000000" w:rsidRDefault="00000000" w:rsidRPr="00000000" w14:paraId="00000050">
      <w:pPr>
        <w:pStyle w:val="Heading2"/>
        <w:numPr>
          <w:ilvl w:val="1"/>
          <w:numId w:val="1"/>
        </w:numPr>
        <w:rPr/>
      </w:pPr>
      <w:bookmarkStart w:colFirst="0" w:colLast="0" w:name="_35nkun2" w:id="14"/>
      <w:bookmarkEnd w:id="14"/>
      <w:r w:rsidDel="00000000" w:rsidR="00000000" w:rsidRPr="00000000">
        <w:rPr>
          <w:rtl w:val="0"/>
        </w:rPr>
        <w:t xml:space="preserve">Alternative Workflows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52">
      <w:pPr>
        <w:pStyle w:val="Heading1"/>
        <w:numPr>
          <w:ilvl w:val="0"/>
          <w:numId w:val="1"/>
        </w:numPr>
        <w:rPr/>
      </w:pPr>
      <w:bookmarkStart w:colFirst="0" w:colLast="0" w:name="_1ksv4uv" w:id="15"/>
      <w:bookmarkEnd w:id="15"/>
      <w:r w:rsidDel="00000000" w:rsidR="00000000" w:rsidRPr="00000000">
        <w:rPr>
          <w:rtl w:val="0"/>
        </w:rPr>
        <w:t xml:space="preserve">Category</w:t>
      </w:r>
    </w:p>
    <w:p w:rsidR="00000000" w:rsidDel="00000000" w:rsidP="00000000" w:rsidRDefault="00000000" w:rsidRPr="00000000" w14:paraId="00000053">
      <w:pPr>
        <w:ind w:left="720" w:firstLine="0"/>
        <w:rPr/>
      </w:pPr>
      <w:r w:rsidDel="00000000" w:rsidR="00000000" w:rsidRPr="00000000">
        <w:rPr>
          <w:rtl w:val="0"/>
        </w:rPr>
        <w:t xml:space="preserve">Core Use Case.</w:t>
      </w:r>
    </w:p>
    <w:p w:rsidR="00000000" w:rsidDel="00000000" w:rsidP="00000000" w:rsidRDefault="00000000" w:rsidRPr="00000000" w14:paraId="00000054">
      <w:pPr>
        <w:pStyle w:val="Heading1"/>
        <w:numPr>
          <w:ilvl w:val="0"/>
          <w:numId w:val="1"/>
        </w:numPr>
        <w:rPr/>
      </w:pPr>
      <w:bookmarkStart w:colFirst="0" w:colLast="0" w:name="_44sinio" w:id="16"/>
      <w:bookmarkEnd w:id="16"/>
      <w:r w:rsidDel="00000000" w:rsidR="00000000" w:rsidRPr="00000000">
        <w:rPr>
          <w:rtl w:val="0"/>
        </w:rPr>
        <w:t xml:space="preserve">Risk</w:t>
      </w:r>
    </w:p>
    <w:p w:rsidR="00000000" w:rsidDel="00000000" w:rsidP="00000000" w:rsidRDefault="00000000" w:rsidRPr="00000000" w14:paraId="00000055">
      <w:pPr>
        <w:ind w:left="720" w:firstLine="0"/>
        <w:rPr/>
      </w:pPr>
      <w:r w:rsidDel="00000000" w:rsidR="00000000" w:rsidRPr="00000000">
        <w:rPr>
          <w:rtl w:val="0"/>
        </w:rPr>
        <w:t xml:space="preserve">There is a potential risk of inaccuracies in the revenue report if data retrieval or calculation processes encounter errors.</w:t>
      </w:r>
    </w:p>
    <w:p w:rsidR="00000000" w:rsidDel="00000000" w:rsidP="00000000" w:rsidRDefault="00000000" w:rsidRPr="00000000" w14:paraId="00000056">
      <w:pPr>
        <w:pStyle w:val="Heading1"/>
        <w:numPr>
          <w:ilvl w:val="0"/>
          <w:numId w:val="1"/>
        </w:numPr>
        <w:rPr/>
      </w:pPr>
      <w:bookmarkStart w:colFirst="0" w:colLast="0" w:name="_2jxsxqh" w:id="17"/>
      <w:bookmarkEnd w:id="17"/>
      <w:r w:rsidDel="00000000" w:rsidR="00000000" w:rsidRPr="00000000">
        <w:rPr>
          <w:rtl w:val="0"/>
        </w:rPr>
        <w:t xml:space="preserve">Possibilities</w:t>
      </w:r>
    </w:p>
    <w:p w:rsidR="00000000" w:rsidDel="00000000" w:rsidP="00000000" w:rsidRDefault="00000000" w:rsidRPr="00000000" w14:paraId="00000057">
      <w:pPr>
        <w:ind w:left="720" w:firstLine="0"/>
        <w:rPr/>
      </w:pPr>
      <w:r w:rsidDel="00000000" w:rsidR="00000000" w:rsidRPr="00000000">
        <w:rPr>
          <w:rtl w:val="0"/>
        </w:rPr>
        <w:t xml:space="preserve">NA.</w:t>
      </w:r>
    </w:p>
    <w:p w:rsidR="00000000" w:rsidDel="00000000" w:rsidP="00000000" w:rsidRDefault="00000000" w:rsidRPr="00000000" w14:paraId="00000058">
      <w:pPr>
        <w:pStyle w:val="Heading1"/>
        <w:numPr>
          <w:ilvl w:val="0"/>
          <w:numId w:val="1"/>
        </w:numPr>
        <w:rPr/>
      </w:pPr>
      <w:bookmarkStart w:colFirst="0" w:colLast="0" w:name="_z337ya" w:id="18"/>
      <w:bookmarkEnd w:id="18"/>
      <w:r w:rsidDel="00000000" w:rsidR="00000000" w:rsidRPr="00000000">
        <w:rPr>
          <w:rtl w:val="0"/>
        </w:rPr>
        <w:t xml:space="preserve">Process Owner</w:t>
      </w:r>
    </w:p>
    <w:p w:rsidR="00000000" w:rsidDel="00000000" w:rsidP="00000000" w:rsidRDefault="00000000" w:rsidRPr="00000000" w14:paraId="00000059">
      <w:pPr>
        <w:ind w:left="720" w:firstLine="0"/>
        <w:rPr/>
      </w:pPr>
      <w:r w:rsidDel="00000000" w:rsidR="00000000" w:rsidRPr="00000000">
        <w:rPr>
          <w:rtl w:val="0"/>
        </w:rPr>
        <w:t xml:space="preserve">NA.</w:t>
      </w:r>
    </w:p>
    <w:p w:rsidR="00000000" w:rsidDel="00000000" w:rsidP="00000000" w:rsidRDefault="00000000" w:rsidRPr="00000000" w14:paraId="0000005A">
      <w:pPr>
        <w:pStyle w:val="Heading1"/>
        <w:widowControl w:val="1"/>
        <w:numPr>
          <w:ilvl w:val="0"/>
          <w:numId w:val="1"/>
        </w:numPr>
        <w:rPr/>
      </w:pPr>
      <w:bookmarkStart w:colFirst="0" w:colLast="0" w:name="_3j2qqm3" w:id="19"/>
      <w:bookmarkEnd w:id="19"/>
      <w:r w:rsidDel="00000000" w:rsidR="00000000" w:rsidRPr="00000000">
        <w:rPr>
          <w:rtl w:val="0"/>
        </w:rPr>
        <w:t xml:space="preserve">Preconditions</w:t>
      </w:r>
    </w:p>
    <w:p w:rsidR="00000000" w:rsidDel="00000000" w:rsidP="00000000" w:rsidRDefault="00000000" w:rsidRPr="00000000" w14:paraId="0000005B">
      <w:pPr>
        <w:pStyle w:val="Heading2"/>
        <w:widowControl w:val="1"/>
        <w:numPr>
          <w:ilvl w:val="1"/>
          <w:numId w:val="1"/>
        </w:numPr>
        <w:rPr/>
      </w:pPr>
      <w:r w:rsidDel="00000000" w:rsidR="00000000" w:rsidRPr="00000000">
        <w:rPr>
          <w:rtl w:val="0"/>
        </w:rPr>
        <w:t xml:space="preserve">Administrator Authentication Successful</w:t>
      </w:r>
    </w:p>
    <w:p w:rsidR="00000000" w:rsidDel="00000000" w:rsidP="00000000" w:rsidRDefault="00000000" w:rsidRPr="00000000" w14:paraId="0000005C">
      <w:pPr>
        <w:ind w:firstLine="720"/>
        <w:rPr/>
      </w:pPr>
      <w:r w:rsidDel="00000000" w:rsidR="00000000" w:rsidRPr="00000000">
        <w:rPr>
          <w:rtl w:val="0"/>
        </w:rPr>
        <w:t xml:space="preserve">The administrator must be logged in the hotel management system successfully.</w:t>
      </w:r>
    </w:p>
    <w:p w:rsidR="00000000" w:rsidDel="00000000" w:rsidP="00000000" w:rsidRDefault="00000000" w:rsidRPr="00000000" w14:paraId="0000005D">
      <w:pPr>
        <w:pStyle w:val="Heading1"/>
        <w:widowControl w:val="1"/>
        <w:numPr>
          <w:ilvl w:val="0"/>
          <w:numId w:val="1"/>
        </w:numPr>
        <w:rPr/>
      </w:pPr>
      <w:bookmarkStart w:colFirst="0" w:colLast="0" w:name="_1y810tw" w:id="20"/>
      <w:bookmarkEnd w:id="20"/>
      <w:r w:rsidDel="00000000" w:rsidR="00000000" w:rsidRPr="00000000">
        <w:rPr>
          <w:rtl w:val="0"/>
        </w:rPr>
        <w:t xml:space="preserve">Postconditions</w:t>
      </w:r>
    </w:p>
    <w:p w:rsidR="00000000" w:rsidDel="00000000" w:rsidP="00000000" w:rsidRDefault="00000000" w:rsidRPr="00000000" w14:paraId="0000005E">
      <w:pPr>
        <w:pStyle w:val="Heading2"/>
        <w:widowControl w:val="1"/>
        <w:numPr>
          <w:ilvl w:val="1"/>
          <w:numId w:val="1"/>
        </w:numPr>
        <w:rPr/>
      </w:pPr>
      <w:r w:rsidDel="00000000" w:rsidR="00000000" w:rsidRPr="00000000">
        <w:rPr>
          <w:rtl w:val="0"/>
        </w:rPr>
        <w:t xml:space="preserve">Revenue Report Displayed</w:t>
      </w:r>
    </w:p>
    <w:p w:rsidR="00000000" w:rsidDel="00000000" w:rsidP="00000000" w:rsidRDefault="00000000" w:rsidRPr="00000000" w14:paraId="0000005F">
      <w:pPr>
        <w:ind w:left="720" w:firstLine="0"/>
        <w:rPr/>
      </w:pPr>
      <w:r w:rsidDel="00000000" w:rsidR="00000000" w:rsidRPr="00000000">
        <w:rPr>
          <w:rtl w:val="0"/>
        </w:rPr>
        <w:t xml:space="preserve">The revenue report is successfully displayed on the Administrator Page.</w:t>
      </w:r>
    </w:p>
    <w:p w:rsidR="00000000" w:rsidDel="00000000" w:rsidP="00000000" w:rsidRDefault="00000000" w:rsidRPr="00000000" w14:paraId="00000060">
      <w:pPr>
        <w:pStyle w:val="Heading1"/>
        <w:numPr>
          <w:ilvl w:val="0"/>
          <w:numId w:val="1"/>
        </w:numPr>
        <w:rPr/>
      </w:pPr>
      <w:bookmarkStart w:colFirst="0" w:colLast="0" w:name="_4i7ojhp" w:id="21"/>
      <w:bookmarkEnd w:id="21"/>
      <w:r w:rsidDel="00000000" w:rsidR="00000000" w:rsidRPr="00000000">
        <w:rPr>
          <w:rtl w:val="0"/>
        </w:rPr>
        <w:t xml:space="preserve">Special Requirements</w:t>
      </w:r>
    </w:p>
    <w:p w:rsidR="00000000" w:rsidDel="00000000" w:rsidP="00000000" w:rsidRDefault="00000000" w:rsidRPr="00000000" w14:paraId="00000061">
      <w:pPr>
        <w:ind w:left="720" w:firstLine="0"/>
        <w:rPr/>
      </w:pPr>
      <w:r w:rsidDel="00000000" w:rsidR="00000000" w:rsidRPr="00000000">
        <w:rPr>
          <w:rtl w:val="0"/>
        </w:rPr>
        <w:t xml:space="preserve">NA.</w:t>
      </w:r>
    </w:p>
    <w:p w:rsidR="00000000" w:rsidDel="00000000" w:rsidP="00000000" w:rsidRDefault="00000000" w:rsidRPr="00000000" w14:paraId="00000062">
      <w:pPr>
        <w:pStyle w:val="Heading1"/>
        <w:keepLines w:val="1"/>
        <w:numPr>
          <w:ilvl w:val="0"/>
          <w:numId w:val="1"/>
        </w:numPr>
        <w:rPr/>
      </w:pPr>
      <w:bookmarkStart w:colFirst="0" w:colLast="0" w:name="_2xcytpi" w:id="22"/>
      <w:bookmarkEnd w:id="22"/>
      <w:r w:rsidDel="00000000" w:rsidR="00000000" w:rsidRPr="00000000">
        <w:rPr>
          <w:rtl w:val="0"/>
        </w:rPr>
        <w:t xml:space="preserve">Extension Points</w:t>
      </w:r>
    </w:p>
    <w:p w:rsidR="00000000" w:rsidDel="00000000" w:rsidP="00000000" w:rsidRDefault="00000000" w:rsidRPr="00000000" w14:paraId="00000063">
      <w:pPr>
        <w:ind w:left="720" w:firstLine="0"/>
        <w:rPr/>
      </w:pPr>
      <w:r w:rsidDel="00000000" w:rsidR="00000000" w:rsidRPr="00000000">
        <w:rPr>
          <w:rtl w:val="0"/>
        </w:rPr>
        <w:t xml:space="preserve">NA.</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rtl w:val="0"/>
            </w:rPr>
            <w:t xml:space="preserve">©FIT Company,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6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t xml:space="preserve">Carti Hotel Management System</w:t>
          </w:r>
        </w:p>
      </w:tc>
      <w:tc>
        <w:tcPr/>
        <w:p w:rsidR="00000000" w:rsidDel="00000000" w:rsidP="00000000" w:rsidRDefault="00000000" w:rsidRPr="00000000" w14:paraId="0000006C">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Business Use-Case Specification: View Revenue Report</w:t>
          </w:r>
        </w:p>
      </w:tc>
      <w:tc>
        <w:tcPr/>
        <w:p w:rsidR="00000000" w:rsidDel="00000000" w:rsidP="00000000" w:rsidRDefault="00000000" w:rsidRPr="00000000" w14:paraId="0000006E">
          <w:pPr>
            <w:rPr/>
          </w:pPr>
          <w:r w:rsidDel="00000000" w:rsidR="00000000" w:rsidRPr="00000000">
            <w:rPr>
              <w:rtl w:val="0"/>
            </w:rPr>
            <w:t xml:space="preserve">  Date:  25/Nov/2024</w:t>
          </w:r>
        </w:p>
      </w:tc>
    </w:tr>
    <w:tr>
      <w:trPr>
        <w:cantSplit w:val="0"/>
        <w:tblHeader w:val="0"/>
      </w:trPr>
      <w:tc>
        <w:tcPr>
          <w:gridSpan w:val="2"/>
        </w:tcPr>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