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0AA4D" w14:textId="0794D27B" w:rsidR="00D36AAA" w:rsidRPr="004C3765" w:rsidRDefault="004C3765" w:rsidP="004C3765">
      <w:pPr>
        <w:jc w:val="center"/>
        <w:rPr>
          <w:b/>
          <w:bCs/>
          <w:color w:val="FF0000"/>
          <w:sz w:val="40"/>
          <w:szCs w:val="40"/>
          <w:lang w:val="en-US"/>
        </w:rPr>
      </w:pPr>
      <w:r w:rsidRPr="004C3765">
        <w:rPr>
          <w:b/>
          <w:bCs/>
          <w:color w:val="FF0000"/>
          <w:sz w:val="40"/>
          <w:szCs w:val="40"/>
          <w:lang w:val="en-US"/>
        </w:rPr>
        <w:t>Lab 8:</w:t>
      </w:r>
    </w:p>
    <w:p w14:paraId="0ACE10D2" w14:textId="77777777" w:rsidR="004C3765" w:rsidRPr="004C3765" w:rsidRDefault="004C3765" w:rsidP="004C3765">
      <w:pPr>
        <w:rPr>
          <w:color w:val="4472C4" w:themeColor="accent1"/>
        </w:rPr>
      </w:pPr>
      <w:r w:rsidRPr="004C3765">
        <w:rPr>
          <w:b/>
          <w:bCs/>
          <w:color w:val="4472C4" w:themeColor="accent1"/>
        </w:rPr>
        <w:t xml:space="preserve">BÀI 2: </w:t>
      </w:r>
    </w:p>
    <w:p w14:paraId="130C8CB1" w14:textId="0F3D2B30" w:rsidR="004C3765" w:rsidRDefault="004C3765" w:rsidP="004C3765">
      <w:pPr>
        <w:rPr>
          <w:lang w:val="en-US"/>
        </w:rPr>
      </w:pPr>
      <w:r w:rsidRPr="004C3765">
        <w:t>Bối cảnh: Mỗi người đều có những sở thích và thế mạnh riêng. Bài tập này giúp bạn khám phá xem liệu những đam mê của mình có thể trở thành lợi thế trong ngành AI hay không.</w:t>
      </w:r>
    </w:p>
    <w:p w14:paraId="1399F633" w14:textId="7A5F48CD" w:rsidR="004C3765" w:rsidRDefault="004C3765" w:rsidP="004C3765">
      <w:pPr>
        <w:rPr>
          <w:lang w:val="en-US"/>
        </w:rPr>
      </w:pPr>
      <w:r w:rsidRPr="004C3765">
        <w:t xml:space="preserve">Mục tiêu: Sử dụng AI như một </w:t>
      </w:r>
      <w:r w:rsidRPr="004C3765">
        <w:rPr>
          <w:b/>
          <w:bCs/>
          <w:color w:val="FF0000"/>
        </w:rPr>
        <w:t xml:space="preserve">“cố vấn hướng nghiệp” </w:t>
      </w:r>
      <w:r w:rsidRPr="004C3765">
        <w:t>để tìm ra các lộ trình sự nghiệp AI phù hợp với sở thích cá nhân.</w:t>
      </w:r>
    </w:p>
    <w:p w14:paraId="1A7E738C" w14:textId="06106A97" w:rsidR="004C3765" w:rsidRDefault="004C3765" w:rsidP="004C3765">
      <w:pPr>
        <w:rPr>
          <w:b/>
          <w:bCs/>
          <w:lang w:val="en-US"/>
        </w:rPr>
      </w:pPr>
      <w:r w:rsidRPr="004C3765">
        <w:rPr>
          <w:b/>
          <w:bCs/>
        </w:rPr>
        <w:t>Bước 1 - Thực hiện với ví dụ mẫu:</w:t>
      </w:r>
    </w:p>
    <w:p w14:paraId="64A5465E" w14:textId="7A5BF768" w:rsidR="004C3765" w:rsidRPr="004C3765" w:rsidRDefault="004C3765" w:rsidP="004C3765">
      <w:pPr>
        <w:rPr>
          <w:szCs w:val="28"/>
          <w:lang w:val="en-US"/>
        </w:rPr>
      </w:pPr>
      <w:r w:rsidRPr="004C3765">
        <w:rPr>
          <w:szCs w:val="28"/>
        </w:rPr>
        <w:t>“Hãy đóng vai một cố vấn hướng nghiệp cho sinh viên ngành AI. Tôi là một người có 2 sở thích chính là ‘chơi game chiến thuật’ và ‘đọc sách trinh thám</w:t>
      </w:r>
      <w:r w:rsidRPr="004C3765">
        <w:rPr>
          <w:szCs w:val="28"/>
          <w:lang w:val="en-US"/>
        </w:rPr>
        <w:t>’</w:t>
      </w:r>
      <w:r w:rsidRPr="004C3765">
        <w:rPr>
          <w:szCs w:val="28"/>
        </w:rPr>
        <w:t>.</w:t>
      </w:r>
    </w:p>
    <w:p w14:paraId="48634710" w14:textId="77777777" w:rsidR="004C3765" w:rsidRPr="004C3765" w:rsidRDefault="004C3765" w:rsidP="004C3765">
      <w:pPr>
        <w:rPr>
          <w:szCs w:val="28"/>
        </w:rPr>
      </w:pPr>
      <w:r w:rsidRPr="004C3765">
        <w:rPr>
          <w:szCs w:val="28"/>
        </w:rPr>
        <w:t xml:space="preserve">Dựa trên hai sở thích này, hãy gợi ý 2 lộ trình sự nghiệp trong ngành AI có thể phù hợp với tôi. </w:t>
      </w:r>
    </w:p>
    <w:p w14:paraId="73EF1D88" w14:textId="1077745C" w:rsidR="004C3765" w:rsidRDefault="004C3765" w:rsidP="004C3765">
      <w:pPr>
        <w:rPr>
          <w:szCs w:val="28"/>
          <w:lang w:val="en-US"/>
        </w:rPr>
      </w:pPr>
      <w:r w:rsidRPr="004C3765">
        <w:rPr>
          <w:szCs w:val="28"/>
        </w:rPr>
        <w:t>Với mỗi lộ trình, hãy giải thích ngắn gọn tại sao nó lại phù hợp (ví dụ: kỹ năng tư duy logic, phân tích mẫu...).”</w:t>
      </w:r>
    </w:p>
    <w:p w14:paraId="15B9CCCB" w14:textId="54204860" w:rsidR="00284E2F" w:rsidRPr="00284E2F" w:rsidRDefault="00284E2F" w:rsidP="004C3765">
      <w:pPr>
        <w:rPr>
          <w:szCs w:val="28"/>
          <w:lang w:val="en-US"/>
        </w:rPr>
      </w:pPr>
      <w:r w:rsidRPr="00284E2F">
        <w:rPr>
          <w:rFonts w:ascii="Segoe UI Symbol" w:hAnsi="Segoe UI Symbol" w:cs="Segoe UI Symbol"/>
          <w:szCs w:val="28"/>
        </w:rPr>
        <w:t>🗺</w:t>
      </w:r>
      <w:r w:rsidRPr="00284E2F">
        <w:rPr>
          <w:szCs w:val="28"/>
        </w:rPr>
        <w:t>️ Lộ trình 1</w:t>
      </w:r>
      <w:r>
        <w:rPr>
          <w:szCs w:val="28"/>
          <w:lang w:val="en-US"/>
        </w:rPr>
        <w:t>:</w:t>
      </w:r>
      <w:r w:rsidRPr="00284E2F">
        <w:t xml:space="preserve"> </w:t>
      </w:r>
      <w:r w:rsidRPr="00284E2F">
        <w:rPr>
          <w:szCs w:val="28"/>
        </w:rPr>
        <w:t>Nhà Khoa học Dữ liệu / Kỹ sư Mô hình Dự đoán</w:t>
      </w:r>
      <w:r>
        <w:rPr>
          <w:szCs w:val="28"/>
          <w:lang w:val="en-US"/>
        </w:rPr>
        <w:t xml:space="preserve"> </w:t>
      </w:r>
      <w:r w:rsidRPr="00284E2F">
        <w:rPr>
          <w:rFonts w:ascii="Segoe UI Symbol" w:hAnsi="Segoe UI Symbol" w:cs="Segoe UI Symbol"/>
          <w:szCs w:val="28"/>
        </w:rPr>
        <w:t>♟</w:t>
      </w:r>
      <w:r w:rsidRPr="00284E2F">
        <w:rPr>
          <w:szCs w:val="28"/>
        </w:rPr>
        <w:t>️ Sự Phù hợp dựa trên "Chơi Game Chiến thuật"</w:t>
      </w:r>
    </w:p>
    <w:tbl>
      <w:tblPr>
        <w:tblW w:w="0" w:type="auto"/>
        <w:tblCellSpacing w:w="15" w:type="dxa"/>
        <w:tblCellMar>
          <w:left w:w="0" w:type="dxa"/>
          <w:right w:w="0" w:type="dxa"/>
        </w:tblCellMar>
        <w:tblLook w:val="04A0" w:firstRow="1" w:lastRow="0" w:firstColumn="1" w:lastColumn="0" w:noHBand="0" w:noVBand="1"/>
      </w:tblPr>
      <w:tblGrid>
        <w:gridCol w:w="1410"/>
        <w:gridCol w:w="3294"/>
        <w:gridCol w:w="4306"/>
      </w:tblGrid>
      <w:tr w:rsidR="00284E2F" w:rsidRPr="00284E2F" w14:paraId="51A47929" w14:textId="77777777" w:rsidTr="00D63275">
        <w:trPr>
          <w:tblHeader/>
          <w:tblCellSpacing w:w="15" w:type="dxa"/>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BE792E" w14:textId="77777777" w:rsidR="00284E2F" w:rsidRPr="00284E2F" w:rsidRDefault="00284E2F" w:rsidP="00284E2F">
            <w:pPr>
              <w:rPr>
                <w:szCs w:val="28"/>
              </w:rPr>
            </w:pPr>
            <w:r w:rsidRPr="00284E2F">
              <w:rPr>
                <w:b/>
                <w:bCs/>
                <w:szCs w:val="28"/>
              </w:rPr>
              <w:t>Cơ sở Sở thích</w:t>
            </w:r>
          </w:p>
        </w:tc>
        <w:tc>
          <w:tcPr>
            <w:tcW w:w="32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3BB952" w14:textId="77777777" w:rsidR="00284E2F" w:rsidRPr="00284E2F" w:rsidRDefault="00284E2F" w:rsidP="00284E2F">
            <w:pPr>
              <w:rPr>
                <w:szCs w:val="28"/>
              </w:rPr>
            </w:pPr>
            <w:r w:rsidRPr="00284E2F">
              <w:rPr>
                <w:b/>
                <w:bCs/>
                <w:szCs w:val="28"/>
              </w:rPr>
              <w:t>Kỹ năng Phát triển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414FF0" w14:textId="77777777" w:rsidR="00284E2F" w:rsidRPr="00284E2F" w:rsidRDefault="00284E2F" w:rsidP="00284E2F">
            <w:pPr>
              <w:rPr>
                <w:szCs w:val="28"/>
              </w:rPr>
            </w:pPr>
            <w:r w:rsidRPr="00284E2F">
              <w:rPr>
                <w:b/>
                <w:bCs/>
                <w:szCs w:val="28"/>
              </w:rPr>
              <w:t>Ứng dụng trong AI</w:t>
            </w:r>
          </w:p>
        </w:tc>
      </w:tr>
      <w:tr w:rsidR="00284E2F" w:rsidRPr="00284E2F" w14:paraId="6408ECE8" w14:textId="77777777" w:rsidTr="00D63275">
        <w:trPr>
          <w:tblCellSpacing w:w="15" w:type="dxa"/>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C904F8" w14:textId="77777777" w:rsidR="00284E2F" w:rsidRPr="00284E2F" w:rsidRDefault="00284E2F" w:rsidP="00284E2F">
            <w:pPr>
              <w:rPr>
                <w:szCs w:val="28"/>
              </w:rPr>
            </w:pPr>
            <w:r w:rsidRPr="00284E2F">
              <w:rPr>
                <w:b/>
                <w:bCs/>
                <w:szCs w:val="28"/>
              </w:rPr>
              <w:t>Phân tích chiến trường / Xây dựng tài nguyên</w:t>
            </w:r>
          </w:p>
        </w:tc>
        <w:tc>
          <w:tcPr>
            <w:tcW w:w="32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D0673A" w14:textId="77777777" w:rsidR="00284E2F" w:rsidRPr="00284E2F" w:rsidRDefault="00284E2F" w:rsidP="00284E2F">
            <w:pPr>
              <w:rPr>
                <w:szCs w:val="28"/>
              </w:rPr>
            </w:pPr>
            <w:r w:rsidRPr="00284E2F">
              <w:rPr>
                <w:b/>
                <w:bCs/>
                <w:szCs w:val="28"/>
              </w:rPr>
              <w:t>Tư duy Hệ thống &amp; Tối ưu hóa:</w:t>
            </w:r>
            <w:r w:rsidRPr="00284E2F">
              <w:rPr>
                <w:szCs w:val="28"/>
              </w:rPr>
              <w:t xml:space="preserve"> Khả năng nhìn nhận tổng thể các biến số (tài nguyên, đối thủ, bản đồ) để đưa ra quyết định tốt nhất theo thời gian.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14DA56" w14:textId="77777777" w:rsidR="00284E2F" w:rsidRPr="00284E2F" w:rsidRDefault="00284E2F" w:rsidP="00284E2F">
            <w:pPr>
              <w:rPr>
                <w:szCs w:val="28"/>
              </w:rPr>
            </w:pPr>
            <w:r w:rsidRPr="00284E2F">
              <w:rPr>
                <w:b/>
                <w:bCs/>
                <w:szCs w:val="28"/>
              </w:rPr>
              <w:t>Lập Mô hình Tối ưu hóa (Optimization Modeling):</w:t>
            </w:r>
            <w:r w:rsidRPr="00284E2F">
              <w:rPr>
                <w:szCs w:val="28"/>
              </w:rPr>
              <w:t xml:space="preserve"> Thiết kế các thuật toán để tìm ra giải pháp hiệu quả nhất (ví dụ: tối ưu hóa chuỗi cung ứng, phân bổ ngân sách marketing, hoạch định lộ trình logistics).</w:t>
            </w:r>
          </w:p>
        </w:tc>
      </w:tr>
      <w:tr w:rsidR="00284E2F" w:rsidRPr="00284E2F" w14:paraId="08B88C25" w14:textId="77777777" w:rsidTr="00D63275">
        <w:trPr>
          <w:tblCellSpacing w:w="15" w:type="dxa"/>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756E0D" w14:textId="77777777" w:rsidR="00284E2F" w:rsidRPr="00284E2F" w:rsidRDefault="00284E2F" w:rsidP="00284E2F">
            <w:pPr>
              <w:rPr>
                <w:szCs w:val="28"/>
              </w:rPr>
            </w:pPr>
            <w:r w:rsidRPr="00284E2F">
              <w:rPr>
                <w:b/>
                <w:bCs/>
                <w:szCs w:val="28"/>
              </w:rPr>
              <w:t>Dự đoán động thái đối thủ</w:t>
            </w:r>
          </w:p>
        </w:tc>
        <w:tc>
          <w:tcPr>
            <w:tcW w:w="32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0BC688" w14:textId="77777777" w:rsidR="00284E2F" w:rsidRPr="00284E2F" w:rsidRDefault="00284E2F" w:rsidP="00284E2F">
            <w:pPr>
              <w:rPr>
                <w:szCs w:val="28"/>
              </w:rPr>
            </w:pPr>
            <w:r w:rsidRPr="00284E2F">
              <w:rPr>
                <w:b/>
                <w:bCs/>
                <w:szCs w:val="28"/>
              </w:rPr>
              <w:t>Tư duy Dự đoán:</w:t>
            </w:r>
            <w:r w:rsidRPr="00284E2F">
              <w:rPr>
                <w:szCs w:val="28"/>
              </w:rPr>
              <w:t xml:space="preserve"> Khả năng suy luận từ các hành động hiện tại để dự đoán các bước tiếp theo và phản ứng.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CC3921" w14:textId="77777777" w:rsidR="00284E2F" w:rsidRPr="00284E2F" w:rsidRDefault="00284E2F" w:rsidP="00284E2F">
            <w:pPr>
              <w:rPr>
                <w:szCs w:val="28"/>
              </w:rPr>
            </w:pPr>
            <w:r w:rsidRPr="00284E2F">
              <w:rPr>
                <w:b/>
                <w:bCs/>
                <w:szCs w:val="28"/>
              </w:rPr>
              <w:t>Mô hình Dự báo và Phân tích Chuỗi thời gian (Time-Series Analysis):</w:t>
            </w:r>
            <w:r w:rsidRPr="00284E2F">
              <w:rPr>
                <w:szCs w:val="28"/>
              </w:rPr>
              <w:t xml:space="preserve"> Xây dựng mô hình để dự đoán giá cổ phiếu, nhu cầu thị </w:t>
            </w:r>
            <w:r w:rsidRPr="00284E2F">
              <w:rPr>
                <w:szCs w:val="28"/>
              </w:rPr>
              <w:lastRenderedPageBreak/>
              <w:t>trường, hoặc xu hướng tiêu dùng trong tương lai.</w:t>
            </w:r>
          </w:p>
        </w:tc>
      </w:tr>
    </w:tbl>
    <w:p w14:paraId="5AE9BD13" w14:textId="77777777" w:rsidR="00284E2F" w:rsidRDefault="00284E2F" w:rsidP="004C3765">
      <w:pPr>
        <w:rPr>
          <w:szCs w:val="28"/>
          <w:lang w:val="en-US"/>
        </w:rPr>
      </w:pPr>
    </w:p>
    <w:p w14:paraId="45EC0459" w14:textId="1331A541" w:rsidR="00284E2F" w:rsidRDefault="00284E2F" w:rsidP="004C3765">
      <w:pPr>
        <w:rPr>
          <w:szCs w:val="28"/>
          <w:lang w:val="en-US"/>
        </w:rPr>
      </w:pPr>
      <w:r w:rsidRPr="00284E2F">
        <w:rPr>
          <w:rFonts w:ascii="Segoe UI Symbol" w:hAnsi="Segoe UI Symbol" w:cs="Segoe UI Symbol"/>
          <w:szCs w:val="28"/>
        </w:rPr>
        <w:t>🕵</w:t>
      </w:r>
      <w:r w:rsidRPr="00284E2F">
        <w:rPr>
          <w:szCs w:val="28"/>
        </w:rPr>
        <w:t>️ Lộ trình 2: Kỹ sư Phân tích Bất thường / Phòng chống Gian lận</w:t>
      </w:r>
    </w:p>
    <w:p w14:paraId="1A168AEA" w14:textId="1FACC792" w:rsidR="00284E2F" w:rsidRDefault="00284E2F" w:rsidP="004C3765">
      <w:pPr>
        <w:rPr>
          <w:szCs w:val="28"/>
          <w:lang w:val="en-US"/>
        </w:rPr>
      </w:pPr>
      <w:r w:rsidRPr="00284E2F">
        <w:rPr>
          <w:rFonts w:ascii="Segoe UI Emoji" w:hAnsi="Segoe UI Emoji" w:cs="Segoe UI Emoji"/>
          <w:szCs w:val="28"/>
        </w:rPr>
        <w:t>📖</w:t>
      </w:r>
      <w:r w:rsidRPr="00284E2F">
        <w:rPr>
          <w:szCs w:val="28"/>
        </w:rPr>
        <w:t xml:space="preserve"> Sự Phù hợp dựa trên "Đọc Sách Trinh thám"</w:t>
      </w:r>
    </w:p>
    <w:tbl>
      <w:tblPr>
        <w:tblW w:w="0" w:type="auto"/>
        <w:tblCellSpacing w:w="15" w:type="dxa"/>
        <w:tblCellMar>
          <w:left w:w="0" w:type="dxa"/>
          <w:right w:w="0" w:type="dxa"/>
        </w:tblCellMar>
        <w:tblLook w:val="04A0" w:firstRow="1" w:lastRow="0" w:firstColumn="1" w:lastColumn="0" w:noHBand="0" w:noVBand="1"/>
      </w:tblPr>
      <w:tblGrid>
        <w:gridCol w:w="1514"/>
        <w:gridCol w:w="3474"/>
        <w:gridCol w:w="4022"/>
      </w:tblGrid>
      <w:tr w:rsidR="00284E2F" w:rsidRPr="00284E2F" w14:paraId="3E71CA86" w14:textId="77777777" w:rsidTr="00284E2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3F7EE4" w14:textId="77777777" w:rsidR="00284E2F" w:rsidRPr="00284E2F" w:rsidRDefault="00284E2F" w:rsidP="00284E2F">
            <w:pPr>
              <w:rPr>
                <w:szCs w:val="28"/>
              </w:rPr>
            </w:pPr>
            <w:r w:rsidRPr="00284E2F">
              <w:rPr>
                <w:b/>
                <w:bCs/>
                <w:szCs w:val="28"/>
              </w:rPr>
              <w:t>Cơ sở Sở thích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F39B89" w14:textId="77777777" w:rsidR="00284E2F" w:rsidRPr="00284E2F" w:rsidRDefault="00284E2F" w:rsidP="00284E2F">
            <w:pPr>
              <w:rPr>
                <w:szCs w:val="28"/>
              </w:rPr>
            </w:pPr>
            <w:r w:rsidRPr="00284E2F">
              <w:rPr>
                <w:b/>
                <w:bCs/>
                <w:szCs w:val="28"/>
              </w:rPr>
              <w:t>Kỹ năng Phát triển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A2C524" w14:textId="77777777" w:rsidR="00284E2F" w:rsidRPr="00284E2F" w:rsidRDefault="00284E2F" w:rsidP="00284E2F">
            <w:pPr>
              <w:rPr>
                <w:szCs w:val="28"/>
              </w:rPr>
            </w:pPr>
            <w:r w:rsidRPr="00284E2F">
              <w:rPr>
                <w:b/>
                <w:bCs/>
                <w:szCs w:val="28"/>
              </w:rPr>
              <w:t>Ứng dụng trong AI</w:t>
            </w:r>
          </w:p>
        </w:tc>
      </w:tr>
      <w:tr w:rsidR="00284E2F" w:rsidRPr="00284E2F" w14:paraId="038A07FD" w14:textId="77777777" w:rsidTr="00284E2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73455B" w14:textId="77777777" w:rsidR="00284E2F" w:rsidRPr="00284E2F" w:rsidRDefault="00284E2F" w:rsidP="00284E2F">
            <w:pPr>
              <w:rPr>
                <w:szCs w:val="28"/>
              </w:rPr>
            </w:pPr>
            <w:r w:rsidRPr="00284E2F">
              <w:rPr>
                <w:b/>
                <w:bCs/>
                <w:szCs w:val="28"/>
              </w:rPr>
              <w:t>Tìm kiếm và kết nối manh mối rời rạc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388343" w14:textId="77777777" w:rsidR="00284E2F" w:rsidRPr="00284E2F" w:rsidRDefault="00284E2F" w:rsidP="00284E2F">
            <w:pPr>
              <w:rPr>
                <w:szCs w:val="28"/>
              </w:rPr>
            </w:pPr>
            <w:r w:rsidRPr="00284E2F">
              <w:rPr>
                <w:b/>
                <w:bCs/>
                <w:szCs w:val="28"/>
              </w:rPr>
              <w:t>Tư duy Phân tích Mẫu:</w:t>
            </w:r>
            <w:r w:rsidRPr="00284E2F">
              <w:rPr>
                <w:szCs w:val="28"/>
              </w:rPr>
              <w:t xml:space="preserve"> Khả năng nhận diện các điểm bất thường (anomalies) hoặc mối liên hệ ẩn giấu trong một lượng lớn thông tin tưởng chừng như ngẫu nhiên.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105497" w14:textId="77777777" w:rsidR="00284E2F" w:rsidRPr="00284E2F" w:rsidRDefault="00284E2F" w:rsidP="00284E2F">
            <w:pPr>
              <w:rPr>
                <w:szCs w:val="28"/>
              </w:rPr>
            </w:pPr>
            <w:r w:rsidRPr="00284E2F">
              <w:rPr>
                <w:b/>
                <w:bCs/>
                <w:szCs w:val="28"/>
              </w:rPr>
              <w:t>Phân tích Bất thường (Anomaly Detection):</w:t>
            </w:r>
            <w:r w:rsidRPr="00284E2F">
              <w:rPr>
                <w:szCs w:val="28"/>
              </w:rPr>
              <w:t xml:space="preserve"> Dạy cho máy tính cách phát hiện các giao dịch gian lận, sự cố bảo mật, hoặc lỗi sản xuất nằm ngoài quy tắc thông thường.</w:t>
            </w:r>
          </w:p>
        </w:tc>
      </w:tr>
      <w:tr w:rsidR="00284E2F" w:rsidRPr="00284E2F" w14:paraId="21EB7DFB" w14:textId="77777777" w:rsidTr="00284E2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61345F" w14:textId="77777777" w:rsidR="00284E2F" w:rsidRPr="00284E2F" w:rsidRDefault="00284E2F" w:rsidP="00284E2F">
            <w:pPr>
              <w:rPr>
                <w:szCs w:val="28"/>
              </w:rPr>
            </w:pPr>
            <w:r w:rsidRPr="00284E2F">
              <w:rPr>
                <w:b/>
                <w:bCs/>
                <w:szCs w:val="28"/>
              </w:rPr>
              <w:t>Lật ngược vấn đề / Suy luận Logic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231AF1" w14:textId="77777777" w:rsidR="00284E2F" w:rsidRPr="00284E2F" w:rsidRDefault="00284E2F" w:rsidP="00284E2F">
            <w:pPr>
              <w:rPr>
                <w:szCs w:val="28"/>
              </w:rPr>
            </w:pPr>
            <w:r w:rsidRPr="00284E2F">
              <w:rPr>
                <w:b/>
                <w:bCs/>
                <w:szCs w:val="28"/>
              </w:rPr>
              <w:t>Tư duy Điều tra và Gỡ rối (Debugging):</w:t>
            </w:r>
            <w:r w:rsidRPr="00284E2F">
              <w:rPr>
                <w:szCs w:val="28"/>
              </w:rPr>
              <w:t xml:space="preserve"> Khả năng truy ngược lại từ kết quả (vụ án) để tìm ra nguyên nhân và chuỗi hành động dẫn đến kết quả đó.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CD881D" w14:textId="77777777" w:rsidR="00284E2F" w:rsidRPr="00284E2F" w:rsidRDefault="00284E2F" w:rsidP="00284E2F">
            <w:pPr>
              <w:rPr>
                <w:szCs w:val="28"/>
              </w:rPr>
            </w:pPr>
            <w:r w:rsidRPr="00284E2F">
              <w:rPr>
                <w:b/>
                <w:bCs/>
                <w:szCs w:val="28"/>
              </w:rPr>
              <w:t>Giải thích Mô hình (Explainable AI - XAI):</w:t>
            </w:r>
            <w:r w:rsidRPr="00284E2F">
              <w:rPr>
                <w:szCs w:val="28"/>
              </w:rPr>
              <w:t xml:space="preserve"> Không chỉ xây dựng mô hình, mà còn phải giải thích được </w:t>
            </w:r>
            <w:r w:rsidRPr="00284E2F">
              <w:rPr>
                <w:i/>
                <w:iCs/>
                <w:szCs w:val="28"/>
              </w:rPr>
              <w:t>tại sao</w:t>
            </w:r>
            <w:r w:rsidRPr="00284E2F">
              <w:rPr>
                <w:szCs w:val="28"/>
              </w:rPr>
              <w:t xml:space="preserve"> mô hình đưa ra quyết định đó. Đây là kỹ năng truy tìm nguồn gốc của các quyết định và lỗi trong hệ thống AI.</w:t>
            </w:r>
          </w:p>
        </w:tc>
      </w:tr>
    </w:tbl>
    <w:p w14:paraId="2ACF613D" w14:textId="77777777" w:rsidR="00284E2F" w:rsidRPr="00284E2F" w:rsidRDefault="00284E2F" w:rsidP="004C3765">
      <w:pPr>
        <w:rPr>
          <w:szCs w:val="28"/>
          <w:lang w:val="en-US"/>
        </w:rPr>
      </w:pPr>
    </w:p>
    <w:p w14:paraId="3B4AB9D0" w14:textId="19BB1B32" w:rsidR="00B162FC" w:rsidRDefault="00B162FC" w:rsidP="004C3765">
      <w:pPr>
        <w:rPr>
          <w:b/>
          <w:bCs/>
          <w:szCs w:val="28"/>
          <w:lang w:val="en-US"/>
        </w:rPr>
      </w:pPr>
      <w:r w:rsidRPr="00B162FC">
        <w:rPr>
          <w:b/>
          <w:bCs/>
          <w:szCs w:val="28"/>
        </w:rPr>
        <w:t>Bước 2 - Thực hiện với sở thích của chính bạn:</w:t>
      </w:r>
    </w:p>
    <w:p w14:paraId="259312B6" w14:textId="2FEDA29B" w:rsidR="00B162FC" w:rsidRDefault="00B162FC" w:rsidP="004C3765">
      <w:pPr>
        <w:rPr>
          <w:b/>
          <w:bCs/>
          <w:szCs w:val="28"/>
          <w:lang w:val="en-US"/>
        </w:rPr>
      </w:pPr>
      <w:r>
        <w:rPr>
          <w:b/>
          <w:bCs/>
          <w:szCs w:val="28"/>
          <w:lang w:val="en-US"/>
        </w:rPr>
        <w:t>Sự thật nó đúng với sở thích của em nên không có gì phải thay đổi khi em đã cải tiến và giao lưu với Gemini rất kĩ.</w:t>
      </w:r>
    </w:p>
    <w:sectPr w:rsidR="00B162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765"/>
    <w:rsid w:val="00284E2F"/>
    <w:rsid w:val="004C3765"/>
    <w:rsid w:val="00676D26"/>
    <w:rsid w:val="006E5BE9"/>
    <w:rsid w:val="00AB5E72"/>
    <w:rsid w:val="00B162FC"/>
    <w:rsid w:val="00D36AAA"/>
    <w:rsid w:val="00D63275"/>
    <w:rsid w:val="00DA19F5"/>
    <w:rsid w:val="00FA6E1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B2F09"/>
  <w15:chartTrackingRefBased/>
  <w15:docId w15:val="{1D87F769-D622-46F9-958D-DD8935FA9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C37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4C37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4C3765"/>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u4">
    <w:name w:val="heading 4"/>
    <w:basedOn w:val="Binhthng"/>
    <w:next w:val="Binhthng"/>
    <w:link w:val="u4Char"/>
    <w:uiPriority w:val="9"/>
    <w:semiHidden/>
    <w:unhideWhenUsed/>
    <w:qFormat/>
    <w:rsid w:val="004C376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u5">
    <w:name w:val="heading 5"/>
    <w:basedOn w:val="Binhthng"/>
    <w:next w:val="Binhthng"/>
    <w:link w:val="u5Char"/>
    <w:uiPriority w:val="9"/>
    <w:semiHidden/>
    <w:unhideWhenUsed/>
    <w:qFormat/>
    <w:rsid w:val="004C3765"/>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4C3765"/>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4C3765"/>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4C3765"/>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4C3765"/>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C3765"/>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4C3765"/>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4C3765"/>
    <w:rPr>
      <w:rFonts w:asciiTheme="minorHAnsi" w:eastAsiaTheme="majorEastAsia" w:hAnsiTheme="minorHAnsi" w:cstheme="majorBidi"/>
      <w:color w:val="2F5496" w:themeColor="accent1" w:themeShade="BF"/>
      <w:szCs w:val="28"/>
    </w:rPr>
  </w:style>
  <w:style w:type="character" w:customStyle="1" w:styleId="u4Char">
    <w:name w:val="Đầu đề 4 Char"/>
    <w:basedOn w:val="Phngmcinhcuaoanvn"/>
    <w:link w:val="u4"/>
    <w:uiPriority w:val="9"/>
    <w:semiHidden/>
    <w:rsid w:val="004C3765"/>
    <w:rPr>
      <w:rFonts w:asciiTheme="minorHAnsi" w:eastAsiaTheme="majorEastAsia" w:hAnsiTheme="minorHAnsi" w:cstheme="majorBidi"/>
      <w:i/>
      <w:iCs/>
      <w:color w:val="2F5496" w:themeColor="accent1" w:themeShade="BF"/>
    </w:rPr>
  </w:style>
  <w:style w:type="character" w:customStyle="1" w:styleId="u5Char">
    <w:name w:val="Đầu đề 5 Char"/>
    <w:basedOn w:val="Phngmcinhcuaoanvn"/>
    <w:link w:val="u5"/>
    <w:uiPriority w:val="9"/>
    <w:semiHidden/>
    <w:rsid w:val="004C3765"/>
    <w:rPr>
      <w:rFonts w:asciiTheme="minorHAnsi" w:eastAsiaTheme="majorEastAsia" w:hAnsiTheme="minorHAnsi" w:cstheme="majorBidi"/>
      <w:color w:val="2F5496" w:themeColor="accent1" w:themeShade="BF"/>
    </w:rPr>
  </w:style>
  <w:style w:type="character" w:customStyle="1" w:styleId="u6Char">
    <w:name w:val="Đầu đề 6 Char"/>
    <w:basedOn w:val="Phngmcinhcuaoanvn"/>
    <w:link w:val="u6"/>
    <w:uiPriority w:val="9"/>
    <w:semiHidden/>
    <w:rsid w:val="004C3765"/>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4C3765"/>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4C3765"/>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4C3765"/>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4C37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C376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C3765"/>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4C3765"/>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4C376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C3765"/>
    <w:rPr>
      <w:i/>
      <w:iCs/>
      <w:color w:val="404040" w:themeColor="text1" w:themeTint="BF"/>
    </w:rPr>
  </w:style>
  <w:style w:type="paragraph" w:styleId="oancuaDanhsach">
    <w:name w:val="List Paragraph"/>
    <w:basedOn w:val="Binhthng"/>
    <w:uiPriority w:val="34"/>
    <w:qFormat/>
    <w:rsid w:val="004C3765"/>
    <w:pPr>
      <w:ind w:left="720"/>
      <w:contextualSpacing/>
    </w:pPr>
  </w:style>
  <w:style w:type="character" w:styleId="NhnmnhThm">
    <w:name w:val="Intense Emphasis"/>
    <w:basedOn w:val="Phngmcinhcuaoanvn"/>
    <w:uiPriority w:val="21"/>
    <w:qFormat/>
    <w:rsid w:val="004C3765"/>
    <w:rPr>
      <w:i/>
      <w:iCs/>
      <w:color w:val="2F5496" w:themeColor="accent1" w:themeShade="BF"/>
    </w:rPr>
  </w:style>
  <w:style w:type="paragraph" w:styleId="Nhaykepm">
    <w:name w:val="Intense Quote"/>
    <w:basedOn w:val="Binhthng"/>
    <w:next w:val="Binhthng"/>
    <w:link w:val="NhaykepmChar"/>
    <w:uiPriority w:val="30"/>
    <w:qFormat/>
    <w:rsid w:val="004C37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4C3765"/>
    <w:rPr>
      <w:i/>
      <w:iCs/>
      <w:color w:val="2F5496" w:themeColor="accent1" w:themeShade="BF"/>
    </w:rPr>
  </w:style>
  <w:style w:type="character" w:styleId="ThamchiuNhnmnh">
    <w:name w:val="Intense Reference"/>
    <w:basedOn w:val="Phngmcinhcuaoanvn"/>
    <w:uiPriority w:val="32"/>
    <w:qFormat/>
    <w:rsid w:val="004C37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418521">
      <w:bodyDiv w:val="1"/>
      <w:marLeft w:val="0"/>
      <w:marRight w:val="0"/>
      <w:marTop w:val="0"/>
      <w:marBottom w:val="0"/>
      <w:divBdr>
        <w:top w:val="none" w:sz="0" w:space="0" w:color="auto"/>
        <w:left w:val="none" w:sz="0" w:space="0" w:color="auto"/>
        <w:bottom w:val="none" w:sz="0" w:space="0" w:color="auto"/>
        <w:right w:val="none" w:sz="0" w:space="0" w:color="auto"/>
      </w:divBdr>
      <w:divsChild>
        <w:div w:id="1737319583">
          <w:marLeft w:val="0"/>
          <w:marRight w:val="0"/>
          <w:marTop w:val="0"/>
          <w:marBottom w:val="0"/>
          <w:divBdr>
            <w:top w:val="none" w:sz="0" w:space="0" w:color="auto"/>
            <w:left w:val="none" w:sz="0" w:space="0" w:color="auto"/>
            <w:bottom w:val="none" w:sz="0" w:space="0" w:color="auto"/>
            <w:right w:val="none" w:sz="0" w:space="0" w:color="auto"/>
          </w:divBdr>
        </w:div>
        <w:div w:id="1490293057">
          <w:marLeft w:val="0"/>
          <w:marRight w:val="0"/>
          <w:marTop w:val="0"/>
          <w:marBottom w:val="0"/>
          <w:divBdr>
            <w:top w:val="none" w:sz="0" w:space="0" w:color="auto"/>
            <w:left w:val="none" w:sz="0" w:space="0" w:color="auto"/>
            <w:bottom w:val="none" w:sz="0" w:space="0" w:color="auto"/>
            <w:right w:val="none" w:sz="0" w:space="0" w:color="auto"/>
          </w:divBdr>
        </w:div>
      </w:divsChild>
    </w:div>
    <w:div w:id="374358473">
      <w:bodyDiv w:val="1"/>
      <w:marLeft w:val="0"/>
      <w:marRight w:val="0"/>
      <w:marTop w:val="0"/>
      <w:marBottom w:val="0"/>
      <w:divBdr>
        <w:top w:val="none" w:sz="0" w:space="0" w:color="auto"/>
        <w:left w:val="none" w:sz="0" w:space="0" w:color="auto"/>
        <w:bottom w:val="none" w:sz="0" w:space="0" w:color="auto"/>
        <w:right w:val="none" w:sz="0" w:space="0" w:color="auto"/>
      </w:divBdr>
    </w:div>
    <w:div w:id="503669079">
      <w:bodyDiv w:val="1"/>
      <w:marLeft w:val="0"/>
      <w:marRight w:val="0"/>
      <w:marTop w:val="0"/>
      <w:marBottom w:val="0"/>
      <w:divBdr>
        <w:top w:val="none" w:sz="0" w:space="0" w:color="auto"/>
        <w:left w:val="none" w:sz="0" w:space="0" w:color="auto"/>
        <w:bottom w:val="none" w:sz="0" w:space="0" w:color="auto"/>
        <w:right w:val="none" w:sz="0" w:space="0" w:color="auto"/>
      </w:divBdr>
      <w:divsChild>
        <w:div w:id="1989238840">
          <w:marLeft w:val="0"/>
          <w:marRight w:val="0"/>
          <w:marTop w:val="0"/>
          <w:marBottom w:val="0"/>
          <w:divBdr>
            <w:top w:val="none" w:sz="0" w:space="0" w:color="auto"/>
            <w:left w:val="none" w:sz="0" w:space="0" w:color="auto"/>
            <w:bottom w:val="none" w:sz="0" w:space="0" w:color="auto"/>
            <w:right w:val="none" w:sz="0" w:space="0" w:color="auto"/>
          </w:divBdr>
        </w:div>
        <w:div w:id="2030791346">
          <w:marLeft w:val="0"/>
          <w:marRight w:val="0"/>
          <w:marTop w:val="0"/>
          <w:marBottom w:val="0"/>
          <w:divBdr>
            <w:top w:val="none" w:sz="0" w:space="0" w:color="auto"/>
            <w:left w:val="none" w:sz="0" w:space="0" w:color="auto"/>
            <w:bottom w:val="none" w:sz="0" w:space="0" w:color="auto"/>
            <w:right w:val="none" w:sz="0" w:space="0" w:color="auto"/>
          </w:divBdr>
        </w:div>
      </w:divsChild>
    </w:div>
    <w:div w:id="549462956">
      <w:bodyDiv w:val="1"/>
      <w:marLeft w:val="0"/>
      <w:marRight w:val="0"/>
      <w:marTop w:val="0"/>
      <w:marBottom w:val="0"/>
      <w:divBdr>
        <w:top w:val="none" w:sz="0" w:space="0" w:color="auto"/>
        <w:left w:val="none" w:sz="0" w:space="0" w:color="auto"/>
        <w:bottom w:val="none" w:sz="0" w:space="0" w:color="auto"/>
        <w:right w:val="none" w:sz="0" w:space="0" w:color="auto"/>
      </w:divBdr>
      <w:divsChild>
        <w:div w:id="1109397750">
          <w:marLeft w:val="0"/>
          <w:marRight w:val="0"/>
          <w:marTop w:val="0"/>
          <w:marBottom w:val="0"/>
          <w:divBdr>
            <w:top w:val="none" w:sz="0" w:space="0" w:color="auto"/>
            <w:left w:val="none" w:sz="0" w:space="0" w:color="auto"/>
            <w:bottom w:val="none" w:sz="0" w:space="0" w:color="auto"/>
            <w:right w:val="none" w:sz="0" w:space="0" w:color="auto"/>
          </w:divBdr>
        </w:div>
      </w:divsChild>
    </w:div>
    <w:div w:id="850795251">
      <w:bodyDiv w:val="1"/>
      <w:marLeft w:val="0"/>
      <w:marRight w:val="0"/>
      <w:marTop w:val="0"/>
      <w:marBottom w:val="0"/>
      <w:divBdr>
        <w:top w:val="none" w:sz="0" w:space="0" w:color="auto"/>
        <w:left w:val="none" w:sz="0" w:space="0" w:color="auto"/>
        <w:bottom w:val="none" w:sz="0" w:space="0" w:color="auto"/>
        <w:right w:val="none" w:sz="0" w:space="0" w:color="auto"/>
      </w:divBdr>
    </w:div>
    <w:div w:id="982388824">
      <w:bodyDiv w:val="1"/>
      <w:marLeft w:val="0"/>
      <w:marRight w:val="0"/>
      <w:marTop w:val="0"/>
      <w:marBottom w:val="0"/>
      <w:divBdr>
        <w:top w:val="none" w:sz="0" w:space="0" w:color="auto"/>
        <w:left w:val="none" w:sz="0" w:space="0" w:color="auto"/>
        <w:bottom w:val="none" w:sz="0" w:space="0" w:color="auto"/>
        <w:right w:val="none" w:sz="0" w:space="0" w:color="auto"/>
      </w:divBdr>
      <w:divsChild>
        <w:div w:id="1678654480">
          <w:marLeft w:val="0"/>
          <w:marRight w:val="0"/>
          <w:marTop w:val="0"/>
          <w:marBottom w:val="0"/>
          <w:divBdr>
            <w:top w:val="none" w:sz="0" w:space="0" w:color="auto"/>
            <w:left w:val="none" w:sz="0" w:space="0" w:color="auto"/>
            <w:bottom w:val="none" w:sz="0" w:space="0" w:color="auto"/>
            <w:right w:val="none" w:sz="0" w:space="0" w:color="auto"/>
          </w:divBdr>
        </w:div>
        <w:div w:id="1510296274">
          <w:marLeft w:val="0"/>
          <w:marRight w:val="0"/>
          <w:marTop w:val="0"/>
          <w:marBottom w:val="0"/>
          <w:divBdr>
            <w:top w:val="none" w:sz="0" w:space="0" w:color="auto"/>
            <w:left w:val="none" w:sz="0" w:space="0" w:color="auto"/>
            <w:bottom w:val="none" w:sz="0" w:space="0" w:color="auto"/>
            <w:right w:val="none" w:sz="0" w:space="0" w:color="auto"/>
          </w:divBdr>
        </w:div>
      </w:divsChild>
    </w:div>
    <w:div w:id="1119033589">
      <w:bodyDiv w:val="1"/>
      <w:marLeft w:val="0"/>
      <w:marRight w:val="0"/>
      <w:marTop w:val="0"/>
      <w:marBottom w:val="0"/>
      <w:divBdr>
        <w:top w:val="none" w:sz="0" w:space="0" w:color="auto"/>
        <w:left w:val="none" w:sz="0" w:space="0" w:color="auto"/>
        <w:bottom w:val="none" w:sz="0" w:space="0" w:color="auto"/>
        <w:right w:val="none" w:sz="0" w:space="0" w:color="auto"/>
      </w:divBdr>
    </w:div>
    <w:div w:id="1134907472">
      <w:bodyDiv w:val="1"/>
      <w:marLeft w:val="0"/>
      <w:marRight w:val="0"/>
      <w:marTop w:val="0"/>
      <w:marBottom w:val="0"/>
      <w:divBdr>
        <w:top w:val="none" w:sz="0" w:space="0" w:color="auto"/>
        <w:left w:val="none" w:sz="0" w:space="0" w:color="auto"/>
        <w:bottom w:val="none" w:sz="0" w:space="0" w:color="auto"/>
        <w:right w:val="none" w:sz="0" w:space="0" w:color="auto"/>
      </w:divBdr>
    </w:div>
    <w:div w:id="1413355985">
      <w:bodyDiv w:val="1"/>
      <w:marLeft w:val="0"/>
      <w:marRight w:val="0"/>
      <w:marTop w:val="0"/>
      <w:marBottom w:val="0"/>
      <w:divBdr>
        <w:top w:val="none" w:sz="0" w:space="0" w:color="auto"/>
        <w:left w:val="none" w:sz="0" w:space="0" w:color="auto"/>
        <w:bottom w:val="none" w:sz="0" w:space="0" w:color="auto"/>
        <w:right w:val="none" w:sz="0" w:space="0" w:color="auto"/>
      </w:divBdr>
      <w:divsChild>
        <w:div w:id="1923947713">
          <w:marLeft w:val="0"/>
          <w:marRight w:val="0"/>
          <w:marTop w:val="0"/>
          <w:marBottom w:val="0"/>
          <w:divBdr>
            <w:top w:val="none" w:sz="0" w:space="0" w:color="auto"/>
            <w:left w:val="none" w:sz="0" w:space="0" w:color="auto"/>
            <w:bottom w:val="none" w:sz="0" w:space="0" w:color="auto"/>
            <w:right w:val="none" w:sz="0" w:space="0" w:color="auto"/>
          </w:divBdr>
        </w:div>
        <w:div w:id="884374227">
          <w:marLeft w:val="0"/>
          <w:marRight w:val="0"/>
          <w:marTop w:val="0"/>
          <w:marBottom w:val="0"/>
          <w:divBdr>
            <w:top w:val="none" w:sz="0" w:space="0" w:color="auto"/>
            <w:left w:val="none" w:sz="0" w:space="0" w:color="auto"/>
            <w:bottom w:val="none" w:sz="0" w:space="0" w:color="auto"/>
            <w:right w:val="none" w:sz="0" w:space="0" w:color="auto"/>
          </w:divBdr>
        </w:div>
        <w:div w:id="810707624">
          <w:marLeft w:val="0"/>
          <w:marRight w:val="0"/>
          <w:marTop w:val="0"/>
          <w:marBottom w:val="0"/>
          <w:divBdr>
            <w:top w:val="none" w:sz="0" w:space="0" w:color="auto"/>
            <w:left w:val="none" w:sz="0" w:space="0" w:color="auto"/>
            <w:bottom w:val="none" w:sz="0" w:space="0" w:color="auto"/>
            <w:right w:val="none" w:sz="0" w:space="0" w:color="auto"/>
          </w:divBdr>
        </w:div>
        <w:div w:id="1340351915">
          <w:marLeft w:val="0"/>
          <w:marRight w:val="0"/>
          <w:marTop w:val="0"/>
          <w:marBottom w:val="0"/>
          <w:divBdr>
            <w:top w:val="none" w:sz="0" w:space="0" w:color="auto"/>
            <w:left w:val="none" w:sz="0" w:space="0" w:color="auto"/>
            <w:bottom w:val="none" w:sz="0" w:space="0" w:color="auto"/>
            <w:right w:val="none" w:sz="0" w:space="0" w:color="auto"/>
          </w:divBdr>
        </w:div>
        <w:div w:id="848956236">
          <w:marLeft w:val="0"/>
          <w:marRight w:val="0"/>
          <w:marTop w:val="0"/>
          <w:marBottom w:val="0"/>
          <w:divBdr>
            <w:top w:val="none" w:sz="0" w:space="0" w:color="auto"/>
            <w:left w:val="none" w:sz="0" w:space="0" w:color="auto"/>
            <w:bottom w:val="none" w:sz="0" w:space="0" w:color="auto"/>
            <w:right w:val="none" w:sz="0" w:space="0" w:color="auto"/>
          </w:divBdr>
        </w:div>
      </w:divsChild>
    </w:div>
    <w:div w:id="1448548258">
      <w:bodyDiv w:val="1"/>
      <w:marLeft w:val="0"/>
      <w:marRight w:val="0"/>
      <w:marTop w:val="0"/>
      <w:marBottom w:val="0"/>
      <w:divBdr>
        <w:top w:val="none" w:sz="0" w:space="0" w:color="auto"/>
        <w:left w:val="none" w:sz="0" w:space="0" w:color="auto"/>
        <w:bottom w:val="none" w:sz="0" w:space="0" w:color="auto"/>
        <w:right w:val="none" w:sz="0" w:space="0" w:color="auto"/>
      </w:divBdr>
      <w:divsChild>
        <w:div w:id="234976737">
          <w:marLeft w:val="0"/>
          <w:marRight w:val="0"/>
          <w:marTop w:val="0"/>
          <w:marBottom w:val="0"/>
          <w:divBdr>
            <w:top w:val="none" w:sz="0" w:space="0" w:color="auto"/>
            <w:left w:val="none" w:sz="0" w:space="0" w:color="auto"/>
            <w:bottom w:val="none" w:sz="0" w:space="0" w:color="auto"/>
            <w:right w:val="none" w:sz="0" w:space="0" w:color="auto"/>
          </w:divBdr>
        </w:div>
      </w:divsChild>
    </w:div>
    <w:div w:id="1598296063">
      <w:bodyDiv w:val="1"/>
      <w:marLeft w:val="0"/>
      <w:marRight w:val="0"/>
      <w:marTop w:val="0"/>
      <w:marBottom w:val="0"/>
      <w:divBdr>
        <w:top w:val="none" w:sz="0" w:space="0" w:color="auto"/>
        <w:left w:val="none" w:sz="0" w:space="0" w:color="auto"/>
        <w:bottom w:val="none" w:sz="0" w:space="0" w:color="auto"/>
        <w:right w:val="none" w:sz="0" w:space="0" w:color="auto"/>
      </w:divBdr>
      <w:divsChild>
        <w:div w:id="1716811870">
          <w:marLeft w:val="0"/>
          <w:marRight w:val="0"/>
          <w:marTop w:val="0"/>
          <w:marBottom w:val="0"/>
          <w:divBdr>
            <w:top w:val="none" w:sz="0" w:space="0" w:color="auto"/>
            <w:left w:val="none" w:sz="0" w:space="0" w:color="auto"/>
            <w:bottom w:val="none" w:sz="0" w:space="0" w:color="auto"/>
            <w:right w:val="none" w:sz="0" w:space="0" w:color="auto"/>
          </w:divBdr>
        </w:div>
      </w:divsChild>
    </w:div>
    <w:div w:id="1611358767">
      <w:bodyDiv w:val="1"/>
      <w:marLeft w:val="0"/>
      <w:marRight w:val="0"/>
      <w:marTop w:val="0"/>
      <w:marBottom w:val="0"/>
      <w:divBdr>
        <w:top w:val="none" w:sz="0" w:space="0" w:color="auto"/>
        <w:left w:val="none" w:sz="0" w:space="0" w:color="auto"/>
        <w:bottom w:val="none" w:sz="0" w:space="0" w:color="auto"/>
        <w:right w:val="none" w:sz="0" w:space="0" w:color="auto"/>
      </w:divBdr>
      <w:divsChild>
        <w:div w:id="1629968839">
          <w:marLeft w:val="0"/>
          <w:marRight w:val="0"/>
          <w:marTop w:val="0"/>
          <w:marBottom w:val="0"/>
          <w:divBdr>
            <w:top w:val="none" w:sz="0" w:space="0" w:color="auto"/>
            <w:left w:val="none" w:sz="0" w:space="0" w:color="auto"/>
            <w:bottom w:val="none" w:sz="0" w:space="0" w:color="auto"/>
            <w:right w:val="none" w:sz="0" w:space="0" w:color="auto"/>
          </w:divBdr>
        </w:div>
      </w:divsChild>
    </w:div>
    <w:div w:id="1946962607">
      <w:bodyDiv w:val="1"/>
      <w:marLeft w:val="0"/>
      <w:marRight w:val="0"/>
      <w:marTop w:val="0"/>
      <w:marBottom w:val="0"/>
      <w:divBdr>
        <w:top w:val="none" w:sz="0" w:space="0" w:color="auto"/>
        <w:left w:val="none" w:sz="0" w:space="0" w:color="auto"/>
        <w:bottom w:val="none" w:sz="0" w:space="0" w:color="auto"/>
        <w:right w:val="none" w:sz="0" w:space="0" w:color="auto"/>
      </w:divBdr>
      <w:divsChild>
        <w:div w:id="363599801">
          <w:marLeft w:val="0"/>
          <w:marRight w:val="0"/>
          <w:marTop w:val="0"/>
          <w:marBottom w:val="0"/>
          <w:divBdr>
            <w:top w:val="none" w:sz="0" w:space="0" w:color="auto"/>
            <w:left w:val="none" w:sz="0" w:space="0" w:color="auto"/>
            <w:bottom w:val="none" w:sz="0" w:space="0" w:color="auto"/>
            <w:right w:val="none" w:sz="0" w:space="0" w:color="auto"/>
          </w:divBdr>
        </w:div>
        <w:div w:id="355083169">
          <w:marLeft w:val="0"/>
          <w:marRight w:val="0"/>
          <w:marTop w:val="0"/>
          <w:marBottom w:val="0"/>
          <w:divBdr>
            <w:top w:val="none" w:sz="0" w:space="0" w:color="auto"/>
            <w:left w:val="none" w:sz="0" w:space="0" w:color="auto"/>
            <w:bottom w:val="none" w:sz="0" w:space="0" w:color="auto"/>
            <w:right w:val="none" w:sz="0" w:space="0" w:color="auto"/>
          </w:divBdr>
        </w:div>
        <w:div w:id="1511329623">
          <w:marLeft w:val="0"/>
          <w:marRight w:val="0"/>
          <w:marTop w:val="0"/>
          <w:marBottom w:val="0"/>
          <w:divBdr>
            <w:top w:val="none" w:sz="0" w:space="0" w:color="auto"/>
            <w:left w:val="none" w:sz="0" w:space="0" w:color="auto"/>
            <w:bottom w:val="none" w:sz="0" w:space="0" w:color="auto"/>
            <w:right w:val="none" w:sz="0" w:space="0" w:color="auto"/>
          </w:divBdr>
        </w:div>
        <w:div w:id="335808464">
          <w:marLeft w:val="0"/>
          <w:marRight w:val="0"/>
          <w:marTop w:val="0"/>
          <w:marBottom w:val="0"/>
          <w:divBdr>
            <w:top w:val="none" w:sz="0" w:space="0" w:color="auto"/>
            <w:left w:val="none" w:sz="0" w:space="0" w:color="auto"/>
            <w:bottom w:val="none" w:sz="0" w:space="0" w:color="auto"/>
            <w:right w:val="none" w:sz="0" w:space="0" w:color="auto"/>
          </w:divBdr>
        </w:div>
        <w:div w:id="1000281225">
          <w:marLeft w:val="0"/>
          <w:marRight w:val="0"/>
          <w:marTop w:val="0"/>
          <w:marBottom w:val="0"/>
          <w:divBdr>
            <w:top w:val="none" w:sz="0" w:space="0" w:color="auto"/>
            <w:left w:val="none" w:sz="0" w:space="0" w:color="auto"/>
            <w:bottom w:val="none" w:sz="0" w:space="0" w:color="auto"/>
            <w:right w:val="none" w:sz="0" w:space="0" w:color="auto"/>
          </w:divBdr>
        </w:div>
      </w:divsChild>
    </w:div>
    <w:div w:id="2012756694">
      <w:bodyDiv w:val="1"/>
      <w:marLeft w:val="0"/>
      <w:marRight w:val="0"/>
      <w:marTop w:val="0"/>
      <w:marBottom w:val="0"/>
      <w:divBdr>
        <w:top w:val="none" w:sz="0" w:space="0" w:color="auto"/>
        <w:left w:val="none" w:sz="0" w:space="0" w:color="auto"/>
        <w:bottom w:val="none" w:sz="0" w:space="0" w:color="auto"/>
        <w:right w:val="none" w:sz="0" w:space="0" w:color="auto"/>
      </w:divBdr>
      <w:divsChild>
        <w:div w:id="1708796731">
          <w:marLeft w:val="0"/>
          <w:marRight w:val="0"/>
          <w:marTop w:val="0"/>
          <w:marBottom w:val="0"/>
          <w:divBdr>
            <w:top w:val="none" w:sz="0" w:space="0" w:color="auto"/>
            <w:left w:val="none" w:sz="0" w:space="0" w:color="auto"/>
            <w:bottom w:val="none" w:sz="0" w:space="0" w:color="auto"/>
            <w:right w:val="none" w:sz="0" w:space="0" w:color="auto"/>
          </w:divBdr>
        </w:div>
        <w:div w:id="1485184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394</Words>
  <Characters>2246</Characters>
  <Application>Microsoft Office Word</Application>
  <DocSecurity>0</DocSecurity>
  <Lines>18</Lines>
  <Paragraphs>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11</dc:creator>
  <cp:keywords/>
  <dc:description/>
  <cp:lastModifiedBy>Windows 11</cp:lastModifiedBy>
  <cp:revision>2</cp:revision>
  <dcterms:created xsi:type="dcterms:W3CDTF">2025-12-09T13:42:00Z</dcterms:created>
  <dcterms:modified xsi:type="dcterms:W3CDTF">2025-12-09T14:16:00Z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135874bf-8ce1-455e-b0aa-df71b230f43d</vt:lpwstr>
  </property>
</Properties>
</file>