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454" w:rsidRDefault="005B762D" w:rsidP="00067390">
      <w:pPr>
        <w:pStyle w:val="Heading1"/>
        <w:spacing w:line="276" w:lineRule="auto"/>
        <w:jc w:val="center"/>
      </w:pPr>
      <w:r>
        <w:t xml:space="preserve">Hướng dẫn cài đặt </w:t>
      </w:r>
      <w:r w:rsidR="004D0143">
        <w:t>trình soạn thảo Ckeditor</w:t>
      </w:r>
      <w:r w:rsidR="005112FF">
        <w:t xml:space="preserve"> và trình upload ảnh Ckfinder</w:t>
      </w:r>
    </w:p>
    <w:p w:rsidR="000743C4" w:rsidRPr="000743C4" w:rsidRDefault="000743C4" w:rsidP="00067390">
      <w:pPr>
        <w:spacing w:line="276" w:lineRule="auto"/>
      </w:pPr>
    </w:p>
    <w:p w:rsidR="005B762D" w:rsidRDefault="000743C4" w:rsidP="00067390">
      <w:pPr>
        <w:pStyle w:val="ListParagraph"/>
        <w:numPr>
          <w:ilvl w:val="0"/>
          <w:numId w:val="2"/>
        </w:numPr>
        <w:spacing w:line="276" w:lineRule="auto"/>
      </w:pPr>
      <w:r>
        <w:t>Tải</w:t>
      </w:r>
      <w:r w:rsidR="005112FF">
        <w:t xml:space="preserve"> Ckeditor</w:t>
      </w:r>
      <w:r>
        <w:t xml:space="preserve"> về tại link: </w:t>
      </w:r>
      <w:hyperlink r:id="rId5" w:history="1">
        <w:r>
          <w:rPr>
            <w:rStyle w:val="Hyperlink"/>
            <w:rFonts w:ascii="Arial" w:hAnsi="Arial" w:cs="Arial"/>
            <w:color w:val="1155CC"/>
          </w:rPr>
          <w:t>https://ckeditor.com/ckeditor-4/download/</w:t>
        </w:r>
      </w:hyperlink>
    </w:p>
    <w:p w:rsidR="00EE69FE" w:rsidRDefault="00EE69FE" w:rsidP="00EE69FE">
      <w:pPr>
        <w:pStyle w:val="ListParagraph"/>
        <w:numPr>
          <w:ilvl w:val="0"/>
          <w:numId w:val="2"/>
        </w:numPr>
        <w:spacing w:line="276" w:lineRule="auto"/>
      </w:pPr>
      <w:r>
        <w:t xml:space="preserve">Tải Ckfinder về tại link: </w:t>
      </w:r>
      <w:hyperlink r:id="rId6" w:history="1">
        <w:r>
          <w:rPr>
            <w:rStyle w:val="Hyperlink"/>
            <w:rFonts w:ascii="Arial" w:hAnsi="Arial" w:cs="Arial"/>
            <w:color w:val="1155CC"/>
          </w:rPr>
          <w:t>https://ckeditor.com/ckfinder/download/</w:t>
        </w:r>
      </w:hyperlink>
    </w:p>
    <w:p w:rsidR="000743C4" w:rsidRPr="003606EF" w:rsidRDefault="000743C4" w:rsidP="00227B76">
      <w:pPr>
        <w:pStyle w:val="ListParagraph"/>
        <w:numPr>
          <w:ilvl w:val="0"/>
          <w:numId w:val="2"/>
        </w:numPr>
        <w:spacing w:line="276" w:lineRule="auto"/>
      </w:pPr>
      <w:r>
        <w:t>Sau khi tải về, giải nén</w:t>
      </w:r>
      <w:r w:rsidR="00EE69FE">
        <w:t xml:space="preserve"> sẽ</w:t>
      </w:r>
      <w:r>
        <w:t xml:space="preserve"> được</w:t>
      </w:r>
      <w:r w:rsidR="00EE69FE">
        <w:t xml:space="preserve"> 2</w:t>
      </w:r>
      <w:r>
        <w:t xml:space="preserve"> thư mục</w:t>
      </w:r>
      <w:r w:rsidR="00EE69FE">
        <w:t xml:space="preserve"> là</w:t>
      </w:r>
      <w:r>
        <w:t xml:space="preserve"> ckeditor</w:t>
      </w:r>
      <w:r w:rsidR="00EE69FE">
        <w:t xml:space="preserve"> và ckfinder</w:t>
      </w:r>
      <w:r>
        <w:t>, copy và paste</w:t>
      </w:r>
      <w:r w:rsidR="00227B76">
        <w:t xml:space="preserve"> các</w:t>
      </w:r>
      <w:r>
        <w:t xml:space="preserve"> thư mục này vào đường dẫn của bạn, với ví dụ về mvc thì đường dẫn sau khi copy sẽ là </w:t>
      </w:r>
      <w:r w:rsidRPr="00137D47">
        <w:rPr>
          <w:b/>
        </w:rPr>
        <w:t>assets/ckeditor</w:t>
      </w:r>
      <w:r w:rsidR="00227B76">
        <w:rPr>
          <w:b/>
        </w:rPr>
        <w:t xml:space="preserve"> </w:t>
      </w:r>
      <w:r w:rsidR="00227B76">
        <w:t xml:space="preserve">và </w:t>
      </w:r>
      <w:r w:rsidR="00227B76" w:rsidRPr="00137D47">
        <w:rPr>
          <w:b/>
        </w:rPr>
        <w:t>assets/ck</w:t>
      </w:r>
      <w:r w:rsidR="00227B76">
        <w:rPr>
          <w:b/>
        </w:rPr>
        <w:t>finder</w:t>
      </w:r>
    </w:p>
    <w:p w:rsidR="003606EF" w:rsidRDefault="003606EF" w:rsidP="003606EF">
      <w:pPr>
        <w:pStyle w:val="ListParagraph"/>
        <w:spacing w:line="276" w:lineRule="auto"/>
        <w:ind w:left="1080"/>
        <w:rPr>
          <w:b/>
        </w:rPr>
      </w:pPr>
    </w:p>
    <w:p w:rsidR="003606EF" w:rsidRDefault="003606EF" w:rsidP="003606EF">
      <w:pPr>
        <w:pStyle w:val="ListParagraph"/>
        <w:spacing w:line="276" w:lineRule="auto"/>
        <w:ind w:left="1080"/>
        <w:jc w:val="center"/>
      </w:pPr>
      <w:r>
        <w:rPr>
          <w:noProof/>
          <w:lang w:eastAsia="en-US"/>
        </w:rPr>
        <w:drawing>
          <wp:inline distT="0" distB="0" distL="0" distR="0" wp14:anchorId="7A7B26AD" wp14:editId="2E4DDCFD">
            <wp:extent cx="2142857" cy="11142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76" w:rsidRDefault="00227B76" w:rsidP="003606EF">
      <w:pPr>
        <w:pStyle w:val="ListParagraph"/>
        <w:spacing w:line="276" w:lineRule="auto"/>
        <w:ind w:left="1080"/>
        <w:jc w:val="center"/>
      </w:pPr>
    </w:p>
    <w:p w:rsidR="00EF2280" w:rsidRDefault="003872D7" w:rsidP="00067390">
      <w:pPr>
        <w:pStyle w:val="ListParagraph"/>
        <w:numPr>
          <w:ilvl w:val="0"/>
          <w:numId w:val="2"/>
        </w:numPr>
        <w:spacing w:line="276" w:lineRule="auto"/>
      </w:pPr>
      <w:r>
        <w:t>Thêm script cho file ckeditor.js trong phần footer</w:t>
      </w:r>
      <w:r w:rsidR="00861A2F">
        <w:t xml:space="preserve"> </w:t>
      </w:r>
    </w:p>
    <w:p w:rsidR="00067390" w:rsidRDefault="00067390" w:rsidP="00067390">
      <w:pPr>
        <w:pStyle w:val="ListParagraph"/>
        <w:spacing w:line="276" w:lineRule="auto"/>
        <w:ind w:left="1080"/>
      </w:pPr>
    </w:p>
    <w:p w:rsidR="00861A2F" w:rsidRDefault="00861A2F" w:rsidP="00067390">
      <w:pPr>
        <w:pStyle w:val="ListParagraph"/>
        <w:spacing w:line="276" w:lineRule="auto"/>
        <w:ind w:left="1080"/>
        <w:jc w:val="center"/>
      </w:pPr>
      <w:r>
        <w:rPr>
          <w:noProof/>
          <w:lang w:eastAsia="en-US"/>
        </w:rPr>
        <w:drawing>
          <wp:inline distT="0" distB="0" distL="0" distR="0" wp14:anchorId="04F77240" wp14:editId="08C36506">
            <wp:extent cx="4286582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268" cy="236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FF" w:rsidRDefault="005112FF" w:rsidP="005112FF">
      <w:pPr>
        <w:pStyle w:val="ListParagraph"/>
        <w:numPr>
          <w:ilvl w:val="0"/>
          <w:numId w:val="2"/>
        </w:numPr>
        <w:spacing w:line="276" w:lineRule="auto"/>
      </w:pPr>
      <w:r>
        <w:t>Trong giao diện form, khai báo cặp thẻ &lt;textarea&gt;, lưu ý cần thêm thuộc tính id cho thẻ area này</w:t>
      </w:r>
    </w:p>
    <w:p w:rsidR="00EE69FE" w:rsidRDefault="00EE69FE" w:rsidP="00EE69FE">
      <w:pPr>
        <w:pStyle w:val="ListParagraph"/>
        <w:spacing w:line="276" w:lineRule="auto"/>
        <w:ind w:left="1080"/>
      </w:pPr>
    </w:p>
    <w:p w:rsidR="00EE69FE" w:rsidRDefault="00EE69FE" w:rsidP="00EE69FE">
      <w:pPr>
        <w:pStyle w:val="ListParagraph"/>
        <w:spacing w:line="276" w:lineRule="auto"/>
        <w:ind w:left="1080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A452C26" wp14:editId="50FF7231">
            <wp:extent cx="4484447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249" cy="37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C5" w:rsidRDefault="00DC62C5" w:rsidP="00067390">
      <w:pPr>
        <w:pStyle w:val="ListParagraph"/>
        <w:spacing w:line="276" w:lineRule="auto"/>
        <w:ind w:left="1080"/>
        <w:rPr>
          <w:b/>
        </w:rPr>
      </w:pPr>
    </w:p>
    <w:p w:rsidR="00A978FC" w:rsidRDefault="00A978FC" w:rsidP="00067390">
      <w:pPr>
        <w:pStyle w:val="ListParagraph"/>
        <w:spacing w:line="276" w:lineRule="auto"/>
        <w:ind w:left="1080"/>
        <w:rPr>
          <w:b/>
        </w:rPr>
      </w:pPr>
    </w:p>
    <w:p w:rsidR="00FA588E" w:rsidRPr="00D66C21" w:rsidRDefault="00FA588E" w:rsidP="00FA588E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>
        <w:t>Vào ckfinder/config.php</w:t>
      </w:r>
      <w:r w:rsidR="00D66C21">
        <w:t xml:space="preserve"> set giá trị TRUE cho </w:t>
      </w:r>
      <w:r w:rsidR="00D66C21"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t>$config</w:t>
      </w:r>
      <w:r w:rsidR="00D66C2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[</w:t>
      </w:r>
      <w:r w:rsidR="00D66C2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'authentication'</w:t>
      </w:r>
      <w:r w:rsidR="00D66C2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]:</w:t>
      </w:r>
    </w:p>
    <w:p w:rsidR="00D66C21" w:rsidRPr="00D66C21" w:rsidRDefault="00D66C21" w:rsidP="00884D36">
      <w:pPr>
        <w:pStyle w:val="ListParagraph"/>
        <w:spacing w:line="276" w:lineRule="auto"/>
        <w:ind w:left="1080"/>
        <w:rPr>
          <w:b/>
        </w:rPr>
      </w:pPr>
    </w:p>
    <w:p w:rsidR="00D66C21" w:rsidRDefault="00D66C21" w:rsidP="00D66C21">
      <w:pPr>
        <w:pStyle w:val="ListParagraph"/>
        <w:spacing w:line="276" w:lineRule="auto"/>
        <w:ind w:left="1080"/>
        <w:rPr>
          <w:b/>
        </w:rPr>
      </w:pPr>
      <w:r>
        <w:rPr>
          <w:noProof/>
          <w:lang w:eastAsia="en-US"/>
        </w:rPr>
        <w:drawing>
          <wp:inline distT="0" distB="0" distL="0" distR="0" wp14:anchorId="0D83B16D" wp14:editId="540FADC0">
            <wp:extent cx="5943600" cy="3230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8D" w:rsidRDefault="005A498D" w:rsidP="00D66C21">
      <w:pPr>
        <w:pStyle w:val="ListParagraph"/>
        <w:spacing w:line="276" w:lineRule="auto"/>
        <w:ind w:left="1080"/>
        <w:rPr>
          <w:b/>
        </w:rPr>
      </w:pPr>
    </w:p>
    <w:p w:rsidR="005A498D" w:rsidRPr="005A498D" w:rsidRDefault="005A498D" w:rsidP="005A498D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>
        <w:t>Vào ckfinder/config.php set bản quyền cho ckfinder như sau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:</w:t>
      </w:r>
    </w:p>
    <w:p w:rsidR="005A498D" w:rsidRDefault="005A498D" w:rsidP="005A498D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lastRenderedPageBreak/>
        <w:t>$config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[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'licenseName'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] =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'localhost'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;</w:t>
      </w:r>
    </w:p>
    <w:p w:rsidR="005A498D" w:rsidRPr="005A498D" w:rsidRDefault="005A498D" w:rsidP="005A498D">
      <w:pPr>
        <w:spacing w:line="276" w:lineRule="auto"/>
        <w:ind w:firstLine="720"/>
        <w:rPr>
          <w:b/>
        </w:rPr>
      </w:pPr>
      <w:r w:rsidRPr="005A498D"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t>$config</w:t>
      </w:r>
      <w:r w:rsidRPr="005A498D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[</w:t>
      </w:r>
      <w:r w:rsidRPr="005A498D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'licenseKey'</w:t>
      </w:r>
      <w:r w:rsidRPr="005A498D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]  = </w:t>
      </w:r>
      <w:r w:rsidRPr="005A498D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'CWNW2H23SJDNDTS8RBTB4WSQY4NH2'</w:t>
      </w:r>
      <w:r w:rsidRPr="005A498D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;</w:t>
      </w:r>
    </w:p>
    <w:p w:rsidR="005A498D" w:rsidRPr="005A498D" w:rsidRDefault="005A498D" w:rsidP="005A498D">
      <w:pPr>
        <w:spacing w:line="276" w:lineRule="auto"/>
        <w:ind w:left="720"/>
        <w:rPr>
          <w:b/>
        </w:rPr>
      </w:pPr>
    </w:p>
    <w:p w:rsidR="005A498D" w:rsidRPr="005A498D" w:rsidRDefault="005A498D" w:rsidP="00501861">
      <w:pPr>
        <w:spacing w:before="240" w:line="276" w:lineRule="auto"/>
        <w:jc w:val="center"/>
        <w:rPr>
          <w:b/>
        </w:rPr>
      </w:pPr>
      <w:r>
        <w:rPr>
          <w:noProof/>
          <w:lang w:eastAsia="en-US"/>
        </w:rPr>
        <w:drawing>
          <wp:inline distT="0" distB="0" distL="0" distR="0" wp14:anchorId="3CBAA9E5" wp14:editId="6CAF40A8">
            <wp:extent cx="4772025" cy="36162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6450" cy="361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36" w:rsidRDefault="00884D36" w:rsidP="00D66C21">
      <w:pPr>
        <w:pStyle w:val="ListParagraph"/>
        <w:spacing w:line="276" w:lineRule="auto"/>
        <w:ind w:left="1080"/>
        <w:rPr>
          <w:b/>
        </w:rPr>
      </w:pPr>
    </w:p>
    <w:p w:rsidR="00884D36" w:rsidRPr="006D6F2E" w:rsidRDefault="00884D36" w:rsidP="00884D36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>
        <w:t xml:space="preserve">Thêm đoạn </w:t>
      </w:r>
      <w:r w:rsidR="0018207E">
        <w:t>mã js</w:t>
      </w:r>
      <w:r>
        <w:t xml:space="preserve"> </w:t>
      </w:r>
      <w:r w:rsidR="0018207E">
        <w:t xml:space="preserve">với định dạng </w:t>
      </w:r>
      <w:r>
        <w:t>sau</w:t>
      </w:r>
      <w:r w:rsidR="0018207E">
        <w:t xml:space="preserve"> vào file .js của bạn</w:t>
      </w:r>
      <w:r w:rsidR="0046681D">
        <w:t>, trong ví dụ trên đang để id-textarea=category-description</w:t>
      </w:r>
    </w:p>
    <w:p w:rsidR="006D6F2E" w:rsidRDefault="006D6F2E" w:rsidP="0018207E">
      <w:pPr>
        <w:pStyle w:val="NormalWeb"/>
        <w:spacing w:before="0" w:beforeAutospacing="0" w:after="0" w:afterAutospacing="0" w:line="360" w:lineRule="auto"/>
        <w:ind w:left="1080"/>
      </w:pP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CKEDITOR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7A7A43"/>
          <w:sz w:val="18"/>
          <w:szCs w:val="18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'</w:t>
      </w:r>
      <w:r w:rsidR="0046681D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&lt;id-textarea&gt;’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 {</w:t>
      </w:r>
    </w:p>
    <w:p w:rsidR="006D6F2E" w:rsidRDefault="006D6F2E" w:rsidP="0018207E">
      <w:pPr>
        <w:pStyle w:val="NormalWeb"/>
        <w:spacing w:before="0" w:beforeAutospacing="0" w:after="0" w:afterAutospacing="0" w:line="360" w:lineRule="auto"/>
        <w:ind w:left="108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filebrowserBrowseUrl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: </w:t>
      </w:r>
      <w:r w:rsidR="0046681D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'&lt;đường-dẫn-tới-thư-mục-cke</w:t>
      </w:r>
      <w:r w:rsidR="00E82AA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finder</w:t>
      </w:r>
      <w:bookmarkStart w:id="0" w:name="_GoBack"/>
      <w:bookmarkEnd w:id="0"/>
      <w:r w:rsidR="0046681D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&gt;/ckfinder.html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6D6F2E" w:rsidRDefault="006D6F2E" w:rsidP="0018207E">
      <w:pPr>
        <w:pStyle w:val="NormalWeb"/>
        <w:spacing w:before="0" w:beforeAutospacing="0" w:after="0" w:afterAutospacing="0" w:line="360" w:lineRule="auto"/>
        <w:ind w:left="108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filebrowserUploadUrl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: </w:t>
      </w:r>
      <w:r w:rsidR="0046681D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 xml:space="preserve">'&lt;đường-dẫn-tới-thư-mục-ckfinder&gt;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/core/connector/php/connector.php?command=QuickUpload&amp;type=Files'</w:t>
      </w:r>
    </w:p>
    <w:p w:rsidR="006D6F2E" w:rsidRDefault="006D6F2E" w:rsidP="0018207E">
      <w:pPr>
        <w:pStyle w:val="NormalWeb"/>
        <w:spacing w:before="0" w:beforeAutospacing="0" w:after="0" w:afterAutospacing="0" w:line="360" w:lineRule="auto"/>
        <w:ind w:left="108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});</w:t>
      </w:r>
    </w:p>
    <w:p w:rsidR="006D6F2E" w:rsidRDefault="006D6F2E" w:rsidP="0018207E">
      <w:pPr>
        <w:pStyle w:val="ListParagraph"/>
        <w:spacing w:line="360" w:lineRule="auto"/>
        <w:ind w:left="1080"/>
        <w:rPr>
          <w:b/>
        </w:rPr>
      </w:pPr>
    </w:p>
    <w:p w:rsidR="0018207E" w:rsidRDefault="0018207E" w:rsidP="0018207E">
      <w:pPr>
        <w:pStyle w:val="ListParagraph"/>
        <w:spacing w:line="360" w:lineRule="auto"/>
        <w:ind w:left="1080"/>
        <w:rPr>
          <w:b/>
        </w:rPr>
      </w:pPr>
      <w:r>
        <w:rPr>
          <w:b/>
        </w:rPr>
        <w:t>VD:</w:t>
      </w:r>
    </w:p>
    <w:p w:rsidR="0018207E" w:rsidRDefault="0018207E" w:rsidP="0018207E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CKEDITOR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7A7A43"/>
          <w:sz w:val="18"/>
          <w:szCs w:val="18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'category-description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 {</w:t>
      </w:r>
    </w:p>
    <w:p w:rsidR="0018207E" w:rsidRDefault="0018207E" w:rsidP="0018207E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filebrowserBrowseUrl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'assets/ckfinder/ckfinder.html'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18207E" w:rsidRDefault="0018207E" w:rsidP="0018207E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filebrowserUploadUrl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'assets/ckfinder/core/connector/php/connector.php?command=QuickUpload&amp;type=Files'</w:t>
      </w:r>
    </w:p>
    <w:p w:rsidR="0018207E" w:rsidRDefault="0018207E" w:rsidP="0018207E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});</w:t>
      </w:r>
    </w:p>
    <w:p w:rsidR="00F31ECB" w:rsidRPr="00F31ECB" w:rsidRDefault="00F31ECB" w:rsidP="00F31ECB">
      <w:pPr>
        <w:spacing w:line="276" w:lineRule="auto"/>
        <w:rPr>
          <w:b/>
        </w:rPr>
      </w:pPr>
    </w:p>
    <w:sectPr w:rsidR="00F31ECB" w:rsidRPr="00F3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B1041"/>
    <w:multiLevelType w:val="hybridMultilevel"/>
    <w:tmpl w:val="6526E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7229D"/>
    <w:multiLevelType w:val="hybridMultilevel"/>
    <w:tmpl w:val="249AA750"/>
    <w:lvl w:ilvl="0" w:tplc="BFE0781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F4"/>
    <w:rsid w:val="00067390"/>
    <w:rsid w:val="00067D24"/>
    <w:rsid w:val="000743C4"/>
    <w:rsid w:val="00137D47"/>
    <w:rsid w:val="0018207E"/>
    <w:rsid w:val="00227B76"/>
    <w:rsid w:val="0023748A"/>
    <w:rsid w:val="003606EF"/>
    <w:rsid w:val="003872D7"/>
    <w:rsid w:val="0046681D"/>
    <w:rsid w:val="004D0143"/>
    <w:rsid w:val="00501861"/>
    <w:rsid w:val="005112FF"/>
    <w:rsid w:val="005A498D"/>
    <w:rsid w:val="005B762D"/>
    <w:rsid w:val="006D6F2E"/>
    <w:rsid w:val="0076798D"/>
    <w:rsid w:val="00861A2F"/>
    <w:rsid w:val="00884D36"/>
    <w:rsid w:val="009E08E3"/>
    <w:rsid w:val="00A978FC"/>
    <w:rsid w:val="00B41EF4"/>
    <w:rsid w:val="00C47F86"/>
    <w:rsid w:val="00D66C21"/>
    <w:rsid w:val="00DC62C5"/>
    <w:rsid w:val="00E82AA7"/>
    <w:rsid w:val="00EE69FE"/>
    <w:rsid w:val="00EF2280"/>
    <w:rsid w:val="00F261FD"/>
    <w:rsid w:val="00F31ECB"/>
    <w:rsid w:val="00F91454"/>
    <w:rsid w:val="00FA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6913F-CC69-4825-A0BD-6ACE8760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6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76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762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D6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2A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keditor.com/ckfinder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keditor.com/ckeditor-4/downloa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mạnh viết</cp:lastModifiedBy>
  <cp:revision>32</cp:revision>
  <dcterms:created xsi:type="dcterms:W3CDTF">2019-07-31T11:34:00Z</dcterms:created>
  <dcterms:modified xsi:type="dcterms:W3CDTF">2019-11-28T13:41:00Z</dcterms:modified>
</cp:coreProperties>
</file>