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CC14B1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 xml:space="preserve">Chi bộ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{contract}</w:t>
      </w:r>
      <w:r w:rsidR="00C92D9D" w:rsidRPr="00ED38A9">
        <w:rPr>
          <w:sz w:val="24"/>
          <w:szCs w:val="24"/>
          <w:lang w:val="vi-VN"/>
        </w:rPr>
        <w:t xml:space="preserve">  </w:t>
      </w:r>
      <w:r w:rsidR="00ED38A9">
        <w:rPr>
          <w:sz w:val="24"/>
          <w:szCs w:val="24"/>
        </w:rPr>
        <w:t>{official}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</w:t>
      </w:r>
      <w:r w:rsidR="00061914">
        <w:rPr>
          <w:sz w:val="24"/>
          <w:szCs w:val="24"/>
        </w:rPr>
        <w:t>title</w:t>
      </w:r>
      <w:r w:rsidR="00EB688A" w:rsidRPr="00EB688A">
        <w:rPr>
          <w:sz w:val="24"/>
          <w:szCs w:val="24"/>
        </w:rPr>
        <w:t>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</w:t>
      </w:r>
      <w:r w:rsidR="00061914">
        <w:rPr>
          <w:sz w:val="24"/>
          <w:szCs w:val="24"/>
        </w:rPr>
        <w:t>name</w:t>
      </w:r>
      <w:bookmarkStart w:id="0" w:name="_GoBack"/>
      <w:bookmarkEnd w:id="0"/>
      <w:r w:rsidR="006B15D3">
        <w:rPr>
          <w:sz w:val="24"/>
          <w:szCs w:val="24"/>
        </w:rPr>
        <w:t>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 đài thọ chi phí dự thi, đào tạo, di chuyển và chỗ ở</w:t>
      </w:r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là: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 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4B1" w:rsidRDefault="00CC14B1" w:rsidP="00F25738">
      <w:r>
        <w:separator/>
      </w:r>
    </w:p>
    <w:p w:rsidR="00CC14B1" w:rsidRDefault="00CC14B1"/>
  </w:endnote>
  <w:endnote w:type="continuationSeparator" w:id="0">
    <w:p w:rsidR="00CC14B1" w:rsidRDefault="00CC14B1" w:rsidP="00F25738">
      <w:r>
        <w:continuationSeparator/>
      </w:r>
    </w:p>
    <w:p w:rsidR="00CC14B1" w:rsidRDefault="00CC1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4B1" w:rsidRDefault="00CC14B1" w:rsidP="00F25738">
      <w:r>
        <w:separator/>
      </w:r>
    </w:p>
    <w:p w:rsidR="00CC14B1" w:rsidRDefault="00CC14B1"/>
  </w:footnote>
  <w:footnote w:type="continuationSeparator" w:id="0">
    <w:p w:rsidR="00CC14B1" w:rsidRDefault="00CC14B1" w:rsidP="00F25738">
      <w:r>
        <w:continuationSeparator/>
      </w:r>
    </w:p>
    <w:p w:rsidR="00CC14B1" w:rsidRDefault="00CC1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6191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3C1E"/>
    <w:rsid w:val="001155D2"/>
    <w:rsid w:val="001420DB"/>
    <w:rsid w:val="00150E34"/>
    <w:rsid w:val="001A5C67"/>
    <w:rsid w:val="001B5615"/>
    <w:rsid w:val="001B768B"/>
    <w:rsid w:val="001E0F6F"/>
    <w:rsid w:val="001E6EFD"/>
    <w:rsid w:val="001F4C5C"/>
    <w:rsid w:val="001F54BC"/>
    <w:rsid w:val="00202754"/>
    <w:rsid w:val="00205D0B"/>
    <w:rsid w:val="00233D9F"/>
    <w:rsid w:val="00264CD1"/>
    <w:rsid w:val="002F6750"/>
    <w:rsid w:val="00300DFE"/>
    <w:rsid w:val="00301A1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346A7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4B1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16345"/>
    <w:rsid w:val="00E279CD"/>
    <w:rsid w:val="00E31771"/>
    <w:rsid w:val="00E45F20"/>
    <w:rsid w:val="00E47FE8"/>
    <w:rsid w:val="00E5234D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6154E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D9A2-6C07-4271-9D02-3949D63E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69</cp:revision>
  <cp:lastPrinted>2024-03-25T11:19:00Z</cp:lastPrinted>
  <dcterms:created xsi:type="dcterms:W3CDTF">2024-11-29T06:45:00Z</dcterms:created>
  <dcterms:modified xsi:type="dcterms:W3CDTF">2025-01-07T09:40:00Z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