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459EAC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B835D6">
        <w:rPr>
          <w:rFonts w:ascii="inter" w:eastAsia="inter" w:hAnsi="inter" w:cs="inter"/>
          <w:color w:val="000000"/>
        </w:rPr>
        <w:t>Vương Khánh Ly</w:t>
      </w:r>
    </w:p>
    <w:p w14:paraId="43D5732F" w14:textId="17F5B31A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B835D6">
        <w:rPr>
          <w:rFonts w:ascii="inter" w:eastAsia="inter" w:hAnsi="inter" w:cs="inter"/>
          <w:color w:val="000000"/>
        </w:rPr>
        <w:t>2451261025</w:t>
      </w:r>
    </w:p>
    <w:p w14:paraId="6EB0A3AB" w14:textId="2D14499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B835D6">
        <w:rPr>
          <w:rFonts w:ascii="inter" w:eastAsia="inter" w:hAnsi="inter" w:cs="inter"/>
          <w:color w:val="000000"/>
        </w:rPr>
        <w:t>66TTNT1</w:t>
      </w:r>
    </w:p>
    <w:p w14:paraId="0983CFE9" w14:textId="79BA8F9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B835D6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53442C8E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B835D6">
        <w:rPr>
          <w:rFonts w:ascii="inter" w:eastAsia="inter" w:hAnsi="inter" w:cs="inter"/>
          <w:color w:val="000000"/>
        </w:rPr>
        <w:t xml:space="preserve">Cascading Style Sheet, </w:t>
      </w:r>
      <w:proofErr w:type="spellStart"/>
      <w:r w:rsidR="00B835D6">
        <w:rPr>
          <w:rFonts w:ascii="inter" w:eastAsia="inter" w:hAnsi="inter" w:cs="inter"/>
          <w:color w:val="000000"/>
        </w:rPr>
        <w:t>là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ngôn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ngữ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quy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định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cách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hiển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thị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của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tài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liệu</w:t>
      </w:r>
      <w:proofErr w:type="spellEnd"/>
      <w:r w:rsidR="00B835D6">
        <w:rPr>
          <w:rFonts w:ascii="inter" w:eastAsia="inter" w:hAnsi="inter" w:cs="inter"/>
          <w:color w:val="000000"/>
        </w:rPr>
        <w:t xml:space="preserve"> HTML, </w:t>
      </w:r>
      <w:proofErr w:type="spellStart"/>
      <w:r w:rsidR="00B835D6">
        <w:rPr>
          <w:rFonts w:ascii="inter" w:eastAsia="inter" w:hAnsi="inter" w:cs="inter"/>
          <w:color w:val="000000"/>
        </w:rPr>
        <w:t>chịu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trách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nhiệm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về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màu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sắc</w:t>
      </w:r>
      <w:proofErr w:type="spellEnd"/>
      <w:r w:rsidR="00B835D6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B835D6">
        <w:rPr>
          <w:rFonts w:ascii="inter" w:eastAsia="inter" w:hAnsi="inter" w:cs="inter"/>
          <w:color w:val="000000"/>
        </w:rPr>
        <w:t>chữ</w:t>
      </w:r>
      <w:proofErr w:type="spellEnd"/>
      <w:r w:rsidR="00B835D6">
        <w:rPr>
          <w:rFonts w:ascii="inter" w:eastAsia="inter" w:hAnsi="inter" w:cs="inter"/>
          <w:color w:val="000000"/>
        </w:rPr>
        <w:t xml:space="preserve">, </w:t>
      </w:r>
      <w:proofErr w:type="spellStart"/>
      <w:r w:rsidR="00B835D6">
        <w:rPr>
          <w:rFonts w:ascii="inter" w:eastAsia="inter" w:hAnsi="inter" w:cs="inter"/>
          <w:color w:val="000000"/>
        </w:rPr>
        <w:t>bố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cục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và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hiệu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ứng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động</w:t>
      </w:r>
      <w:proofErr w:type="spellEnd"/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5BCAED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Cấu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trúc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và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nội</w:t>
      </w:r>
      <w:proofErr w:type="spellEnd"/>
      <w:r w:rsidR="00B835D6">
        <w:rPr>
          <w:rFonts w:ascii="inter" w:eastAsia="inter" w:hAnsi="inter" w:cs="inter"/>
          <w:color w:val="000000"/>
        </w:rPr>
        <w:t xml:space="preserve"> dung</w:t>
      </w:r>
    </w:p>
    <w:p w14:paraId="53B580EB" w14:textId="5542228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B835D6">
        <w:rPr>
          <w:rFonts w:ascii="inter" w:eastAsia="inter" w:hAnsi="inter" w:cs="inter"/>
          <w:color w:val="000000"/>
        </w:rPr>
        <w:t xml:space="preserve">Giao </w:t>
      </w:r>
      <w:proofErr w:type="spellStart"/>
      <w:r w:rsidR="00B835D6">
        <w:rPr>
          <w:rFonts w:ascii="inter" w:eastAsia="inter" w:hAnsi="inter" w:cs="inter"/>
          <w:color w:val="000000"/>
        </w:rPr>
        <w:t>diện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và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trình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bày</w:t>
      </w:r>
      <w:proofErr w:type="spellEnd"/>
    </w:p>
    <w:p w14:paraId="751F99AD" w14:textId="5A52D72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835D6">
        <w:rPr>
          <w:rFonts w:ascii="inter" w:eastAsia="inter" w:hAnsi="inter" w:cs="inter"/>
          <w:color w:val="000000"/>
        </w:rPr>
        <w:t>Hành</w:t>
      </w:r>
      <w:proofErr w:type="spellEnd"/>
      <w:r w:rsidR="00B835D6">
        <w:rPr>
          <w:rFonts w:ascii="inter" w:eastAsia="inter" w:hAnsi="inter" w:cs="inter"/>
          <w:color w:val="000000"/>
        </w:rPr>
        <w:t xml:space="preserve"> vi </w:t>
      </w:r>
      <w:proofErr w:type="spellStart"/>
      <w:r w:rsidR="00B835D6">
        <w:rPr>
          <w:rFonts w:ascii="inter" w:eastAsia="inter" w:hAnsi="inter" w:cs="inter"/>
          <w:color w:val="000000"/>
        </w:rPr>
        <w:t>và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tương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B0488B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835D6">
        <w:rPr>
          <w:rFonts w:ascii="inter" w:eastAsia="inter" w:hAnsi="inter" w:cs="inter"/>
          <w:color w:val="000000"/>
        </w:rPr>
        <w:t>Dùng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để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xác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định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phần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tử</w:t>
      </w:r>
      <w:proofErr w:type="spellEnd"/>
      <w:r w:rsidR="00B835D6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B835D6">
        <w:rPr>
          <w:rFonts w:ascii="inter" w:eastAsia="inter" w:hAnsi="inter" w:cs="inter"/>
          <w:color w:val="000000"/>
        </w:rPr>
        <w:t>mà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bạn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muốn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ap </w:t>
      </w:r>
      <w:proofErr w:type="spellStart"/>
      <w:r w:rsidR="00B835D6">
        <w:rPr>
          <w:rFonts w:ascii="inter" w:eastAsia="inter" w:hAnsi="inter" w:cs="inter"/>
          <w:color w:val="000000"/>
        </w:rPr>
        <w:t>dụng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kiểu</w:t>
      </w:r>
      <w:proofErr w:type="spellEnd"/>
      <w:r w:rsidR="00B835D6">
        <w:rPr>
          <w:rFonts w:ascii="inter" w:eastAsia="inter" w:hAnsi="inter" w:cs="inter"/>
          <w:color w:val="000000"/>
        </w:rPr>
        <w:t xml:space="preserve"> style</w:t>
      </w:r>
    </w:p>
    <w:p w14:paraId="15BE9F37" w14:textId="7FA142F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835D6">
        <w:rPr>
          <w:rFonts w:ascii="inter" w:eastAsia="inter" w:hAnsi="inter" w:cs="inter"/>
          <w:color w:val="000000"/>
        </w:rPr>
        <w:t>Là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đặc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điểm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bạn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muốn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thay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đổi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của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r w:rsidR="00B835D6">
        <w:rPr>
          <w:rFonts w:ascii="inter" w:eastAsia="inter" w:hAnsi="inter" w:cs="inter"/>
          <w:color w:val="000000"/>
        </w:rPr>
        <w:t>phần</w:t>
      </w:r>
      <w:proofErr w:type="spellEnd"/>
      <w:r w:rsidR="00B835D6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B835D6">
        <w:rPr>
          <w:rFonts w:ascii="inter" w:eastAsia="inter" w:hAnsi="inter" w:cs="inter"/>
          <w:color w:val="000000"/>
        </w:rPr>
        <w:t>tử</w:t>
      </w:r>
      <w:proofErr w:type="spellEnd"/>
      <w:r w:rsidR="005B2146">
        <w:rPr>
          <w:rFonts w:ascii="inter" w:eastAsia="inter" w:hAnsi="inter" w:cs="inter"/>
          <w:color w:val="000000"/>
        </w:rPr>
        <w:t>(</w:t>
      </w:r>
      <w:proofErr w:type="spellStart"/>
      <w:proofErr w:type="gramEnd"/>
      <w:r w:rsidR="005B2146">
        <w:rPr>
          <w:rFonts w:ascii="inter" w:eastAsia="inter" w:hAnsi="inter" w:cs="inter"/>
          <w:color w:val="000000"/>
        </w:rPr>
        <w:t>ví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dụ</w:t>
      </w:r>
      <w:proofErr w:type="spellEnd"/>
      <w:r w:rsidR="005B2146">
        <w:rPr>
          <w:rFonts w:ascii="inter" w:eastAsia="inter" w:hAnsi="inter" w:cs="inter"/>
          <w:color w:val="000000"/>
        </w:rPr>
        <w:t xml:space="preserve">: </w:t>
      </w:r>
      <w:proofErr w:type="spellStart"/>
      <w:r w:rsidR="005B2146">
        <w:rPr>
          <w:rFonts w:ascii="inter" w:eastAsia="inter" w:hAnsi="inter" w:cs="inter"/>
          <w:color w:val="000000"/>
        </w:rPr>
        <w:t>màu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chữ</w:t>
      </w:r>
      <w:proofErr w:type="spellEnd"/>
      <w:r w:rsidR="005B2146">
        <w:rPr>
          <w:rFonts w:ascii="inter" w:eastAsia="inter" w:hAnsi="inter" w:cs="inter"/>
          <w:color w:val="000000"/>
        </w:rPr>
        <w:t xml:space="preserve">, </w:t>
      </w:r>
      <w:proofErr w:type="spellStart"/>
      <w:r w:rsidR="005B2146">
        <w:rPr>
          <w:rFonts w:ascii="inter" w:eastAsia="inter" w:hAnsi="inter" w:cs="inter"/>
          <w:color w:val="000000"/>
        </w:rPr>
        <w:t>kích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="005B2146">
        <w:rPr>
          <w:rFonts w:ascii="inter" w:eastAsia="inter" w:hAnsi="inter" w:cs="inter"/>
          <w:color w:val="000000"/>
        </w:rPr>
        <w:t>thước</w:t>
      </w:r>
      <w:proofErr w:type="spellEnd"/>
      <w:r w:rsidR="005B2146">
        <w:rPr>
          <w:rFonts w:ascii="inter" w:eastAsia="inter" w:hAnsi="inter" w:cs="inter"/>
          <w:color w:val="000000"/>
        </w:rPr>
        <w:t>,..</w:t>
      </w:r>
      <w:proofErr w:type="gramEnd"/>
      <w:r w:rsidR="005B2146">
        <w:rPr>
          <w:rFonts w:ascii="inter" w:eastAsia="inter" w:hAnsi="inter" w:cs="inter"/>
          <w:color w:val="000000"/>
        </w:rPr>
        <w:t>)</w:t>
      </w:r>
    </w:p>
    <w:p w14:paraId="4CEEC1F1" w14:textId="1F22769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5B2146">
        <w:rPr>
          <w:rFonts w:ascii="inter" w:eastAsia="inter" w:hAnsi="inter" w:cs="inter"/>
          <w:color w:val="000000"/>
        </w:rPr>
        <w:t>Giá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trị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cụ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thể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được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gán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cho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thuộc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tính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đó</w:t>
      </w:r>
      <w:proofErr w:type="spellEnd"/>
      <w:r w:rsidR="005B2146">
        <w:rPr>
          <w:rFonts w:ascii="inter" w:eastAsia="inter" w:hAnsi="inter" w:cs="inter"/>
          <w:color w:val="000000"/>
        </w:rPr>
        <w:t xml:space="preserve"> (</w:t>
      </w:r>
      <w:proofErr w:type="spellStart"/>
      <w:r w:rsidR="005B2146">
        <w:rPr>
          <w:rFonts w:ascii="inter" w:eastAsia="inter" w:hAnsi="inter" w:cs="inter"/>
          <w:color w:val="000000"/>
        </w:rPr>
        <w:t>ví</w:t>
      </w:r>
      <w:proofErr w:type="spellEnd"/>
      <w:r w:rsidR="005B2146">
        <w:rPr>
          <w:rFonts w:ascii="inter" w:eastAsia="inter" w:hAnsi="inter" w:cs="inter"/>
          <w:color w:val="000000"/>
        </w:rPr>
        <w:t xml:space="preserve"> </w:t>
      </w:r>
      <w:proofErr w:type="spellStart"/>
      <w:r w:rsidR="005B2146">
        <w:rPr>
          <w:rFonts w:ascii="inter" w:eastAsia="inter" w:hAnsi="inter" w:cs="inter"/>
          <w:color w:val="000000"/>
        </w:rPr>
        <w:t>dụ</w:t>
      </w:r>
      <w:proofErr w:type="spellEnd"/>
      <w:r w:rsidR="005B2146">
        <w:rPr>
          <w:rFonts w:ascii="inter" w:eastAsia="inter" w:hAnsi="inter" w:cs="inter"/>
          <w:color w:val="000000"/>
        </w:rPr>
        <w:t>: red,16px…)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4"/>
        <w:gridCol w:w="3204"/>
        <w:gridCol w:w="3166"/>
        <w:gridCol w:w="1930"/>
      </w:tblGrid>
      <w:tr w:rsidR="005B2146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5B2146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E611B3D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Ngay </w:t>
            </w:r>
            <w:proofErr w:type="spellStart"/>
            <w:r>
              <w:rPr>
                <w:rFonts w:ascii="Cambria" w:hAnsi="Cambria"/>
              </w:rPr>
              <w:t>trên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HTML (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thuộc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tính</w:t>
            </w:r>
            <w:proofErr w:type="spellEnd"/>
            <w:r>
              <w:rPr>
                <w:rFonts w:ascii="Cambria" w:hAnsi="Cambria"/>
              </w:rPr>
              <w:t xml:space="preserve"> style)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7272576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r>
              <w:t xml:space="preserve">Nhanh, </w:t>
            </w:r>
            <w:proofErr w:type="spellStart"/>
            <w:r>
              <w:t>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rFonts w:ascii="Cambria" w:hAnsi="Cambria"/>
              </w:rPr>
              <w:t>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06D81D5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ascii="Cambria" w:hAnsi="Cambria"/>
              </w:rPr>
              <w:t>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</w:t>
            </w:r>
            <w:proofErr w:type="spellEnd"/>
          </w:p>
        </w:tc>
      </w:tr>
      <w:tr w:rsidR="005B2146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B75B7F2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r>
              <w:t xml:space="preserve">Trong </w:t>
            </w:r>
            <w:proofErr w:type="spellStart"/>
            <w:r>
              <w:t>th</w:t>
            </w:r>
            <w:r>
              <w:rPr>
                <w:rFonts w:ascii="Cambria" w:hAnsi="Cambria"/>
              </w:rPr>
              <w:t>ẻ</w:t>
            </w:r>
            <w:proofErr w:type="spellEnd"/>
            <w:r>
              <w:rPr>
                <w:rFonts w:ascii="Cambria" w:hAnsi="Cambria"/>
              </w:rPr>
              <w:t xml:space="preserve"> &lt;style&gt; </w:t>
            </w:r>
            <w:proofErr w:type="spellStart"/>
            <w:r>
              <w:rPr>
                <w:rFonts w:ascii="Cambria" w:hAnsi="Cambria"/>
              </w:rPr>
              <w:t>đặt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&lt;head&gt;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326E8A4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rPr>
                <w:rFonts w:ascii="Cambria" w:hAnsi="Cambria"/>
              </w:rPr>
              <w:t>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hơn</w:t>
            </w:r>
            <w:proofErr w:type="spellEnd"/>
            <w:r>
              <w:rPr>
                <w:rFonts w:ascii="Cambria" w:hAnsi="Cambria"/>
              </w:rPr>
              <w:t xml:space="preserve"> inline,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FA2F916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</w:p>
        </w:tc>
      </w:tr>
      <w:tr w:rsidR="005B2146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BF0DA93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r>
              <w:t>File .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ri</w:t>
            </w:r>
            <w:r>
              <w:t>ê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rPr>
                <w:rFonts w:ascii="Cambria" w:hAnsi="Cambria"/>
              </w:rPr>
              <w:t>ệt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liên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bằng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F4B33E8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rPr>
                <w:rFonts w:ascii="Cambria" w:hAnsi="Cambria"/>
              </w:rPr>
              <w:t>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lý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tái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chuyên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nghiệp</w:t>
            </w:r>
            <w:proofErr w:type="spellEnd"/>
            <w:r w:rsidR="004764C1">
              <w:rPr>
                <w:rFonts w:ascii="Cambria" w:hAnsi="Cambria"/>
              </w:rPr>
              <w:t xml:space="preserve">, </w:t>
            </w:r>
            <w:proofErr w:type="spellStart"/>
            <w:r w:rsidR="004764C1">
              <w:rPr>
                <w:rFonts w:ascii="Cambria" w:hAnsi="Cambria"/>
              </w:rPr>
              <w:t>gọn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071884A" w:rsidR="00DA2947" w:rsidRPr="005B2146" w:rsidRDefault="005B2146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</w:t>
            </w:r>
            <w:r>
              <w:rPr>
                <w:rFonts w:ascii="Cambria" w:hAnsi="Cambria"/>
              </w:rPr>
              <w:t>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thêm</w:t>
            </w:r>
            <w:proofErr w:type="spellEnd"/>
            <w:r>
              <w:rPr>
                <w:rFonts w:ascii="Cambria" w:hAnsi="Cambria"/>
              </w:rPr>
              <w:t xml:space="preserve"> 1 file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2"/>
        <w:gridCol w:w="2110"/>
        <w:gridCol w:w="2569"/>
        <w:gridCol w:w="3253"/>
      </w:tblGrid>
      <w:tr w:rsidR="004764C1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4764C1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E8E645E" w:rsidR="00DA2947" w:rsidRPr="004764C1" w:rsidRDefault="004764C1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</w:p>
        </w:tc>
      </w:tr>
      <w:tr w:rsidR="004764C1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9FB39FC" w:rsidR="00DA2947" w:rsidRPr="004764C1" w:rsidRDefault="004764C1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HTML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loại</w:t>
            </w:r>
            <w:proofErr w:type="spellEnd"/>
          </w:p>
        </w:tc>
      </w:tr>
      <w:tr w:rsidR="004764C1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A81FAE6" w:rsidR="00DA2947" w:rsidRPr="004764C1" w:rsidRDefault="004764C1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class</w:t>
            </w:r>
          </w:p>
        </w:tc>
      </w:tr>
      <w:tr w:rsidR="004764C1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CE07533" w:rsidR="00DA2947" w:rsidRPr="004764C1" w:rsidRDefault="004764C1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Chọn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id </w:t>
            </w:r>
            <w:proofErr w:type="spellStart"/>
            <w:r>
              <w:rPr>
                <w:rFonts w:ascii="Cambria" w:hAnsi="Cambria"/>
              </w:rPr>
              <w:t>đó</w:t>
            </w:r>
            <w:proofErr w:type="spellEnd"/>
          </w:p>
        </w:tc>
      </w:tr>
      <w:tr w:rsidR="004764C1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4A0988A" w:rsidR="00DA2947" w:rsidRPr="004764C1" w:rsidRDefault="004764C1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 </w:t>
            </w:r>
            <w:proofErr w:type="spellStart"/>
            <w:r>
              <w:rPr>
                <w:rFonts w:ascii="Cambria" w:hAnsi="Cambria"/>
              </w:rPr>
              <w:t>nằm</w:t>
            </w:r>
            <w:proofErr w:type="spellEnd"/>
            <w:proofErr w:type="gram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cha (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chỉ</w:t>
            </w:r>
            <w:proofErr w:type="spellEnd"/>
            <w:r>
              <w:rPr>
                <w:rFonts w:ascii="Cambria" w:hAnsi="Cambria"/>
              </w:rPr>
              <w:t xml:space="preserve"> con </w:t>
            </w:r>
            <w:proofErr w:type="spellStart"/>
            <w:r>
              <w:rPr>
                <w:rFonts w:ascii="Cambria" w:hAnsi="Cambria"/>
              </w:rPr>
              <w:t>trực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</w:tr>
      <w:tr w:rsidR="004764C1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792C256" w:rsidR="00DA2947" w:rsidRPr="004764C1" w:rsidRDefault="004764C1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lúc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chung</w:t>
            </w:r>
            <w:proofErr w:type="spellEnd"/>
            <w:r>
              <w:rPr>
                <w:rFonts w:ascii="Cambria" w:hAnsi="Cambria"/>
              </w:rPr>
              <w:t xml:space="preserve"> style</w:t>
            </w:r>
          </w:p>
        </w:tc>
      </w:tr>
      <w:tr w:rsidR="004764C1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B9F4684" w:rsidR="00DA2947" w:rsidRPr="00962388" w:rsidRDefault="00962388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ở </w:t>
            </w:r>
            <w:proofErr w:type="spellStart"/>
            <w:r>
              <w:rPr>
                <w:rFonts w:ascii="Cambria" w:hAnsi="Cambria"/>
              </w:rPr>
              <w:t>trạng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đặc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3730F43" w14:textId="77777777" w:rsidR="00DD4002" w:rsidRPr="00DD4002" w:rsidRDefault="00DD4002" w:rsidP="00DD4002">
      <w:pPr>
        <w:shd w:val="clear" w:color="auto" w:fill="F8F8FA"/>
        <w:spacing w:line="336" w:lineRule="auto"/>
      </w:pPr>
      <w:r w:rsidRPr="00DD4002">
        <w:t xml:space="preserve">&lt;link </w:t>
      </w:r>
      <w:proofErr w:type="spellStart"/>
      <w:r w:rsidRPr="00DD4002">
        <w:t>rel</w:t>
      </w:r>
      <w:proofErr w:type="spellEnd"/>
      <w:r w:rsidRPr="00DD4002">
        <w:t xml:space="preserve">="stylesheet" </w:t>
      </w:r>
      <w:proofErr w:type="spellStart"/>
      <w:r w:rsidRPr="00DD4002">
        <w:t>href</w:t>
      </w:r>
      <w:proofErr w:type="spellEnd"/>
      <w:r w:rsidRPr="00DD4002">
        <w:t>="thuchanh.css"&gt;</w:t>
      </w:r>
    </w:p>
    <w:p w14:paraId="2782F04A" w14:textId="1B0636F5" w:rsidR="00DA2947" w:rsidRDefault="00DA2947">
      <w:pPr>
        <w:shd w:val="clear" w:color="auto" w:fill="F8F8FA"/>
        <w:spacing w:line="336" w:lineRule="auto"/>
      </w:pP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422CBD1" w14:textId="77777777" w:rsidR="00DD4002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6A0328EE" w:rsidR="00DA2947" w:rsidRDefault="00653D67">
      <w:pPr>
        <w:spacing w:after="210" w:line="360" w:lineRule="auto"/>
      </w:pPr>
      <w:r w:rsidRPr="00653D67">
        <w:rPr>
          <w:rFonts w:ascii="inter" w:eastAsia="inter" w:hAnsi="inter" w:cs="inter"/>
          <w:color w:val="000000"/>
        </w:rPr>
        <w:drawing>
          <wp:inline distT="0" distB="0" distL="0" distR="0" wp14:anchorId="164623E8" wp14:editId="6C6837D1">
            <wp:extent cx="6038850" cy="3376930"/>
            <wp:effectExtent l="0" t="0" r="0" b="0"/>
            <wp:docPr id="200433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6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002">
        <w:rPr>
          <w:rFonts w:ascii="inter" w:eastAsia="inter" w:hAnsi="inter" w:cs="inter"/>
          <w:color w:val="000000"/>
        </w:rPr>
        <w:br/>
      </w:r>
      <w:r w:rsidR="00DD4002">
        <w:rPr>
          <w:rFonts w:ascii="inter" w:eastAsia="inter" w:hAnsi="inter" w:cs="inter"/>
          <w:i/>
          <w:color w:val="000000"/>
        </w:rPr>
        <w:t>(</w:t>
      </w:r>
      <w:proofErr w:type="spellStart"/>
      <w:r w:rsidR="00DD4002">
        <w:rPr>
          <w:rFonts w:ascii="inter" w:eastAsia="inter" w:hAnsi="inter" w:cs="inter"/>
          <w:i/>
          <w:color w:val="000000"/>
        </w:rPr>
        <w:t>Dán</w:t>
      </w:r>
      <w:proofErr w:type="spellEnd"/>
      <w:r w:rsidR="00DD4002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DD4002">
        <w:rPr>
          <w:rFonts w:ascii="inter" w:eastAsia="inter" w:hAnsi="inter" w:cs="inter"/>
          <w:i/>
          <w:color w:val="000000"/>
        </w:rPr>
        <w:t>ảnh</w:t>
      </w:r>
      <w:proofErr w:type="spellEnd"/>
      <w:r w:rsidR="00DD4002">
        <w:rPr>
          <w:rFonts w:ascii="inter" w:eastAsia="inter" w:hAnsi="inter" w:cs="inter"/>
          <w:i/>
          <w:color w:val="000000"/>
        </w:rPr>
        <w:t xml:space="preserve"> 2: Khi hover vào link)</w:t>
      </w:r>
    </w:p>
    <w:p w14:paraId="05DF7074" w14:textId="278A3C9D" w:rsidR="00DA2947" w:rsidRDefault="00653D67">
      <w:pPr>
        <w:spacing w:before="210" w:after="0" w:line="360" w:lineRule="auto"/>
      </w:pPr>
      <w:r w:rsidRPr="00653D67">
        <w:rPr>
          <w:noProof/>
        </w:rPr>
        <w:lastRenderedPageBreak/>
        <w:drawing>
          <wp:inline distT="0" distB="0" distL="0" distR="0" wp14:anchorId="7D441E69" wp14:editId="34E1DFA4">
            <wp:extent cx="6038850" cy="3395345"/>
            <wp:effectExtent l="0" t="0" r="0" b="0"/>
            <wp:docPr id="208067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3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5BD79C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53D67">
        <w:rPr>
          <w:rFonts w:ascii="inter" w:eastAsia="inter" w:hAnsi="inter" w:cs="inter"/>
          <w:color w:val="000000"/>
        </w:rPr>
        <w:t>Phần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nội</w:t>
      </w:r>
      <w:proofErr w:type="spellEnd"/>
      <w:r w:rsidR="00653D67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653D67">
        <w:rPr>
          <w:rFonts w:ascii="inter" w:eastAsia="inter" w:hAnsi="inter" w:cs="inter"/>
          <w:color w:val="000000"/>
        </w:rPr>
        <w:t>của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phần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6A12416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Khoảng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cách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giữa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nội</w:t>
      </w:r>
      <w:proofErr w:type="spellEnd"/>
      <w:r w:rsidR="00653D67">
        <w:rPr>
          <w:rFonts w:ascii="inter" w:eastAsia="inter" w:hAnsi="inter" w:cs="inter"/>
          <w:color w:val="000000"/>
        </w:rPr>
        <w:t xml:space="preserve"> dung(content) </w:t>
      </w:r>
      <w:proofErr w:type="spellStart"/>
      <w:r w:rsidR="00653D67">
        <w:rPr>
          <w:rFonts w:ascii="inter" w:eastAsia="inter" w:hAnsi="inter" w:cs="inter"/>
          <w:color w:val="000000"/>
        </w:rPr>
        <w:t>và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đường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viền</w:t>
      </w:r>
      <w:proofErr w:type="spellEnd"/>
      <w:r w:rsidR="00653D67">
        <w:rPr>
          <w:rFonts w:ascii="inter" w:eastAsia="inter" w:hAnsi="inter" w:cs="inter"/>
          <w:color w:val="000000"/>
        </w:rPr>
        <w:t>(border</w:t>
      </w:r>
      <w:proofErr w:type="gramStart"/>
      <w:r w:rsidR="00653D67">
        <w:rPr>
          <w:rFonts w:ascii="inter" w:eastAsia="inter" w:hAnsi="inter" w:cs="inter"/>
          <w:color w:val="000000"/>
        </w:rPr>
        <w:t>),</w:t>
      </w:r>
      <w:proofErr w:type="spellStart"/>
      <w:r w:rsidR="00653D67">
        <w:rPr>
          <w:rFonts w:ascii="inter" w:eastAsia="inter" w:hAnsi="inter" w:cs="inter"/>
          <w:color w:val="000000"/>
        </w:rPr>
        <w:t>tạo</w:t>
      </w:r>
      <w:proofErr w:type="spellEnd"/>
      <w:proofErr w:type="gram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653D67">
        <w:rPr>
          <w:rFonts w:ascii="inter" w:eastAsia="inter" w:hAnsi="inter" w:cs="inter"/>
          <w:color w:val="000000"/>
        </w:rPr>
        <w:t>khoảng</w:t>
      </w:r>
      <w:proofErr w:type="spellEnd"/>
      <w:r w:rsidR="00653D67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trống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bên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trong</w:t>
      </w:r>
      <w:proofErr w:type="spellEnd"/>
    </w:p>
    <w:p w14:paraId="172BE3D2" w14:textId="4E8E34F2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F5EB0">
        <w:rPr>
          <w:rFonts w:ascii="inter" w:eastAsia="inter" w:hAnsi="inter" w:cs="inter"/>
          <w:color w:val="000000"/>
        </w:rPr>
        <w:t>Đường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viền</w:t>
      </w:r>
      <w:proofErr w:type="spellEnd"/>
      <w:r w:rsidR="005F5EB0">
        <w:rPr>
          <w:rFonts w:ascii="inter" w:eastAsia="inter" w:hAnsi="inter" w:cs="inter"/>
          <w:color w:val="000000"/>
        </w:rPr>
        <w:t xml:space="preserve"> bao </w:t>
      </w:r>
      <w:proofErr w:type="spellStart"/>
      <w:r w:rsidR="005F5EB0">
        <w:rPr>
          <w:rFonts w:ascii="inter" w:eastAsia="inter" w:hAnsi="inter" w:cs="inter"/>
          <w:color w:val="000000"/>
        </w:rPr>
        <w:t>quanh</w:t>
      </w:r>
      <w:proofErr w:type="spellEnd"/>
      <w:r w:rsidR="005F5EB0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5F5EB0">
        <w:rPr>
          <w:rFonts w:ascii="inter" w:eastAsia="inter" w:hAnsi="inter" w:cs="inter"/>
          <w:color w:val="000000"/>
        </w:rPr>
        <w:t>và</w:t>
      </w:r>
      <w:proofErr w:type="spellEnd"/>
      <w:r w:rsidR="005F5EB0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5F5EB0">
        <w:rPr>
          <w:rFonts w:ascii="inter" w:eastAsia="inter" w:hAnsi="inter" w:cs="inter"/>
          <w:color w:val="000000"/>
        </w:rPr>
        <w:t>của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phần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tử</w:t>
      </w:r>
      <w:proofErr w:type="spellEnd"/>
    </w:p>
    <w:p w14:paraId="09CFA94A" w14:textId="0FFC0AD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5F5EB0">
        <w:rPr>
          <w:rFonts w:ascii="inter" w:eastAsia="inter" w:hAnsi="inter" w:cs="inter"/>
          <w:color w:val="000000"/>
        </w:rPr>
        <w:t>Khoảng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cách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bên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ngoài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phần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tử</w:t>
      </w:r>
      <w:proofErr w:type="spellEnd"/>
      <w:r w:rsidR="005F5EB0">
        <w:rPr>
          <w:rFonts w:ascii="inter" w:eastAsia="inter" w:hAnsi="inter" w:cs="inter"/>
          <w:color w:val="000000"/>
        </w:rPr>
        <w:t xml:space="preserve">, </w:t>
      </w:r>
      <w:proofErr w:type="spellStart"/>
      <w:r w:rsidR="005F5EB0">
        <w:rPr>
          <w:rFonts w:ascii="inter" w:eastAsia="inter" w:hAnsi="inter" w:cs="inter"/>
          <w:color w:val="000000"/>
        </w:rPr>
        <w:t>tạo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khoảng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cách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với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các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phần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tử</w:t>
      </w:r>
      <w:proofErr w:type="spellEnd"/>
      <w:r w:rsidR="005F5EB0">
        <w:rPr>
          <w:rFonts w:ascii="inter" w:eastAsia="inter" w:hAnsi="inter" w:cs="inter"/>
          <w:color w:val="000000"/>
        </w:rPr>
        <w:t xml:space="preserve"> </w:t>
      </w:r>
      <w:proofErr w:type="spellStart"/>
      <w:r w:rsidR="005F5EB0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3"/>
        <w:gridCol w:w="3260"/>
        <w:gridCol w:w="4311"/>
      </w:tblGrid>
      <w:tr w:rsidR="0010688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10688D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FC88016" w:rsidR="00DA2947" w:rsidRPr="0039794C" w:rsidRDefault="0039794C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Width=</w:t>
            </w:r>
            <w:proofErr w:type="spellStart"/>
            <w:r w:rsidR="0010688D">
              <w:rPr>
                <w:rFonts w:ascii="Cambria" w:hAnsi="Cambria"/>
              </w:rPr>
              <w:t>border+padding+content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58662D" w14:textId="77777777" w:rsidR="00DA2947" w:rsidRDefault="0010688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Nhược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>
              <w:rPr>
                <w:rFonts w:ascii="Cambria" w:hAnsi="Cambria"/>
              </w:rPr>
              <w:t>Khó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soát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kích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thước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thực</w:t>
            </w:r>
            <w:proofErr w:type="spellEnd"/>
          </w:p>
          <w:p w14:paraId="2643ABBE" w14:textId="0A4A9D68" w:rsidR="0010688D" w:rsidRPr="0039794C" w:rsidRDefault="0010688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Ưu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 w:rsidR="00EC39B2">
              <w:rPr>
                <w:rFonts w:ascii="Cambria" w:hAnsi="Cambria"/>
              </w:rPr>
              <w:t>Kiểm</w:t>
            </w:r>
            <w:proofErr w:type="spellEnd"/>
            <w:r w:rsidR="00EC39B2">
              <w:rPr>
                <w:rFonts w:ascii="Cambria" w:hAnsi="Cambria"/>
              </w:rPr>
              <w:t xml:space="preserve"> </w:t>
            </w:r>
            <w:proofErr w:type="spellStart"/>
            <w:r w:rsidR="00EC39B2">
              <w:rPr>
                <w:rFonts w:ascii="Cambria" w:hAnsi="Cambria"/>
              </w:rPr>
              <w:t>soát</w:t>
            </w:r>
            <w:proofErr w:type="spellEnd"/>
            <w:r w:rsidR="00EC39B2">
              <w:rPr>
                <w:rFonts w:ascii="Cambria" w:hAnsi="Cambria"/>
              </w:rPr>
              <w:t xml:space="preserve"> </w:t>
            </w:r>
            <w:proofErr w:type="spellStart"/>
            <w:r w:rsidR="00EC39B2">
              <w:rPr>
                <w:rFonts w:ascii="Cambria" w:hAnsi="Cambria"/>
              </w:rPr>
              <w:t>nội</w:t>
            </w:r>
            <w:proofErr w:type="spellEnd"/>
            <w:r w:rsidR="00EC39B2">
              <w:rPr>
                <w:rFonts w:ascii="Cambria" w:hAnsi="Cambria"/>
              </w:rPr>
              <w:t xml:space="preserve"> dung </w:t>
            </w:r>
            <w:proofErr w:type="spellStart"/>
            <w:r w:rsidR="00EC39B2">
              <w:rPr>
                <w:rFonts w:ascii="Cambria" w:hAnsi="Cambria"/>
              </w:rPr>
              <w:t>chính</w:t>
            </w:r>
            <w:proofErr w:type="spellEnd"/>
            <w:r w:rsidR="00EC39B2">
              <w:rPr>
                <w:rFonts w:ascii="Cambria" w:hAnsi="Cambria"/>
              </w:rPr>
              <w:t xml:space="preserve"> </w:t>
            </w:r>
            <w:proofErr w:type="spellStart"/>
            <w:r w:rsidR="00EC39B2">
              <w:rPr>
                <w:rFonts w:ascii="Cambria" w:hAnsi="Cambria"/>
              </w:rPr>
              <w:t>xác</w:t>
            </w:r>
            <w:proofErr w:type="spellEnd"/>
            <w:r w:rsidR="00EC39B2">
              <w:rPr>
                <w:rFonts w:ascii="Cambria" w:hAnsi="Cambria"/>
              </w:rPr>
              <w:t xml:space="preserve"> </w:t>
            </w:r>
            <w:proofErr w:type="spellStart"/>
            <w:r w:rsidR="00EC39B2">
              <w:rPr>
                <w:rFonts w:ascii="Cambria" w:hAnsi="Cambria"/>
              </w:rPr>
              <w:t>hơn</w:t>
            </w:r>
            <w:proofErr w:type="spellEnd"/>
          </w:p>
        </w:tc>
      </w:tr>
      <w:tr w:rsidR="0010688D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E2C88BC" w:rsidR="00DA2947" w:rsidRPr="0039794C" w:rsidRDefault="0039794C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Width=</w:t>
            </w:r>
            <w:r w:rsidR="0010688D">
              <w:rPr>
                <w:rFonts w:ascii="Cambria" w:hAnsi="Cambria"/>
              </w:rPr>
              <w:t>C</w:t>
            </w:r>
            <w:r>
              <w:rPr>
                <w:rFonts w:ascii="Cambria" w:hAnsi="Cambria"/>
              </w:rPr>
              <w:t>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DFD13E" w14:textId="77777777" w:rsidR="00DA2947" w:rsidRDefault="0010688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</w:rPr>
              <w:t xml:space="preserve">u: </w:t>
            </w:r>
            <w:proofErr w:type="spellStart"/>
            <w:r>
              <w:rPr>
                <w:rFonts w:ascii="Cambria" w:hAnsi="Cambria"/>
              </w:rPr>
              <w:t>Dễ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dàng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kiểm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soát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kích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thước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</w:p>
          <w:p w14:paraId="246BD43A" w14:textId="77777777" w:rsidR="0010688D" w:rsidRDefault="0010688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Ưu</w:t>
            </w:r>
            <w:proofErr w:type="spellEnd"/>
            <w:r>
              <w:rPr>
                <w:rFonts w:ascii="Cambria" w:hAnsi="Cambria"/>
              </w:rPr>
              <w:t xml:space="preserve">: </w:t>
            </w:r>
            <w:proofErr w:type="spellStart"/>
            <w:r>
              <w:rPr>
                <w:rFonts w:ascii="Cambria" w:hAnsi="Cambria"/>
              </w:rPr>
              <w:t>Giữ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bố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cục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ổn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định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thêm</w:t>
            </w:r>
            <w:proofErr w:type="spellEnd"/>
            <w:r>
              <w:rPr>
                <w:rFonts w:ascii="Cambria" w:hAnsi="Cambria"/>
              </w:rPr>
              <w:t xml:space="preserve"> padding </w:t>
            </w:r>
            <w:proofErr w:type="spellStart"/>
            <w:r>
              <w:rPr>
                <w:rFonts w:ascii="Cambria" w:hAnsi="Cambria"/>
              </w:rPr>
              <w:t>hoặc</w:t>
            </w:r>
            <w:proofErr w:type="spellEnd"/>
            <w:r>
              <w:rPr>
                <w:rFonts w:ascii="Cambria" w:hAnsi="Cambria"/>
              </w:rPr>
              <w:t xml:space="preserve"> border</w:t>
            </w:r>
          </w:p>
          <w:p w14:paraId="550E28FD" w14:textId="5DD4F201" w:rsidR="0010688D" w:rsidRPr="0010688D" w:rsidRDefault="0010688D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Nhược</w:t>
            </w:r>
            <w:proofErr w:type="spellEnd"/>
            <w:r>
              <w:rPr>
                <w:rFonts w:ascii="Cambria" w:hAnsi="Cambria"/>
              </w:rPr>
              <w:t>:</w:t>
            </w:r>
            <w:r w:rsid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Một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số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trường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hợp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cần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kiểm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soát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nội</w:t>
            </w:r>
            <w:proofErr w:type="spellEnd"/>
            <w:r w:rsidR="00EC39B2" w:rsidRPr="00EC39B2">
              <w:rPr>
                <w:rFonts w:ascii="Cambria" w:hAnsi="Cambria"/>
              </w:rPr>
              <w:t xml:space="preserve"> dung </w:t>
            </w:r>
            <w:proofErr w:type="spellStart"/>
            <w:r w:rsidR="00EC39B2" w:rsidRPr="00EC39B2">
              <w:rPr>
                <w:rFonts w:ascii="Cambria" w:hAnsi="Cambria"/>
              </w:rPr>
              <w:t>chính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xác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thì</w:t>
            </w:r>
            <w:proofErr w:type="spellEnd"/>
            <w:r w:rsidR="00EC39B2" w:rsidRPr="00EC39B2">
              <w:rPr>
                <w:rFonts w:ascii="Cambria" w:hAnsi="Cambria"/>
              </w:rPr>
              <w:t xml:space="preserve"> content-box </w:t>
            </w:r>
            <w:proofErr w:type="spellStart"/>
            <w:r w:rsidR="00EC39B2" w:rsidRPr="00EC39B2">
              <w:rPr>
                <w:rFonts w:ascii="Cambria" w:hAnsi="Cambria"/>
              </w:rPr>
              <w:t>có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thể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tốt</w:t>
            </w:r>
            <w:proofErr w:type="spellEnd"/>
            <w:r w:rsidR="00EC39B2" w:rsidRPr="00EC39B2">
              <w:rPr>
                <w:rFonts w:ascii="Cambria" w:hAnsi="Cambria"/>
              </w:rPr>
              <w:t xml:space="preserve"> </w:t>
            </w:r>
            <w:proofErr w:type="spellStart"/>
            <w:r w:rsidR="00EC39B2" w:rsidRPr="00EC39B2">
              <w:rPr>
                <w:rFonts w:ascii="Cambria" w:hAnsi="Cambria"/>
              </w:rPr>
              <w:t>hơn</w:t>
            </w:r>
            <w:proofErr w:type="spellEnd"/>
            <w:r w:rsidR="00EC39B2" w:rsidRPr="00EC39B2">
              <w:rPr>
                <w:rFonts w:ascii="Cambria" w:hAnsi="Cambria"/>
              </w:rPr>
              <w:t>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72CBB580" w14:textId="4A8B31FE" w:rsidR="00EC39B2" w:rsidRDefault="00EC39B2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border-box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  <w:r>
        <w:rPr>
          <w:rFonts w:ascii="inter" w:eastAsia="inter" w:hAnsi="inter" w:cs="inter"/>
          <w:color w:val="000000"/>
        </w:rPr>
        <w:t>,</w:t>
      </w:r>
      <w:r w:rsidRPr="00EC39B2">
        <w:rPr>
          <w:rFonts w:ascii="Lexend Fallback" w:hAnsi="Lexend Fallback"/>
          <w:color w:val="321E58"/>
          <w:shd w:val="clear" w:color="auto" w:fill="FFFFFF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đặc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biệt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là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khi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làm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việc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với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EC39B2">
        <w:rPr>
          <w:rFonts w:ascii="inter" w:eastAsia="inter" w:hAnsi="inter" w:cs="inter"/>
          <w:color w:val="000000"/>
        </w:rPr>
        <w:t>phức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tạp</w:t>
      </w:r>
      <w:proofErr w:type="spellEnd"/>
      <w:r w:rsidRPr="00EC39B2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lý</w:t>
      </w:r>
      <w:proofErr w:type="spellEnd"/>
      <w:r>
        <w:rPr>
          <w:rFonts w:ascii="inter" w:eastAsia="inter" w:hAnsi="inter" w:cs="inter"/>
          <w:color w:val="000000"/>
        </w:rPr>
        <w:t xml:space="preserve"> do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0435A60" w14:textId="53BDCA85" w:rsidR="00EC39B2" w:rsidRPr="00EC39B2" w:rsidRDefault="00EC39B2" w:rsidP="00EC39B2">
      <w:pPr>
        <w:pStyle w:val="ListParagraph"/>
        <w:numPr>
          <w:ilvl w:val="0"/>
          <w:numId w:val="30"/>
        </w:num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 w:rsidRPr="00EC39B2">
        <w:rPr>
          <w:rFonts w:ascii="inter" w:eastAsia="inter" w:hAnsi="inter" w:cs="inter"/>
          <w:color w:val="000000"/>
        </w:rPr>
        <w:t>Dễ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kiểm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soát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kích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thước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phần</w:t>
      </w:r>
      <w:proofErr w:type="spellEnd"/>
      <w:r w:rsidRPr="00EC39B2">
        <w:rPr>
          <w:rFonts w:ascii="inter" w:eastAsia="inter" w:hAnsi="inter" w:cs="inter"/>
          <w:color w:val="000000"/>
        </w:rPr>
        <w:t xml:space="preserve"> </w:t>
      </w:r>
      <w:proofErr w:type="spellStart"/>
      <w:r w:rsidRPr="00EC39B2">
        <w:rPr>
          <w:rFonts w:ascii="inter" w:eastAsia="inter" w:hAnsi="inter" w:cs="inter"/>
          <w:color w:val="000000"/>
        </w:rPr>
        <w:t>tử</w:t>
      </w:r>
      <w:proofErr w:type="spellEnd"/>
    </w:p>
    <w:p w14:paraId="23DC4131" w14:textId="7E23AE94" w:rsidR="00EC39B2" w:rsidRPr="00EC39B2" w:rsidRDefault="00EC39B2" w:rsidP="00EC39B2">
      <w:pPr>
        <w:pStyle w:val="ListParagraph"/>
        <w:numPr>
          <w:ilvl w:val="0"/>
          <w:numId w:val="30"/>
        </w:numPr>
        <w:spacing w:after="210" w:line="360" w:lineRule="auto"/>
      </w:pPr>
      <w:r>
        <w:t xml:space="preserve">Khi </w:t>
      </w:r>
      <w:proofErr w:type="spellStart"/>
      <w:r>
        <w:t>thi</w:t>
      </w:r>
      <w:r>
        <w:rPr>
          <w:rFonts w:ascii="Cambria" w:hAnsi="Cambria"/>
        </w:rPr>
        <w:t>ết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kế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một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trang</w:t>
      </w:r>
      <w:proofErr w:type="spellEnd"/>
      <w:r>
        <w:rPr>
          <w:rFonts w:ascii="Cambria" w:hAnsi="Cambria"/>
        </w:rPr>
        <w:t xml:space="preserve"> web,</w:t>
      </w:r>
      <w:r w:rsidRPr="00EC39B2">
        <w:rPr>
          <w:rFonts w:ascii="Lexend Fallback" w:hAnsi="Lexend Fallback"/>
          <w:color w:val="000000"/>
          <w:shd w:val="clear" w:color="auto" w:fill="FFFFFF"/>
        </w:rPr>
        <w:t xml:space="preserve"> </w:t>
      </w:r>
      <w:proofErr w:type="spellStart"/>
      <w:r w:rsidRPr="00EC39B2">
        <w:rPr>
          <w:rFonts w:ascii="Cambria" w:hAnsi="Cambria"/>
        </w:rPr>
        <w:t>bạn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thường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muốn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một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phần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tử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có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kích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thước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chính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xác</w:t>
      </w:r>
      <w:proofErr w:type="spellEnd"/>
      <w:r w:rsidRPr="00EC39B2">
        <w:rPr>
          <w:rFonts w:ascii="Cambria" w:hAnsi="Cambria"/>
        </w:rPr>
        <w:t xml:space="preserve">, </w:t>
      </w:r>
      <w:proofErr w:type="spellStart"/>
      <w:r w:rsidRPr="00EC39B2">
        <w:rPr>
          <w:rFonts w:ascii="Cambria" w:hAnsi="Cambria"/>
        </w:rPr>
        <w:t>bất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kể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có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thêm</w:t>
      </w:r>
      <w:proofErr w:type="spellEnd"/>
      <w:r w:rsidRPr="00EC39B2">
        <w:rPr>
          <w:rFonts w:ascii="Cambria" w:hAnsi="Cambria"/>
        </w:rPr>
        <w:t xml:space="preserve"> padding hay border. border-box </w:t>
      </w:r>
      <w:proofErr w:type="spellStart"/>
      <w:r w:rsidRPr="00EC39B2">
        <w:rPr>
          <w:rFonts w:ascii="Cambria" w:hAnsi="Cambria"/>
        </w:rPr>
        <w:t>giúp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bạn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đạt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được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điều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này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mà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không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cần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tính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toán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thủ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công</w:t>
      </w:r>
      <w:proofErr w:type="spellEnd"/>
      <w:r w:rsidRPr="00EC39B2">
        <w:rPr>
          <w:rFonts w:ascii="Cambria" w:hAnsi="Cambria"/>
        </w:rPr>
        <w:t>.</w:t>
      </w:r>
    </w:p>
    <w:p w14:paraId="74B68F75" w14:textId="0F38EDC8" w:rsidR="00EC39B2" w:rsidRPr="00EC39B2" w:rsidRDefault="00EC39B2" w:rsidP="00EC39B2">
      <w:pPr>
        <w:pStyle w:val="ListParagraph"/>
        <w:numPr>
          <w:ilvl w:val="0"/>
          <w:numId w:val="30"/>
        </w:numPr>
        <w:spacing w:after="210" w:line="360" w:lineRule="auto"/>
      </w:pPr>
      <w:proofErr w:type="spellStart"/>
      <w:r>
        <w:t>Tr</w:t>
      </w:r>
      <w:r>
        <w:t>á</w:t>
      </w:r>
      <w:r>
        <w:t>nh</w:t>
      </w:r>
      <w:proofErr w:type="spellEnd"/>
      <w:r>
        <w:t xml:space="preserve"> </w:t>
      </w:r>
      <w:proofErr w:type="spellStart"/>
      <w:r>
        <w:t>tr</w:t>
      </w:r>
      <w:r>
        <w:t>à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rPr>
          <w:rFonts w:ascii="Cambria" w:hAnsi="Cambria"/>
        </w:rPr>
        <w:t>ỗi</w:t>
      </w:r>
      <w:proofErr w:type="spellEnd"/>
      <w:r>
        <w:rPr>
          <w:rFonts w:ascii="Cambria" w:hAnsi="Cambria"/>
        </w:rPr>
        <w:t xml:space="preserve"> layout</w:t>
      </w:r>
    </w:p>
    <w:p w14:paraId="1D6673C9" w14:textId="35A3A561" w:rsidR="00EC39B2" w:rsidRPr="00EC39B2" w:rsidRDefault="00EC39B2" w:rsidP="00EC39B2">
      <w:pPr>
        <w:pStyle w:val="ListParagraph"/>
        <w:numPr>
          <w:ilvl w:val="0"/>
          <w:numId w:val="30"/>
        </w:numPr>
        <w:spacing w:after="210" w:line="360" w:lineRule="auto"/>
      </w:pPr>
      <w:r>
        <w:rPr>
          <w:rFonts w:ascii="Cambria" w:hAnsi="Cambria"/>
        </w:rPr>
        <w:lastRenderedPageBreak/>
        <w:t xml:space="preserve">Khi </w:t>
      </w:r>
      <w:proofErr w:type="spellStart"/>
      <w:r>
        <w:rPr>
          <w:rFonts w:ascii="Cambria" w:hAnsi="Cambria"/>
        </w:rPr>
        <w:t>sử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dụng</w:t>
      </w:r>
      <w:proofErr w:type="spellEnd"/>
      <w:r w:rsidRPr="00EC39B2">
        <w:rPr>
          <w:rFonts w:ascii="Cambria" w:hAnsi="Cambria"/>
        </w:rPr>
        <w:t xml:space="preserve"> content-box, </w:t>
      </w:r>
      <w:proofErr w:type="spellStart"/>
      <w:r w:rsidRPr="00EC39B2">
        <w:rPr>
          <w:rFonts w:ascii="Cambria" w:hAnsi="Cambria"/>
        </w:rPr>
        <w:t>nếu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bạn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thêm</w:t>
      </w:r>
      <w:proofErr w:type="spellEnd"/>
      <w:r w:rsidRPr="00EC39B2">
        <w:rPr>
          <w:rFonts w:ascii="Cambria" w:hAnsi="Cambria"/>
        </w:rPr>
        <w:t xml:space="preserve"> padding </w:t>
      </w:r>
      <w:proofErr w:type="spellStart"/>
      <w:r w:rsidRPr="00EC39B2">
        <w:rPr>
          <w:rFonts w:ascii="Cambria" w:hAnsi="Cambria"/>
        </w:rPr>
        <w:t>vào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một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phần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tử</w:t>
      </w:r>
      <w:proofErr w:type="spellEnd"/>
      <w:r w:rsidRPr="00EC39B2">
        <w:rPr>
          <w:rFonts w:ascii="Cambria" w:hAnsi="Cambria"/>
        </w:rPr>
        <w:t xml:space="preserve">, </w:t>
      </w:r>
      <w:proofErr w:type="spellStart"/>
      <w:r w:rsidRPr="00EC39B2">
        <w:rPr>
          <w:rFonts w:ascii="Cambria" w:hAnsi="Cambria"/>
        </w:rPr>
        <w:t>nó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có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thể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làm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cho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tổng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kích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thước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vượt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quá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mong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đợi</w:t>
      </w:r>
      <w:proofErr w:type="spellEnd"/>
      <w:r w:rsidRPr="00EC39B2">
        <w:rPr>
          <w:rFonts w:ascii="Cambria" w:hAnsi="Cambria"/>
        </w:rPr>
        <w:t xml:space="preserve">, </w:t>
      </w:r>
      <w:proofErr w:type="spellStart"/>
      <w:r w:rsidRPr="00EC39B2">
        <w:rPr>
          <w:rFonts w:ascii="Cambria" w:hAnsi="Cambria"/>
        </w:rPr>
        <w:t>dẫn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đến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giao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diện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bị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vỡ</w:t>
      </w:r>
      <w:proofErr w:type="spellEnd"/>
      <w:r w:rsidRPr="00EC39B2">
        <w:rPr>
          <w:rFonts w:ascii="Cambria" w:hAnsi="Cambria"/>
        </w:rPr>
        <w:t>. border-box </w:t>
      </w:r>
      <w:proofErr w:type="spellStart"/>
      <w:r w:rsidRPr="00EC39B2">
        <w:rPr>
          <w:rFonts w:ascii="Cambria" w:hAnsi="Cambria"/>
        </w:rPr>
        <w:t>giúp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tránh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điều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này</w:t>
      </w:r>
      <w:proofErr w:type="spellEnd"/>
      <w:r w:rsidRPr="00EC39B2">
        <w:rPr>
          <w:rFonts w:ascii="Cambria" w:hAnsi="Cambria"/>
        </w:rPr>
        <w:t>.</w:t>
      </w:r>
    </w:p>
    <w:p w14:paraId="2D036B55" w14:textId="6937D9F8" w:rsidR="00EC39B2" w:rsidRDefault="00EC39B2" w:rsidP="00EC39B2">
      <w:pPr>
        <w:pStyle w:val="ListParagraph"/>
        <w:numPr>
          <w:ilvl w:val="0"/>
          <w:numId w:val="30"/>
        </w:numPr>
        <w:spacing w:after="210" w:line="360" w:lineRule="auto"/>
      </w:pPr>
      <w:r>
        <w:rPr>
          <w:rFonts w:ascii="Cambria" w:hAnsi="Cambria"/>
        </w:rPr>
        <w:t xml:space="preserve">Trong </w:t>
      </w:r>
      <w:proofErr w:type="spellStart"/>
      <w:r w:rsidRPr="00EC39B2">
        <w:rPr>
          <w:rFonts w:ascii="Cambria" w:hAnsi="Cambria"/>
        </w:rPr>
        <w:t>thiết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kế</w:t>
      </w:r>
      <w:proofErr w:type="spellEnd"/>
      <w:r w:rsidRPr="00EC39B2">
        <w:rPr>
          <w:rFonts w:ascii="Cambria" w:hAnsi="Cambria"/>
        </w:rPr>
        <w:t xml:space="preserve"> web </w:t>
      </w:r>
      <w:proofErr w:type="spellStart"/>
      <w:r w:rsidRPr="00EC39B2">
        <w:rPr>
          <w:rFonts w:ascii="Cambria" w:hAnsi="Cambria"/>
        </w:rPr>
        <w:t>hiện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đại</w:t>
      </w:r>
      <w:proofErr w:type="spellEnd"/>
      <w:r w:rsidRPr="00EC39B2">
        <w:rPr>
          <w:rFonts w:ascii="Cambria" w:hAnsi="Cambria"/>
        </w:rPr>
        <w:t xml:space="preserve">, responsive design </w:t>
      </w:r>
      <w:proofErr w:type="spellStart"/>
      <w:r w:rsidRPr="00EC39B2">
        <w:rPr>
          <w:rFonts w:ascii="Cambria" w:hAnsi="Cambria"/>
        </w:rPr>
        <w:t>là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một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tiêu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chuẩn</w:t>
      </w:r>
      <w:proofErr w:type="spellEnd"/>
      <w:r w:rsidRPr="00EC39B2">
        <w:rPr>
          <w:rFonts w:ascii="Cambria" w:hAnsi="Cambria"/>
        </w:rPr>
        <w:t>. border-box </w:t>
      </w:r>
      <w:proofErr w:type="spellStart"/>
      <w:r w:rsidRPr="00EC39B2">
        <w:rPr>
          <w:rFonts w:ascii="Cambria" w:hAnsi="Cambria"/>
        </w:rPr>
        <w:t>giúp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các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phần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tử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giữ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nguyên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kích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thước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mong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muốn</w:t>
      </w:r>
      <w:proofErr w:type="spellEnd"/>
      <w:r w:rsidRPr="00EC39B2">
        <w:rPr>
          <w:rFonts w:ascii="Cambria" w:hAnsi="Cambria"/>
        </w:rPr>
        <w:t xml:space="preserve">, </w:t>
      </w:r>
      <w:proofErr w:type="spellStart"/>
      <w:r w:rsidRPr="00EC39B2">
        <w:rPr>
          <w:rFonts w:ascii="Cambria" w:hAnsi="Cambria"/>
        </w:rPr>
        <w:t>bất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kể</w:t>
      </w:r>
      <w:proofErr w:type="spellEnd"/>
      <w:r w:rsidRPr="00EC39B2">
        <w:rPr>
          <w:rFonts w:ascii="Cambria" w:hAnsi="Cambria"/>
        </w:rPr>
        <w:t xml:space="preserve"> padding hay border, </w:t>
      </w:r>
      <w:proofErr w:type="spellStart"/>
      <w:r w:rsidRPr="00EC39B2">
        <w:rPr>
          <w:rFonts w:ascii="Cambria" w:hAnsi="Cambria"/>
        </w:rPr>
        <w:t>giúp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chúng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hiển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thị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đồng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nhất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trên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mọi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thiết</w:t>
      </w:r>
      <w:proofErr w:type="spellEnd"/>
      <w:r w:rsidRPr="00EC39B2">
        <w:rPr>
          <w:rFonts w:ascii="Cambria" w:hAnsi="Cambria"/>
        </w:rPr>
        <w:t xml:space="preserve"> </w:t>
      </w:r>
      <w:proofErr w:type="spellStart"/>
      <w:r w:rsidRPr="00EC39B2">
        <w:rPr>
          <w:rFonts w:ascii="Cambria" w:hAnsi="Cambria"/>
        </w:rPr>
        <w:t>bị</w:t>
      </w:r>
      <w:proofErr w:type="spellEnd"/>
      <w:r w:rsidRPr="00EC39B2">
        <w:rPr>
          <w:rFonts w:ascii="Cambria" w:hAnsi="Cambria"/>
        </w:rPr>
        <w:t>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512BB518" w14:textId="36EC29BC" w:rsidR="00460646" w:rsidRDefault="00460646">
      <w:pPr>
        <w:spacing w:after="210" w:line="360" w:lineRule="auto"/>
      </w:pPr>
      <w:r w:rsidRPr="00460646">
        <w:drawing>
          <wp:inline distT="0" distB="0" distL="0" distR="0" wp14:anchorId="1D09DCD4" wp14:editId="38B66D47">
            <wp:extent cx="6038850" cy="3390900"/>
            <wp:effectExtent l="0" t="0" r="0" b="0"/>
            <wp:docPr id="6733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36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1DB6F7D6" w:rsidR="00723846" w:rsidRDefault="00460646">
      <w:pPr>
        <w:rPr>
          <w:noProof/>
        </w:rPr>
      </w:pPr>
      <w:r w:rsidRPr="00460646">
        <w:rPr>
          <w:noProof/>
        </w:rPr>
        <w:lastRenderedPageBreak/>
        <w:drawing>
          <wp:inline distT="0" distB="0" distL="0" distR="0" wp14:anchorId="13712912" wp14:editId="77414312">
            <wp:extent cx="6038850" cy="3397250"/>
            <wp:effectExtent l="0" t="0" r="0" b="0"/>
            <wp:docPr id="9581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9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646">
        <w:rPr>
          <w:noProof/>
        </w:rPr>
        <w:t xml:space="preserve"> </w:t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xend Fallback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595305A2"/>
    <w:multiLevelType w:val="multilevel"/>
    <w:tmpl w:val="756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71DE8"/>
    <w:multiLevelType w:val="hybridMultilevel"/>
    <w:tmpl w:val="A852E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802FBF"/>
    <w:multiLevelType w:val="multilevel"/>
    <w:tmpl w:val="006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5"/>
  </w:num>
  <w:num w:numId="9" w16cid:durableId="410591843">
    <w:abstractNumId w:val="12"/>
  </w:num>
  <w:num w:numId="10" w16cid:durableId="1957056252">
    <w:abstractNumId w:val="31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9"/>
  </w:num>
  <w:num w:numId="17" w16cid:durableId="1988780042">
    <w:abstractNumId w:val="0"/>
  </w:num>
  <w:num w:numId="18" w16cid:durableId="1150827419">
    <w:abstractNumId w:val="27"/>
  </w:num>
  <w:num w:numId="19" w16cid:durableId="1943225656">
    <w:abstractNumId w:val="2"/>
  </w:num>
  <w:num w:numId="20" w16cid:durableId="1329601294">
    <w:abstractNumId w:val="28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6"/>
  </w:num>
  <w:num w:numId="29" w16cid:durableId="1617564809">
    <w:abstractNumId w:val="30"/>
  </w:num>
  <w:num w:numId="30" w16cid:durableId="2083675948">
    <w:abstractNumId w:val="23"/>
  </w:num>
  <w:num w:numId="31" w16cid:durableId="1113481369">
    <w:abstractNumId w:val="22"/>
  </w:num>
  <w:num w:numId="32" w16cid:durableId="20807813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0688D"/>
    <w:rsid w:val="0039794C"/>
    <w:rsid w:val="003A6932"/>
    <w:rsid w:val="00460646"/>
    <w:rsid w:val="004764C1"/>
    <w:rsid w:val="005B2146"/>
    <w:rsid w:val="005F5EB0"/>
    <w:rsid w:val="00653D67"/>
    <w:rsid w:val="00723846"/>
    <w:rsid w:val="00962388"/>
    <w:rsid w:val="00B0639F"/>
    <w:rsid w:val="00B835D6"/>
    <w:rsid w:val="00D24DF1"/>
    <w:rsid w:val="00DA2947"/>
    <w:rsid w:val="00DD4002"/>
    <w:rsid w:val="00EC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C39B2"/>
    <w:pPr>
      <w:ind w:left="720"/>
      <w:contextualSpacing/>
    </w:pPr>
  </w:style>
  <w:style w:type="paragraph" w:customStyle="1" w:styleId="fs-desktop">
    <w:name w:val="fs-desktop"/>
    <w:basedOn w:val="Normal"/>
    <w:rsid w:val="00EC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EC3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B26C5-5C39-44BD-A03F-F05DCF1E8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2933</Words>
  <Characters>13908</Characters>
  <Application>Microsoft Office Word</Application>
  <DocSecurity>0</DocSecurity>
  <Lines>772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Cấn Tùng</cp:lastModifiedBy>
  <cp:revision>2</cp:revision>
  <dcterms:created xsi:type="dcterms:W3CDTF">2026-02-23T09:25:00Z</dcterms:created>
  <dcterms:modified xsi:type="dcterms:W3CDTF">2026-02-23T09:25:00Z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2026-02-23T02:03:51Z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adddfba2-7ba0-4e2f-97ec-f27d64afbbd9</vt:lpwstr>
  </property>
  <property fmtid="{D5CDD505-2E9C-101B-9397-08002B2CF9AE}" pid="7" name="MSIP_Label_defa4170-0d19-0005-0004-bc88714345d2_ActionId">
    <vt:lpwstr>b1f63e76-3782-40d1-bb3d-6b534e5e8532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