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1FEF" w14:textId="1B6B5558" w:rsidR="009531BB" w:rsidRDefault="00C012F7" w:rsidP="00C012F7">
      <w:pPr>
        <w:jc w:val="center"/>
        <w:rPr>
          <w:sz w:val="36"/>
          <w:szCs w:val="36"/>
          <w:lang w:val="vi-VN"/>
        </w:rPr>
      </w:pPr>
      <w:r w:rsidRPr="00C012F7">
        <w:rPr>
          <w:sz w:val="36"/>
          <w:szCs w:val="36"/>
        </w:rPr>
        <w:t>LAB 6</w:t>
      </w:r>
      <w:r w:rsidRPr="00C012F7">
        <w:rPr>
          <w:sz w:val="36"/>
          <w:szCs w:val="36"/>
          <w:lang w:val="vi-VN"/>
        </w:rPr>
        <w:t xml:space="preserve"> </w:t>
      </w:r>
      <w:r w:rsidRPr="00C012F7">
        <w:rPr>
          <w:sz w:val="36"/>
          <w:szCs w:val="36"/>
        </w:rPr>
        <w:t>XÁC THỰC ACTIVE DIRECTORY VÀ</w:t>
      </w:r>
      <w:r w:rsidRPr="00C012F7">
        <w:rPr>
          <w:sz w:val="36"/>
          <w:szCs w:val="36"/>
          <w:lang w:val="vi-VN"/>
        </w:rPr>
        <w:t xml:space="preserve"> </w:t>
      </w:r>
      <w:r w:rsidRPr="00C012F7">
        <w:rPr>
          <w:sz w:val="36"/>
          <w:szCs w:val="36"/>
        </w:rPr>
        <w:t>CHÍNH SÁCH TRUY CẬP TRÊN pfSense</w:t>
      </w:r>
    </w:p>
    <w:p w14:paraId="7A5DE52C" w14:textId="4E666135" w:rsidR="00C012F7" w:rsidRPr="00C012F7" w:rsidRDefault="00C012F7" w:rsidP="00C012F7">
      <w:pPr>
        <w:rPr>
          <w:lang w:val="vi-VN"/>
        </w:rPr>
      </w:pPr>
      <w:r w:rsidRPr="00C012F7">
        <w:rPr>
          <w:lang w:val="vi-VN"/>
        </w:rPr>
        <w:t>Cấu hình 4 card mạng cho pfSense-LAB</w:t>
      </w:r>
    </w:p>
    <w:p w14:paraId="0CF598EB" w14:textId="17A4E2E5" w:rsidR="00C012F7" w:rsidRDefault="00C012F7" w:rsidP="00C012F7">
      <w:pPr>
        <w:rPr>
          <w:lang w:val="vi-VN"/>
        </w:rPr>
      </w:pPr>
      <w:r w:rsidRPr="00C012F7">
        <w:rPr>
          <w:lang w:val="vi-VN"/>
        </w:rPr>
        <w:t>Adapter 1</w:t>
      </w:r>
    </w:p>
    <w:p w14:paraId="5E7B9F4B" w14:textId="29A92591" w:rsidR="00C012F7" w:rsidRDefault="00C012F7" w:rsidP="00C012F7">
      <w:pPr>
        <w:jc w:val="center"/>
        <w:rPr>
          <w:lang w:val="vi-VN"/>
        </w:rPr>
      </w:pPr>
      <w:r w:rsidRPr="00C012F7">
        <w:rPr>
          <w:lang w:val="vi-VN"/>
        </w:rPr>
        <w:drawing>
          <wp:inline distT="0" distB="0" distL="0" distR="0" wp14:anchorId="5912EC7D" wp14:editId="0FE68960">
            <wp:extent cx="3055620" cy="3034489"/>
            <wp:effectExtent l="0" t="0" r="0" b="0"/>
            <wp:docPr id="19158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2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1332" cy="304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689E" w14:textId="2CD21292" w:rsidR="00C012F7" w:rsidRDefault="00C012F7" w:rsidP="00C012F7">
      <w:pPr>
        <w:rPr>
          <w:lang w:val="vi-VN"/>
        </w:rPr>
      </w:pPr>
      <w:r w:rsidRPr="00C012F7">
        <w:rPr>
          <w:lang w:val="vi-VN"/>
        </w:rPr>
        <w:drawing>
          <wp:anchor distT="0" distB="0" distL="114300" distR="114300" simplePos="0" relativeHeight="251658240" behindDoc="0" locked="0" layoutInCell="1" allowOverlap="1" wp14:anchorId="28529158" wp14:editId="13F8DF0E">
            <wp:simplePos x="0" y="0"/>
            <wp:positionH relativeFrom="column">
              <wp:posOffset>1363980</wp:posOffset>
            </wp:positionH>
            <wp:positionV relativeFrom="paragraph">
              <wp:posOffset>149860</wp:posOffset>
            </wp:positionV>
            <wp:extent cx="3261360" cy="3335167"/>
            <wp:effectExtent l="0" t="0" r="0" b="0"/>
            <wp:wrapThrough wrapText="bothSides">
              <wp:wrapPolygon edited="0">
                <wp:start x="0" y="0"/>
                <wp:lineTo x="0" y="21468"/>
                <wp:lineTo x="21449" y="21468"/>
                <wp:lineTo x="21449" y="0"/>
                <wp:lineTo x="0" y="0"/>
              </wp:wrapPolygon>
            </wp:wrapThrough>
            <wp:docPr id="277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6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335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2F7">
        <w:rPr>
          <w:lang w:val="vi-VN"/>
        </w:rPr>
        <w:t>Adapter 2</w:t>
      </w:r>
    </w:p>
    <w:p w14:paraId="522590BB" w14:textId="67B43FDD" w:rsidR="00C012F7" w:rsidRDefault="00C012F7" w:rsidP="00C012F7">
      <w:pPr>
        <w:jc w:val="center"/>
        <w:rPr>
          <w:lang w:val="vi-VN"/>
        </w:rPr>
      </w:pPr>
    </w:p>
    <w:p w14:paraId="0902F67A" w14:textId="77777777" w:rsidR="00C012F7" w:rsidRDefault="00C012F7">
      <w:pPr>
        <w:rPr>
          <w:lang w:val="vi-VN"/>
        </w:rPr>
      </w:pPr>
      <w:r>
        <w:rPr>
          <w:lang w:val="vi-VN"/>
        </w:rPr>
        <w:br w:type="page"/>
      </w:r>
    </w:p>
    <w:p w14:paraId="1835EC3B" w14:textId="3FF76133" w:rsidR="00C012F7" w:rsidRDefault="00C012F7" w:rsidP="00C012F7">
      <w:pPr>
        <w:rPr>
          <w:lang w:val="vi-VN"/>
        </w:rPr>
      </w:pPr>
      <w:r w:rsidRPr="00C012F7">
        <w:rPr>
          <w:lang w:val="vi-VN"/>
        </w:rPr>
        <w:lastRenderedPageBreak/>
        <w:t>Adapter 3</w:t>
      </w:r>
    </w:p>
    <w:p w14:paraId="3749B49F" w14:textId="37C92D1B" w:rsidR="00C012F7" w:rsidRDefault="00C012F7" w:rsidP="00C012F7">
      <w:pPr>
        <w:jc w:val="center"/>
        <w:rPr>
          <w:lang w:val="vi-VN"/>
        </w:rPr>
      </w:pPr>
      <w:r w:rsidRPr="00C012F7">
        <w:rPr>
          <w:lang w:val="vi-VN"/>
        </w:rPr>
        <w:drawing>
          <wp:inline distT="0" distB="0" distL="0" distR="0" wp14:anchorId="3BD435A8" wp14:editId="2F752DCF">
            <wp:extent cx="3579007" cy="3649980"/>
            <wp:effectExtent l="0" t="0" r="2540" b="7620"/>
            <wp:docPr id="7221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893" cy="36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2074" w14:textId="5D70293E" w:rsidR="00C012F7" w:rsidRDefault="00C012F7" w:rsidP="00C012F7">
      <w:pPr>
        <w:rPr>
          <w:lang w:val="vi-VN"/>
        </w:rPr>
      </w:pPr>
      <w:r w:rsidRPr="00C012F7">
        <w:rPr>
          <w:lang w:val="vi-VN"/>
        </w:rPr>
        <w:t>Adapter 4</w:t>
      </w:r>
    </w:p>
    <w:p w14:paraId="00E0E349" w14:textId="18D75D16" w:rsidR="00C012F7" w:rsidRDefault="00C012F7" w:rsidP="00C012F7">
      <w:pPr>
        <w:jc w:val="center"/>
        <w:rPr>
          <w:lang w:val="vi-VN"/>
        </w:rPr>
      </w:pPr>
      <w:r w:rsidRPr="00C012F7">
        <w:rPr>
          <w:lang w:val="vi-VN"/>
        </w:rPr>
        <w:drawing>
          <wp:inline distT="0" distB="0" distL="0" distR="0" wp14:anchorId="191AD249" wp14:editId="723B40FF">
            <wp:extent cx="3680460" cy="3660350"/>
            <wp:effectExtent l="0" t="0" r="0" b="0"/>
            <wp:docPr id="13806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7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764" cy="36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DF72" w14:textId="340B9DE9" w:rsidR="00C012F7" w:rsidRPr="006A348B" w:rsidRDefault="00C0780F" w:rsidP="00C012F7">
      <w:r w:rsidRPr="00C0780F">
        <w:rPr>
          <w:lang w:val="vi-VN"/>
        </w:rPr>
        <w:lastRenderedPageBreak/>
        <w:drawing>
          <wp:inline distT="0" distB="0" distL="0" distR="0" wp14:anchorId="3CB5D2BB" wp14:editId="06D08C42">
            <wp:extent cx="5943600" cy="4184015"/>
            <wp:effectExtent l="0" t="0" r="0" b="6985"/>
            <wp:docPr id="14979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0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2F7" w:rsidRPr="006A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F7"/>
    <w:rsid w:val="00063559"/>
    <w:rsid w:val="00211B2B"/>
    <w:rsid w:val="00230C3F"/>
    <w:rsid w:val="006A348B"/>
    <w:rsid w:val="00825148"/>
    <w:rsid w:val="008966B7"/>
    <w:rsid w:val="009531BB"/>
    <w:rsid w:val="00A1503B"/>
    <w:rsid w:val="00A527D0"/>
    <w:rsid w:val="00C012F7"/>
    <w:rsid w:val="00C0780F"/>
    <w:rsid w:val="00C24FFA"/>
    <w:rsid w:val="00C813BB"/>
    <w:rsid w:val="00C93102"/>
    <w:rsid w:val="00E92DE1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239A"/>
  <w15:chartTrackingRefBased/>
  <w15:docId w15:val="{C9C39F8A-CF1D-4A9E-94FC-BAC14C1A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1</cp:revision>
  <dcterms:created xsi:type="dcterms:W3CDTF">2026-10-13T07:06:00Z</dcterms:created>
  <dcterms:modified xsi:type="dcterms:W3CDTF">2026-10-13T07:57:00Z</dcterms:modified>
</cp:coreProperties>
</file>