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C88BE2" w14:textId="325AA70F" w:rsidR="005B329F" w:rsidRPr="00147742" w:rsidRDefault="0038335B" w:rsidP="00147742">
      <w:pPr>
        <w:jc w:val="both"/>
        <w:rPr>
          <w:rFonts w:cs="Times New Roman"/>
          <w:b/>
          <w:bCs/>
          <w:sz w:val="26"/>
          <w:szCs w:val="26"/>
        </w:rPr>
      </w:pPr>
      <w:r w:rsidRPr="00147742">
        <w:rPr>
          <w:rFonts w:cs="Times New Roman"/>
          <w:b/>
          <w:bCs/>
          <w:sz w:val="26"/>
          <w:szCs w:val="26"/>
        </w:rPr>
        <w:t>Nguyễn Thị Huy Hoàng</w:t>
      </w:r>
      <w:r w:rsidRPr="00147742">
        <w:rPr>
          <w:rFonts w:cs="Times New Roman"/>
          <w:b/>
          <w:bCs/>
          <w:sz w:val="26"/>
          <w:szCs w:val="26"/>
        </w:rPr>
        <w:tab/>
        <w:t>- THPT Nguyễn Bỉnh Khiêm</w:t>
      </w:r>
    </w:p>
    <w:p w14:paraId="04E71994" w14:textId="5BB63FE4" w:rsidR="00EE6DA6" w:rsidRPr="00147742" w:rsidRDefault="0038335B" w:rsidP="00147742">
      <w:pPr>
        <w:jc w:val="both"/>
        <w:rPr>
          <w:rFonts w:cs="Times New Roman"/>
          <w:b/>
          <w:bCs/>
          <w:sz w:val="26"/>
          <w:szCs w:val="26"/>
        </w:rPr>
      </w:pPr>
      <w:r w:rsidRPr="00147742">
        <w:rPr>
          <w:rFonts w:cs="Times New Roman"/>
          <w:b/>
          <w:bCs/>
          <w:sz w:val="26"/>
          <w:szCs w:val="26"/>
        </w:rPr>
        <w:t>Câu hỏi:</w:t>
      </w:r>
      <w:r w:rsidR="00EE6DA6" w:rsidRPr="00147742">
        <w:rPr>
          <w:rFonts w:cs="Times New Roman"/>
          <w:b/>
          <w:bCs/>
          <w:sz w:val="26"/>
          <w:szCs w:val="26"/>
        </w:rPr>
        <w:t xml:space="preserve"> </w:t>
      </w:r>
    </w:p>
    <w:p w14:paraId="5F84B342" w14:textId="77777777" w:rsidR="00147742" w:rsidRPr="00147742" w:rsidRDefault="00147742" w:rsidP="00147742">
      <w:pPr>
        <w:pStyle w:val="Heading2"/>
        <w:ind w:left="-5" w:right="266"/>
        <w:jc w:val="both"/>
        <w:rPr>
          <w:rFonts w:ascii="Times New Roman" w:hAnsi="Times New Roman" w:cs="Times New Roman"/>
          <w:color w:val="000000" w:themeColor="text1"/>
        </w:rPr>
      </w:pPr>
      <w:r w:rsidRPr="00147742">
        <w:rPr>
          <w:rFonts w:ascii="Times New Roman" w:hAnsi="Times New Roman" w:cs="Times New Roman"/>
          <w:color w:val="000000" w:themeColor="text1"/>
        </w:rPr>
        <w:t xml:space="preserve">QUA CẦU (BRIDGE.CPP) </w:t>
      </w:r>
    </w:p>
    <w:p w14:paraId="00DDCA5D" w14:textId="77777777" w:rsidR="00147742" w:rsidRPr="00147742" w:rsidRDefault="00147742" w:rsidP="00147742">
      <w:pPr>
        <w:spacing w:after="152"/>
        <w:ind w:left="-15" w:right="93" w:firstLine="360"/>
        <w:jc w:val="both"/>
        <w:rPr>
          <w:rFonts w:cs="Times New Roman"/>
          <w:sz w:val="26"/>
          <w:szCs w:val="26"/>
        </w:rPr>
      </w:pPr>
      <w:r w:rsidRPr="00147742">
        <w:rPr>
          <w:rFonts w:cs="Times New Roman"/>
          <w:sz w:val="26"/>
          <w:szCs w:val="26"/>
        </w:rPr>
        <w:t xml:space="preserve">Ở giữa đêm, một nhóm du khách muốn qua một cây cầu cũ và đổ nát. Họ đã chỉ là một chiếc đèn pin,  ánh sáng của đèn pin chỉ cho phép nhiều nhất hai khách du lịch qua cầu cùng một lúc. Các du khách không thể qua cầu mà không có đèn pin hoặc trong các nhóm lớn hơn hai trừ khi họ muốn rơi xuống sông. Mỗi du khách cần một lượng thời gian nhất định để vượt qua cây cầu. Hai khách du lịch qua cầu với nhau cần một khoảng thời gian của người chậm nhất trong nhóm 2 người qua cầu. Hãy tính thời gian ngắn nhất để nhóm du khách qua cầu? </w:t>
      </w:r>
    </w:p>
    <w:p w14:paraId="57A90E07" w14:textId="77777777" w:rsidR="00147742" w:rsidRPr="00147742" w:rsidRDefault="00147742" w:rsidP="00147742">
      <w:pPr>
        <w:spacing w:after="114"/>
        <w:ind w:left="-5" w:right="93"/>
        <w:jc w:val="both"/>
        <w:rPr>
          <w:rFonts w:cs="Times New Roman"/>
          <w:sz w:val="26"/>
          <w:szCs w:val="26"/>
        </w:rPr>
      </w:pPr>
      <w:r w:rsidRPr="00147742">
        <w:rPr>
          <w:rFonts w:cs="Times New Roman"/>
          <w:b/>
          <w:i/>
          <w:sz w:val="26"/>
          <w:szCs w:val="26"/>
          <w:u w:val="single" w:color="000000"/>
        </w:rPr>
        <w:t>Ví dụ</w:t>
      </w:r>
      <w:r w:rsidRPr="00147742">
        <w:rPr>
          <w:rFonts w:cs="Times New Roman"/>
          <w:sz w:val="26"/>
          <w:szCs w:val="26"/>
        </w:rPr>
        <w:t xml:space="preserve">: Giả sử nhóm du khách có 4 người. Người đầu tiên của họ cần 6 phút để vượt qua cây cầu,  người thứ hai là 7 phút, người thứ ba là 10 phút và người thứ tư là 15 phút. Các hình ảnh sau đây cho thấy làm thế nào họ có thể vượt qua cây cầu trong 44 phút. Tuy nhiên, họ có thể làm nó nhanh hơn. Làm thế nào? </w:t>
      </w:r>
    </w:p>
    <w:p w14:paraId="0B8BFDE3" w14:textId="77777777" w:rsidR="00147742" w:rsidRPr="00147742" w:rsidRDefault="00147742" w:rsidP="00147742">
      <w:pPr>
        <w:spacing w:after="97"/>
        <w:ind w:left="1513"/>
        <w:jc w:val="both"/>
        <w:rPr>
          <w:rFonts w:cs="Times New Roman"/>
          <w:sz w:val="26"/>
          <w:szCs w:val="26"/>
        </w:rPr>
      </w:pPr>
      <w:r w:rsidRPr="00147742">
        <w:rPr>
          <w:rFonts w:cs="Times New Roman"/>
          <w:noProof/>
          <w:sz w:val="26"/>
          <w:szCs w:val="26"/>
        </w:rPr>
        <w:drawing>
          <wp:inline distT="0" distB="0" distL="0" distR="0" wp14:anchorId="76D29B78" wp14:editId="08A33991">
            <wp:extent cx="3810000" cy="1704975"/>
            <wp:effectExtent l="0" t="0" r="0" b="0"/>
            <wp:docPr id="43306" name="Picture 43306" descr="moszad"/>
            <wp:cNvGraphicFramePr/>
            <a:graphic xmlns:a="http://schemas.openxmlformats.org/drawingml/2006/main">
              <a:graphicData uri="http://schemas.openxmlformats.org/drawingml/2006/picture">
                <pic:pic xmlns:pic="http://schemas.openxmlformats.org/drawingml/2006/picture">
                  <pic:nvPicPr>
                    <pic:cNvPr id="43306" name="Picture 43306"/>
                    <pic:cNvPicPr/>
                  </pic:nvPicPr>
                  <pic:blipFill>
                    <a:blip r:embed="rId5"/>
                    <a:stretch>
                      <a:fillRect/>
                    </a:stretch>
                  </pic:blipFill>
                  <pic:spPr>
                    <a:xfrm>
                      <a:off x="0" y="0"/>
                      <a:ext cx="3810000" cy="1704975"/>
                    </a:xfrm>
                    <a:prstGeom prst="rect">
                      <a:avLst/>
                    </a:prstGeom>
                  </pic:spPr>
                </pic:pic>
              </a:graphicData>
            </a:graphic>
          </wp:inline>
        </w:drawing>
      </w:r>
      <w:r w:rsidRPr="00147742">
        <w:rPr>
          <w:rFonts w:cs="Times New Roman"/>
          <w:color w:val="444444"/>
          <w:sz w:val="26"/>
          <w:szCs w:val="26"/>
        </w:rPr>
        <w:t xml:space="preserve"> </w:t>
      </w:r>
    </w:p>
    <w:p w14:paraId="14979627" w14:textId="77777777" w:rsidR="00147742" w:rsidRPr="00147742" w:rsidRDefault="00147742" w:rsidP="00147742">
      <w:pPr>
        <w:spacing w:after="0" w:line="279" w:lineRule="auto"/>
        <w:ind w:left="715" w:right="671"/>
        <w:jc w:val="both"/>
        <w:rPr>
          <w:rFonts w:cs="Times New Roman"/>
          <w:sz w:val="26"/>
          <w:szCs w:val="26"/>
        </w:rPr>
      </w:pPr>
      <w:r w:rsidRPr="00147742">
        <w:rPr>
          <w:rFonts w:cs="Times New Roman"/>
          <w:i/>
          <w:sz w:val="26"/>
          <w:szCs w:val="26"/>
        </w:rPr>
        <w:t>Một phương pháp qua cầu trong 44 phút. Các con số trong vòng tròn biểu thị thời gian (theo phút) qua cầu của khách du lịch</w:t>
      </w:r>
      <w:r w:rsidRPr="00147742">
        <w:rPr>
          <w:rFonts w:cs="Times New Roman"/>
          <w:sz w:val="26"/>
          <w:szCs w:val="26"/>
        </w:rPr>
        <w:t xml:space="preserve">. </w:t>
      </w:r>
    </w:p>
    <w:p w14:paraId="166821D9" w14:textId="77777777" w:rsidR="00147742" w:rsidRPr="00147742" w:rsidRDefault="00147742" w:rsidP="00147742">
      <w:pPr>
        <w:spacing w:after="144"/>
        <w:ind w:left="-5" w:right="93"/>
        <w:jc w:val="both"/>
        <w:rPr>
          <w:rFonts w:cs="Times New Roman"/>
          <w:sz w:val="26"/>
          <w:szCs w:val="26"/>
        </w:rPr>
      </w:pPr>
      <w:r w:rsidRPr="00147742">
        <w:rPr>
          <w:rFonts w:cs="Times New Roman"/>
          <w:b/>
          <w:sz w:val="26"/>
          <w:szCs w:val="26"/>
        </w:rPr>
        <w:t>Yêu cầu</w:t>
      </w:r>
      <w:r w:rsidRPr="00147742">
        <w:rPr>
          <w:rFonts w:cs="Times New Roman"/>
          <w:sz w:val="26"/>
          <w:szCs w:val="26"/>
        </w:rPr>
        <w:t xml:space="preserve">: Tìm thời gian ngắn nhất để đoàn du khách qua cây cầu. </w:t>
      </w:r>
    </w:p>
    <w:p w14:paraId="33E746D8" w14:textId="77777777" w:rsidR="00147742" w:rsidRPr="00147742" w:rsidRDefault="00147742" w:rsidP="00147742">
      <w:pPr>
        <w:spacing w:after="57"/>
        <w:ind w:left="-5"/>
        <w:jc w:val="both"/>
        <w:rPr>
          <w:rFonts w:cs="Times New Roman"/>
          <w:sz w:val="26"/>
          <w:szCs w:val="26"/>
        </w:rPr>
      </w:pPr>
      <w:r w:rsidRPr="00147742">
        <w:rPr>
          <w:rFonts w:cs="Times New Roman"/>
          <w:b/>
          <w:sz w:val="26"/>
          <w:szCs w:val="26"/>
        </w:rPr>
        <w:t xml:space="preserve">Dữ liệu vào: </w:t>
      </w:r>
    </w:p>
    <w:p w14:paraId="4A958B1C" w14:textId="77777777" w:rsidR="00147742" w:rsidRPr="00147742" w:rsidRDefault="00147742" w:rsidP="00147742">
      <w:pPr>
        <w:numPr>
          <w:ilvl w:val="0"/>
          <w:numId w:val="6"/>
        </w:numPr>
        <w:spacing w:after="5" w:line="271" w:lineRule="auto"/>
        <w:ind w:right="93" w:hanging="360"/>
        <w:jc w:val="both"/>
        <w:rPr>
          <w:rFonts w:cs="Times New Roman"/>
          <w:sz w:val="26"/>
          <w:szCs w:val="26"/>
        </w:rPr>
      </w:pPr>
      <w:r w:rsidRPr="00147742">
        <w:rPr>
          <w:rFonts w:cs="Times New Roman"/>
          <w:sz w:val="26"/>
          <w:szCs w:val="26"/>
        </w:rPr>
        <w:t>Dòng 1: Số nguyên dương n là số khách du lịch (1</w:t>
      </w:r>
      <w:r w:rsidRPr="00147742">
        <w:rPr>
          <w:rFonts w:eastAsia="Segoe UI Symbol" w:cs="Times New Roman"/>
          <w:sz w:val="26"/>
          <w:szCs w:val="26"/>
        </w:rPr>
        <w:t></w:t>
      </w:r>
      <w:r w:rsidRPr="00147742">
        <w:rPr>
          <w:rFonts w:cs="Times New Roman"/>
          <w:i/>
          <w:sz w:val="26"/>
          <w:szCs w:val="26"/>
        </w:rPr>
        <w:t>n</w:t>
      </w:r>
      <w:r w:rsidRPr="00147742">
        <w:rPr>
          <w:rFonts w:eastAsia="Segoe UI Symbol" w:cs="Times New Roman"/>
          <w:sz w:val="26"/>
          <w:szCs w:val="26"/>
        </w:rPr>
        <w:t></w:t>
      </w:r>
      <w:r w:rsidRPr="00147742">
        <w:rPr>
          <w:rFonts w:cs="Times New Roman"/>
          <w:sz w:val="26"/>
          <w:szCs w:val="26"/>
        </w:rPr>
        <w:t xml:space="preserve">100000) </w:t>
      </w:r>
    </w:p>
    <w:p w14:paraId="66068550" w14:textId="77777777" w:rsidR="00147742" w:rsidRPr="00147742" w:rsidRDefault="00147742" w:rsidP="00147742">
      <w:pPr>
        <w:numPr>
          <w:ilvl w:val="0"/>
          <w:numId w:val="6"/>
        </w:numPr>
        <w:spacing w:after="26" w:line="271" w:lineRule="auto"/>
        <w:ind w:right="93" w:hanging="360"/>
        <w:jc w:val="both"/>
        <w:rPr>
          <w:rFonts w:cs="Times New Roman"/>
          <w:sz w:val="26"/>
          <w:szCs w:val="26"/>
        </w:rPr>
      </w:pPr>
      <w:r w:rsidRPr="00147742">
        <w:rPr>
          <w:rFonts w:cs="Times New Roman"/>
          <w:sz w:val="26"/>
          <w:szCs w:val="26"/>
        </w:rPr>
        <w:t xml:space="preserve">Dòng thứ i + 1 trong </w:t>
      </w:r>
      <w:r w:rsidRPr="00147742">
        <w:rPr>
          <w:rFonts w:cs="Times New Roman"/>
          <w:noProof/>
          <w:sz w:val="26"/>
          <w:szCs w:val="26"/>
        </w:rPr>
        <w:drawing>
          <wp:inline distT="0" distB="0" distL="0" distR="0" wp14:anchorId="78E42399" wp14:editId="6336A010">
            <wp:extent cx="94488" cy="82296"/>
            <wp:effectExtent l="0" t="0" r="0" b="0"/>
            <wp:docPr id="231911" name="Picture 231911"/>
            <wp:cNvGraphicFramePr/>
            <a:graphic xmlns:a="http://schemas.openxmlformats.org/drawingml/2006/main">
              <a:graphicData uri="http://schemas.openxmlformats.org/drawingml/2006/picture">
                <pic:pic xmlns:pic="http://schemas.openxmlformats.org/drawingml/2006/picture">
                  <pic:nvPicPr>
                    <pic:cNvPr id="231911" name="Picture 231911"/>
                    <pic:cNvPicPr/>
                  </pic:nvPicPr>
                  <pic:blipFill>
                    <a:blip r:embed="rId6"/>
                    <a:stretch>
                      <a:fillRect/>
                    </a:stretch>
                  </pic:blipFill>
                  <pic:spPr>
                    <a:xfrm>
                      <a:off x="0" y="0"/>
                      <a:ext cx="94488" cy="82296"/>
                    </a:xfrm>
                    <a:prstGeom prst="rect">
                      <a:avLst/>
                    </a:prstGeom>
                  </pic:spPr>
                </pic:pic>
              </a:graphicData>
            </a:graphic>
          </wp:inline>
        </w:drawing>
      </w:r>
      <w:r w:rsidRPr="00147742">
        <w:rPr>
          <w:rFonts w:cs="Times New Roman"/>
          <w:sz w:val="26"/>
          <w:szCs w:val="26"/>
        </w:rPr>
        <w:t xml:space="preserve"> dòng tiếp theo, mỗi dòng ghi 1 số nguyên dương là thời gian để du khách thứ </w:t>
      </w:r>
      <w:r w:rsidRPr="00147742">
        <w:rPr>
          <w:rFonts w:cs="Times New Roman"/>
          <w:noProof/>
          <w:sz w:val="26"/>
          <w:szCs w:val="26"/>
        </w:rPr>
        <w:drawing>
          <wp:inline distT="0" distB="0" distL="0" distR="0" wp14:anchorId="41A76CD7" wp14:editId="4F074494">
            <wp:extent cx="39624" cy="115824"/>
            <wp:effectExtent l="0" t="0" r="0" b="0"/>
            <wp:docPr id="231912" name="Picture 231912"/>
            <wp:cNvGraphicFramePr/>
            <a:graphic xmlns:a="http://schemas.openxmlformats.org/drawingml/2006/main">
              <a:graphicData uri="http://schemas.openxmlformats.org/drawingml/2006/picture">
                <pic:pic xmlns:pic="http://schemas.openxmlformats.org/drawingml/2006/picture">
                  <pic:nvPicPr>
                    <pic:cNvPr id="231912" name="Picture 231912"/>
                    <pic:cNvPicPr/>
                  </pic:nvPicPr>
                  <pic:blipFill>
                    <a:blip r:embed="rId7"/>
                    <a:stretch>
                      <a:fillRect/>
                    </a:stretch>
                  </pic:blipFill>
                  <pic:spPr>
                    <a:xfrm>
                      <a:off x="0" y="0"/>
                      <a:ext cx="39624" cy="115824"/>
                    </a:xfrm>
                    <a:prstGeom prst="rect">
                      <a:avLst/>
                    </a:prstGeom>
                  </pic:spPr>
                </pic:pic>
              </a:graphicData>
            </a:graphic>
          </wp:inline>
        </w:drawing>
      </w:r>
      <w:r w:rsidRPr="00147742">
        <w:rPr>
          <w:rFonts w:cs="Times New Roman"/>
          <w:sz w:val="26"/>
          <w:szCs w:val="26"/>
        </w:rPr>
        <w:t xml:space="preserve"> qua cầu. Tổng thời gian qua cầu của </w:t>
      </w:r>
      <w:r w:rsidRPr="00147742">
        <w:rPr>
          <w:rFonts w:cs="Times New Roman"/>
          <w:noProof/>
          <w:sz w:val="26"/>
          <w:szCs w:val="26"/>
        </w:rPr>
        <w:drawing>
          <wp:inline distT="0" distB="0" distL="0" distR="0" wp14:anchorId="64DEBEC0" wp14:editId="5048B58C">
            <wp:extent cx="94488" cy="82296"/>
            <wp:effectExtent l="0" t="0" r="0" b="0"/>
            <wp:docPr id="231913" name="Picture 231913"/>
            <wp:cNvGraphicFramePr/>
            <a:graphic xmlns:a="http://schemas.openxmlformats.org/drawingml/2006/main">
              <a:graphicData uri="http://schemas.openxmlformats.org/drawingml/2006/picture">
                <pic:pic xmlns:pic="http://schemas.openxmlformats.org/drawingml/2006/picture">
                  <pic:nvPicPr>
                    <pic:cNvPr id="231913" name="Picture 231913"/>
                    <pic:cNvPicPr/>
                  </pic:nvPicPr>
                  <pic:blipFill>
                    <a:blip r:embed="rId6"/>
                    <a:stretch>
                      <a:fillRect/>
                    </a:stretch>
                  </pic:blipFill>
                  <pic:spPr>
                    <a:xfrm>
                      <a:off x="0" y="0"/>
                      <a:ext cx="94488" cy="82296"/>
                    </a:xfrm>
                    <a:prstGeom prst="rect">
                      <a:avLst/>
                    </a:prstGeom>
                  </pic:spPr>
                </pic:pic>
              </a:graphicData>
            </a:graphic>
          </wp:inline>
        </w:drawing>
      </w:r>
      <w:r w:rsidRPr="00147742">
        <w:rPr>
          <w:rFonts w:cs="Times New Roman"/>
          <w:sz w:val="26"/>
          <w:szCs w:val="26"/>
        </w:rPr>
        <w:t xml:space="preserve"> du khách không vượt quá 1.000.000.000 </w:t>
      </w:r>
    </w:p>
    <w:p w14:paraId="23354D98" w14:textId="77777777" w:rsidR="00147742" w:rsidRPr="00147742" w:rsidRDefault="00147742" w:rsidP="00147742">
      <w:pPr>
        <w:ind w:left="-5" w:right="295"/>
        <w:jc w:val="both"/>
        <w:rPr>
          <w:rFonts w:cs="Times New Roman"/>
          <w:sz w:val="26"/>
          <w:szCs w:val="26"/>
        </w:rPr>
      </w:pPr>
      <w:r w:rsidRPr="00147742">
        <w:rPr>
          <w:rFonts w:cs="Times New Roman"/>
          <w:b/>
          <w:sz w:val="26"/>
          <w:szCs w:val="26"/>
        </w:rPr>
        <w:t xml:space="preserve">Kết quả: </w:t>
      </w:r>
      <w:r w:rsidRPr="00147742">
        <w:rPr>
          <w:rFonts w:cs="Times New Roman"/>
          <w:sz w:val="26"/>
          <w:szCs w:val="26"/>
        </w:rPr>
        <w:t xml:space="preserve">Gồm một số duy nhất, là thời gian ngắn nhất để đoàn du khách qua cẩu. </w:t>
      </w:r>
      <w:r w:rsidRPr="00147742">
        <w:rPr>
          <w:rFonts w:cs="Times New Roman"/>
          <w:b/>
          <w:sz w:val="26"/>
          <w:szCs w:val="26"/>
        </w:rPr>
        <w:t>Ví dụ</w:t>
      </w:r>
      <w:r w:rsidRPr="00147742">
        <w:rPr>
          <w:rFonts w:cs="Times New Roman"/>
          <w:sz w:val="26"/>
          <w:szCs w:val="26"/>
        </w:rPr>
        <w:t xml:space="preserve">: </w:t>
      </w:r>
    </w:p>
    <w:tbl>
      <w:tblPr>
        <w:tblStyle w:val="TableGrid0"/>
        <w:tblW w:w="6522" w:type="dxa"/>
        <w:tblInd w:w="1702" w:type="dxa"/>
        <w:tblCellMar>
          <w:top w:w="16" w:type="dxa"/>
          <w:right w:w="115" w:type="dxa"/>
        </w:tblCellMar>
        <w:tblLook w:val="04A0" w:firstRow="1" w:lastRow="0" w:firstColumn="1" w:lastColumn="0" w:noHBand="0" w:noVBand="1"/>
      </w:tblPr>
      <w:tblGrid>
        <w:gridCol w:w="2979"/>
        <w:gridCol w:w="1229"/>
        <w:gridCol w:w="2314"/>
      </w:tblGrid>
      <w:tr w:rsidR="00147742" w:rsidRPr="00147742" w14:paraId="602EFDE4" w14:textId="77777777" w:rsidTr="00F14393">
        <w:trPr>
          <w:trHeight w:val="353"/>
        </w:trPr>
        <w:tc>
          <w:tcPr>
            <w:tcW w:w="2979" w:type="dxa"/>
            <w:tcBorders>
              <w:top w:val="single" w:sz="4" w:space="0" w:color="000000"/>
              <w:left w:val="single" w:sz="4" w:space="0" w:color="000000"/>
              <w:bottom w:val="single" w:sz="4" w:space="0" w:color="000000"/>
              <w:right w:val="single" w:sz="4" w:space="0" w:color="000000"/>
            </w:tcBorders>
          </w:tcPr>
          <w:p w14:paraId="4EEE798A" w14:textId="644FE9A5" w:rsidR="00147742" w:rsidRPr="00147742" w:rsidRDefault="00147742" w:rsidP="00147742">
            <w:pPr>
              <w:spacing w:line="259" w:lineRule="auto"/>
              <w:ind w:left="113"/>
              <w:jc w:val="both"/>
              <w:rPr>
                <w:rFonts w:ascii="Times New Roman" w:hAnsi="Times New Roman" w:cs="Times New Roman"/>
                <w:sz w:val="26"/>
                <w:szCs w:val="26"/>
                <w:lang w:val="en-GB"/>
              </w:rPr>
            </w:pPr>
            <w:r>
              <w:rPr>
                <w:rFonts w:ascii="Times New Roman" w:hAnsi="Times New Roman" w:cs="Times New Roman"/>
                <w:b/>
                <w:sz w:val="26"/>
                <w:szCs w:val="26"/>
                <w:lang w:val="en-GB"/>
              </w:rPr>
              <w:t>BRIDGE.INP</w:t>
            </w:r>
          </w:p>
        </w:tc>
        <w:tc>
          <w:tcPr>
            <w:tcW w:w="1229" w:type="dxa"/>
            <w:tcBorders>
              <w:top w:val="single" w:sz="4" w:space="0" w:color="000000"/>
              <w:left w:val="single" w:sz="4" w:space="0" w:color="000000"/>
              <w:bottom w:val="single" w:sz="4" w:space="0" w:color="000000"/>
              <w:right w:val="nil"/>
            </w:tcBorders>
          </w:tcPr>
          <w:p w14:paraId="2DB97B40" w14:textId="275D0030" w:rsidR="00147742" w:rsidRPr="00147742" w:rsidRDefault="00147742" w:rsidP="00147742">
            <w:pPr>
              <w:spacing w:after="160" w:line="259" w:lineRule="auto"/>
              <w:jc w:val="both"/>
              <w:rPr>
                <w:rFonts w:ascii="Times New Roman" w:hAnsi="Times New Roman" w:cs="Times New Roman"/>
                <w:sz w:val="26"/>
                <w:szCs w:val="26"/>
                <w:lang w:val="en-GB"/>
              </w:rPr>
            </w:pPr>
          </w:p>
        </w:tc>
        <w:tc>
          <w:tcPr>
            <w:tcW w:w="2314" w:type="dxa"/>
            <w:tcBorders>
              <w:top w:val="single" w:sz="4" w:space="0" w:color="000000"/>
              <w:left w:val="nil"/>
              <w:bottom w:val="single" w:sz="4" w:space="0" w:color="000000"/>
              <w:right w:val="single" w:sz="4" w:space="0" w:color="000000"/>
            </w:tcBorders>
          </w:tcPr>
          <w:p w14:paraId="3FBA111B" w14:textId="6C1CEDB6" w:rsidR="00147742" w:rsidRPr="00147742" w:rsidRDefault="00147742" w:rsidP="00147742">
            <w:pPr>
              <w:spacing w:line="259" w:lineRule="auto"/>
              <w:jc w:val="both"/>
              <w:rPr>
                <w:rFonts w:ascii="Times New Roman" w:hAnsi="Times New Roman" w:cs="Times New Roman"/>
                <w:sz w:val="26"/>
                <w:szCs w:val="26"/>
                <w:lang w:val="en-GB"/>
              </w:rPr>
            </w:pPr>
            <w:r>
              <w:rPr>
                <w:rFonts w:ascii="Times New Roman" w:hAnsi="Times New Roman" w:cs="Times New Roman"/>
                <w:b/>
                <w:sz w:val="26"/>
                <w:szCs w:val="26"/>
                <w:lang w:val="en-GB"/>
              </w:rPr>
              <w:t>BRIDGE.OUT</w:t>
            </w:r>
          </w:p>
        </w:tc>
      </w:tr>
      <w:tr w:rsidR="00147742" w:rsidRPr="00147742" w14:paraId="22FA4916" w14:textId="77777777" w:rsidTr="00F14393">
        <w:trPr>
          <w:trHeight w:val="1765"/>
        </w:trPr>
        <w:tc>
          <w:tcPr>
            <w:tcW w:w="2979" w:type="dxa"/>
            <w:tcBorders>
              <w:top w:val="single" w:sz="4" w:space="0" w:color="000000"/>
              <w:left w:val="single" w:sz="4" w:space="0" w:color="000000"/>
              <w:bottom w:val="single" w:sz="4" w:space="0" w:color="000000"/>
              <w:right w:val="single" w:sz="4" w:space="0" w:color="000000"/>
            </w:tcBorders>
          </w:tcPr>
          <w:p w14:paraId="05CEFFCE" w14:textId="77777777" w:rsidR="00147742" w:rsidRPr="00147742" w:rsidRDefault="00147742" w:rsidP="00147742">
            <w:pPr>
              <w:spacing w:line="259" w:lineRule="auto"/>
              <w:ind w:left="58"/>
              <w:jc w:val="both"/>
              <w:rPr>
                <w:rFonts w:ascii="Times New Roman" w:hAnsi="Times New Roman" w:cs="Times New Roman"/>
                <w:sz w:val="26"/>
                <w:szCs w:val="26"/>
              </w:rPr>
            </w:pPr>
            <w:r w:rsidRPr="00147742">
              <w:rPr>
                <w:rFonts w:ascii="Times New Roman" w:hAnsi="Times New Roman" w:cs="Times New Roman"/>
                <w:noProof/>
                <w:sz w:val="26"/>
                <w:szCs w:val="26"/>
              </w:rPr>
              <w:drawing>
                <wp:inline distT="0" distB="0" distL="0" distR="0" wp14:anchorId="1069A7FC" wp14:editId="405E2625">
                  <wp:extent cx="170688" cy="1005840"/>
                  <wp:effectExtent l="0" t="0" r="0" b="0"/>
                  <wp:docPr id="231914" name="Picture 231914"/>
                  <wp:cNvGraphicFramePr/>
                  <a:graphic xmlns:a="http://schemas.openxmlformats.org/drawingml/2006/main">
                    <a:graphicData uri="http://schemas.openxmlformats.org/drawingml/2006/picture">
                      <pic:pic xmlns:pic="http://schemas.openxmlformats.org/drawingml/2006/picture">
                        <pic:nvPicPr>
                          <pic:cNvPr id="231914" name="Picture 231914"/>
                          <pic:cNvPicPr/>
                        </pic:nvPicPr>
                        <pic:blipFill>
                          <a:blip r:embed="rId8"/>
                          <a:stretch>
                            <a:fillRect/>
                          </a:stretch>
                        </pic:blipFill>
                        <pic:spPr>
                          <a:xfrm>
                            <a:off x="0" y="0"/>
                            <a:ext cx="170688" cy="1005840"/>
                          </a:xfrm>
                          <a:prstGeom prst="rect">
                            <a:avLst/>
                          </a:prstGeom>
                        </pic:spPr>
                      </pic:pic>
                    </a:graphicData>
                  </a:graphic>
                </wp:inline>
              </w:drawing>
            </w:r>
          </w:p>
        </w:tc>
        <w:tc>
          <w:tcPr>
            <w:tcW w:w="1229" w:type="dxa"/>
            <w:tcBorders>
              <w:top w:val="single" w:sz="4" w:space="0" w:color="000000"/>
              <w:left w:val="single" w:sz="4" w:space="0" w:color="000000"/>
              <w:bottom w:val="single" w:sz="4" w:space="0" w:color="000000"/>
              <w:right w:val="nil"/>
            </w:tcBorders>
          </w:tcPr>
          <w:p w14:paraId="71382B7E" w14:textId="77777777" w:rsidR="00147742" w:rsidRPr="00147742" w:rsidRDefault="00147742" w:rsidP="00147742">
            <w:pPr>
              <w:spacing w:line="259" w:lineRule="auto"/>
              <w:ind w:left="79"/>
              <w:jc w:val="both"/>
              <w:rPr>
                <w:rFonts w:ascii="Times New Roman" w:hAnsi="Times New Roman" w:cs="Times New Roman"/>
                <w:sz w:val="26"/>
                <w:szCs w:val="26"/>
              </w:rPr>
            </w:pPr>
            <w:r w:rsidRPr="00147742">
              <w:rPr>
                <w:rFonts w:ascii="Times New Roman" w:hAnsi="Times New Roman" w:cs="Times New Roman"/>
                <w:noProof/>
                <w:sz w:val="26"/>
                <w:szCs w:val="26"/>
              </w:rPr>
              <w:drawing>
                <wp:inline distT="0" distB="0" distL="0" distR="0" wp14:anchorId="76EA2ABC" wp14:editId="10767193">
                  <wp:extent cx="167640" cy="115824"/>
                  <wp:effectExtent l="0" t="0" r="0" b="0"/>
                  <wp:docPr id="231915" name="Picture 231915"/>
                  <wp:cNvGraphicFramePr/>
                  <a:graphic xmlns:a="http://schemas.openxmlformats.org/drawingml/2006/main">
                    <a:graphicData uri="http://schemas.openxmlformats.org/drawingml/2006/picture">
                      <pic:pic xmlns:pic="http://schemas.openxmlformats.org/drawingml/2006/picture">
                        <pic:nvPicPr>
                          <pic:cNvPr id="231915" name="Picture 231915"/>
                          <pic:cNvPicPr/>
                        </pic:nvPicPr>
                        <pic:blipFill>
                          <a:blip r:embed="rId9"/>
                          <a:stretch>
                            <a:fillRect/>
                          </a:stretch>
                        </pic:blipFill>
                        <pic:spPr>
                          <a:xfrm>
                            <a:off x="0" y="0"/>
                            <a:ext cx="167640" cy="115824"/>
                          </a:xfrm>
                          <a:prstGeom prst="rect">
                            <a:avLst/>
                          </a:prstGeom>
                        </pic:spPr>
                      </pic:pic>
                    </a:graphicData>
                  </a:graphic>
                </wp:inline>
              </w:drawing>
            </w:r>
          </w:p>
        </w:tc>
        <w:tc>
          <w:tcPr>
            <w:tcW w:w="2314" w:type="dxa"/>
            <w:tcBorders>
              <w:top w:val="single" w:sz="4" w:space="0" w:color="000000"/>
              <w:left w:val="nil"/>
              <w:bottom w:val="single" w:sz="4" w:space="0" w:color="000000"/>
              <w:right w:val="single" w:sz="4" w:space="0" w:color="000000"/>
            </w:tcBorders>
          </w:tcPr>
          <w:p w14:paraId="12E980AE" w14:textId="77777777" w:rsidR="00147742" w:rsidRPr="00147742" w:rsidRDefault="00147742" w:rsidP="00147742">
            <w:pPr>
              <w:spacing w:after="160" w:line="259" w:lineRule="auto"/>
              <w:jc w:val="both"/>
              <w:rPr>
                <w:rFonts w:ascii="Times New Roman" w:hAnsi="Times New Roman" w:cs="Times New Roman"/>
                <w:sz w:val="26"/>
                <w:szCs w:val="26"/>
              </w:rPr>
            </w:pPr>
          </w:p>
        </w:tc>
      </w:tr>
    </w:tbl>
    <w:p w14:paraId="79BE076F" w14:textId="77777777" w:rsidR="00403C3B" w:rsidRPr="00147742" w:rsidRDefault="00403C3B" w:rsidP="00147742">
      <w:pPr>
        <w:jc w:val="both"/>
        <w:rPr>
          <w:rFonts w:cs="Times New Roman"/>
          <w:b/>
          <w:bCs/>
          <w:sz w:val="26"/>
          <w:szCs w:val="26"/>
        </w:rPr>
      </w:pPr>
    </w:p>
    <w:sectPr w:rsidR="00403C3B" w:rsidRPr="00147742" w:rsidSect="003D3300">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6B3B74"/>
    <w:multiLevelType w:val="hybridMultilevel"/>
    <w:tmpl w:val="28E8A1B2"/>
    <w:lvl w:ilvl="0" w:tplc="D72EBA2E">
      <w:start w:val="36"/>
      <w:numFmt w:val="bullet"/>
      <w:lvlText w:val="-"/>
      <w:lvlJc w:val="left"/>
      <w:pPr>
        <w:ind w:left="720" w:hanging="360"/>
      </w:pPr>
      <w:rPr>
        <w:rFonts w:ascii="Times New Roman" w:eastAsiaTheme="minorEastAsia" w:hAnsi="Times New Roman" w:cs="Times New Roman"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8AF0C04"/>
    <w:multiLevelType w:val="hybridMultilevel"/>
    <w:tmpl w:val="735CE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5A5177"/>
    <w:multiLevelType w:val="hybridMultilevel"/>
    <w:tmpl w:val="D8CA4D4E"/>
    <w:lvl w:ilvl="0" w:tplc="B236420A">
      <w:numFmt w:val="bullet"/>
      <w:lvlText w:val="-"/>
      <w:lvlJc w:val="left"/>
      <w:pPr>
        <w:ind w:left="720" w:hanging="360"/>
      </w:pPr>
      <w:rPr>
        <w:rFonts w:ascii="Times New Roman" w:eastAsiaTheme="minorEastAsia"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FA8269B"/>
    <w:multiLevelType w:val="hybridMultilevel"/>
    <w:tmpl w:val="7E7E07B4"/>
    <w:lvl w:ilvl="0" w:tplc="0BA886E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0BD3255"/>
    <w:multiLevelType w:val="hybridMultilevel"/>
    <w:tmpl w:val="29E2413E"/>
    <w:lvl w:ilvl="0" w:tplc="A7169E72">
      <w:numFmt w:val="bullet"/>
      <w:lvlText w:val="-"/>
      <w:lvlJc w:val="left"/>
      <w:pPr>
        <w:ind w:left="720" w:hanging="360"/>
      </w:pPr>
      <w:rPr>
        <w:rFonts w:ascii="Times New Roman" w:eastAsiaTheme="minorEastAsia"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70BB7FE0"/>
    <w:multiLevelType w:val="hybridMultilevel"/>
    <w:tmpl w:val="FFFFFFFF"/>
    <w:lvl w:ilvl="0" w:tplc="33C21F6E">
      <w:start w:val="1"/>
      <w:numFmt w:val="bullet"/>
      <w:lvlText w:val="•"/>
      <w:lvlJc w:val="left"/>
      <w:pPr>
        <w:ind w:left="72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1" w:tplc="35F8DB14">
      <w:start w:val="1"/>
      <w:numFmt w:val="bullet"/>
      <w:lvlText w:val="o"/>
      <w:lvlJc w:val="left"/>
      <w:pPr>
        <w:ind w:left="144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2" w:tplc="2D34AEC6">
      <w:start w:val="1"/>
      <w:numFmt w:val="bullet"/>
      <w:lvlText w:val="▪"/>
      <w:lvlJc w:val="left"/>
      <w:pPr>
        <w:ind w:left="21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3" w:tplc="60DEA566">
      <w:start w:val="1"/>
      <w:numFmt w:val="bullet"/>
      <w:lvlText w:val="•"/>
      <w:lvlJc w:val="left"/>
      <w:pPr>
        <w:ind w:left="288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4" w:tplc="EB385636">
      <w:start w:val="1"/>
      <w:numFmt w:val="bullet"/>
      <w:lvlText w:val="o"/>
      <w:lvlJc w:val="left"/>
      <w:pPr>
        <w:ind w:left="360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5" w:tplc="B3D214B8">
      <w:start w:val="1"/>
      <w:numFmt w:val="bullet"/>
      <w:lvlText w:val="▪"/>
      <w:lvlJc w:val="left"/>
      <w:pPr>
        <w:ind w:left="432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6" w:tplc="2E4687B2">
      <w:start w:val="1"/>
      <w:numFmt w:val="bullet"/>
      <w:lvlText w:val="•"/>
      <w:lvlJc w:val="left"/>
      <w:pPr>
        <w:ind w:left="5040"/>
      </w:pPr>
      <w:rPr>
        <w:rFonts w:ascii="Arial" w:eastAsia="Arial" w:hAnsi="Arial" w:cs="Arial"/>
        <w:b w:val="0"/>
        <w:i w:val="0"/>
        <w:strike w:val="0"/>
        <w:dstrike w:val="0"/>
        <w:color w:val="000000"/>
        <w:sz w:val="26"/>
        <w:szCs w:val="26"/>
        <w:u w:val="none" w:color="000000"/>
        <w:bdr w:val="none" w:sz="0" w:space="0" w:color="auto"/>
        <w:shd w:val="clear" w:color="auto" w:fill="auto"/>
        <w:vertAlign w:val="baseline"/>
      </w:rPr>
    </w:lvl>
    <w:lvl w:ilvl="7" w:tplc="414093EC">
      <w:start w:val="1"/>
      <w:numFmt w:val="bullet"/>
      <w:lvlText w:val="o"/>
      <w:lvlJc w:val="left"/>
      <w:pPr>
        <w:ind w:left="576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lvl w:ilvl="8" w:tplc="2FE60F24">
      <w:start w:val="1"/>
      <w:numFmt w:val="bullet"/>
      <w:lvlText w:val="▪"/>
      <w:lvlJc w:val="left"/>
      <w:pPr>
        <w:ind w:left="6480"/>
      </w:pPr>
      <w:rPr>
        <w:rFonts w:ascii="Segoe UI Symbol" w:eastAsia="Segoe UI Symbol" w:hAnsi="Segoe UI Symbol" w:cs="Segoe UI Symbol"/>
        <w:b w:val="0"/>
        <w:i w:val="0"/>
        <w:strike w:val="0"/>
        <w:dstrike w:val="0"/>
        <w:color w:val="000000"/>
        <w:sz w:val="26"/>
        <w:szCs w:val="26"/>
        <w:u w:val="none" w:color="000000"/>
        <w:bdr w:val="none" w:sz="0" w:space="0" w:color="auto"/>
        <w:shd w:val="clear" w:color="auto" w:fill="auto"/>
        <w:vertAlign w:val="baseline"/>
      </w:rPr>
    </w:lvl>
  </w:abstractNum>
  <w:num w:numId="1" w16cid:durableId="708847429">
    <w:abstractNumId w:val="4"/>
  </w:num>
  <w:num w:numId="2" w16cid:durableId="1714039715">
    <w:abstractNumId w:val="2"/>
  </w:num>
  <w:num w:numId="3" w16cid:durableId="909579341">
    <w:abstractNumId w:val="0"/>
  </w:num>
  <w:num w:numId="4" w16cid:durableId="294146124">
    <w:abstractNumId w:val="1"/>
  </w:num>
  <w:num w:numId="5" w16cid:durableId="1504128451">
    <w:abstractNumId w:val="3"/>
  </w:num>
  <w:num w:numId="6" w16cid:durableId="12435627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4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35B"/>
    <w:rsid w:val="000451BB"/>
    <w:rsid w:val="0011101C"/>
    <w:rsid w:val="00144E5F"/>
    <w:rsid w:val="00147742"/>
    <w:rsid w:val="00157C9E"/>
    <w:rsid w:val="00232077"/>
    <w:rsid w:val="00254E31"/>
    <w:rsid w:val="0038335B"/>
    <w:rsid w:val="003D3300"/>
    <w:rsid w:val="00403C3B"/>
    <w:rsid w:val="004C0ED2"/>
    <w:rsid w:val="004C298E"/>
    <w:rsid w:val="00502AD7"/>
    <w:rsid w:val="005B329F"/>
    <w:rsid w:val="005E5B5B"/>
    <w:rsid w:val="007A03B5"/>
    <w:rsid w:val="008C2CE1"/>
    <w:rsid w:val="00C75BF1"/>
    <w:rsid w:val="00CC0156"/>
    <w:rsid w:val="00EE6DA6"/>
    <w:rsid w:val="00EF6E48"/>
    <w:rsid w:val="00F7372E"/>
    <w:rsid w:val="00F74BE3"/>
    <w:rsid w:val="00F854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E2AC3"/>
  <w15:chartTrackingRefBased/>
  <w15:docId w15:val="{36143458-6163-4B53-A74F-D7F60DBC4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101C"/>
    <w:pPr>
      <w:keepNext/>
      <w:keepLines/>
      <w:spacing w:before="240" w:after="0" w:line="276" w:lineRule="auto"/>
      <w:jc w:val="both"/>
      <w:outlineLvl w:val="0"/>
    </w:pPr>
    <w:rPr>
      <w:rFonts w:asciiTheme="majorHAnsi" w:eastAsiaTheme="majorEastAsia" w:hAnsiTheme="majorHAnsi" w:cstheme="majorBidi"/>
      <w:noProof/>
      <w:color w:val="2F5496" w:themeColor="accent1" w:themeShade="BF"/>
      <w:sz w:val="32"/>
      <w:szCs w:val="32"/>
      <w:lang w:val="vi-VN"/>
    </w:rPr>
  </w:style>
  <w:style w:type="paragraph" w:styleId="Heading2">
    <w:name w:val="heading 2"/>
    <w:basedOn w:val="Normal"/>
    <w:next w:val="Normal"/>
    <w:link w:val="Heading2Char"/>
    <w:uiPriority w:val="9"/>
    <w:semiHidden/>
    <w:unhideWhenUsed/>
    <w:qFormat/>
    <w:rsid w:val="0014774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rsid w:val="0038335B"/>
    <w:pPr>
      <w:spacing w:after="0" w:line="240" w:lineRule="auto"/>
    </w:pPr>
    <w:rPr>
      <w:rFonts w:ascii="Courier New" w:eastAsia="Times New Roman" w:hAnsi="Courier New" w:cs="Courier New"/>
      <w:sz w:val="20"/>
      <w:szCs w:val="20"/>
      <w:lang w:val="vi-VN" w:eastAsia="vi-VN"/>
    </w:rPr>
  </w:style>
  <w:style w:type="character" w:customStyle="1" w:styleId="PlainTextChar">
    <w:name w:val="Plain Text Char"/>
    <w:basedOn w:val="DefaultParagraphFont"/>
    <w:link w:val="PlainText"/>
    <w:uiPriority w:val="99"/>
    <w:rsid w:val="0038335B"/>
    <w:rPr>
      <w:rFonts w:ascii="Courier New" w:eastAsia="Times New Roman" w:hAnsi="Courier New" w:cs="Courier New"/>
      <w:sz w:val="20"/>
      <w:szCs w:val="20"/>
      <w:lang w:val="vi-VN" w:eastAsia="vi-VN"/>
    </w:rPr>
  </w:style>
  <w:style w:type="table" w:styleId="TableGrid">
    <w:name w:val="Table Grid"/>
    <w:basedOn w:val="TableNormal"/>
    <w:uiPriority w:val="39"/>
    <w:rsid w:val="00254E31"/>
    <w:pPr>
      <w:spacing w:after="0" w:line="240" w:lineRule="auto"/>
    </w:pPr>
    <w:rPr>
      <w:rFonts w:asciiTheme="minorHAnsi" w:hAnsiTheme="minorHAnsi"/>
      <w:sz w:val="22"/>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254E31"/>
    <w:pPr>
      <w:ind w:left="720"/>
      <w:contextualSpacing/>
    </w:pPr>
    <w:rPr>
      <w:sz w:val="26"/>
    </w:rPr>
  </w:style>
  <w:style w:type="character" w:styleId="PlaceholderText">
    <w:name w:val="Placeholder Text"/>
    <w:basedOn w:val="DefaultParagraphFont"/>
    <w:uiPriority w:val="99"/>
    <w:semiHidden/>
    <w:rsid w:val="00C75BF1"/>
    <w:rPr>
      <w:color w:val="808080"/>
    </w:rPr>
  </w:style>
  <w:style w:type="character" w:customStyle="1" w:styleId="Heading1Char">
    <w:name w:val="Heading 1 Char"/>
    <w:basedOn w:val="DefaultParagraphFont"/>
    <w:link w:val="Heading1"/>
    <w:uiPriority w:val="9"/>
    <w:rsid w:val="0011101C"/>
    <w:rPr>
      <w:rFonts w:asciiTheme="majorHAnsi" w:eastAsiaTheme="majorEastAsia" w:hAnsiTheme="majorHAnsi" w:cstheme="majorBidi"/>
      <w:noProof/>
      <w:color w:val="2F5496" w:themeColor="accent1" w:themeShade="BF"/>
      <w:sz w:val="32"/>
      <w:szCs w:val="32"/>
      <w:lang w:val="vi-VN"/>
    </w:rPr>
  </w:style>
  <w:style w:type="character" w:customStyle="1" w:styleId="ListParagraphChar">
    <w:name w:val="List Paragraph Char"/>
    <w:basedOn w:val="DefaultParagraphFont"/>
    <w:link w:val="ListParagraph"/>
    <w:uiPriority w:val="34"/>
    <w:rsid w:val="0011101C"/>
    <w:rPr>
      <w:sz w:val="26"/>
    </w:rPr>
  </w:style>
  <w:style w:type="character" w:customStyle="1" w:styleId="Heading2Char">
    <w:name w:val="Heading 2 Char"/>
    <w:basedOn w:val="DefaultParagraphFont"/>
    <w:link w:val="Heading2"/>
    <w:uiPriority w:val="9"/>
    <w:semiHidden/>
    <w:rsid w:val="00147742"/>
    <w:rPr>
      <w:rFonts w:asciiTheme="majorHAnsi" w:eastAsiaTheme="majorEastAsia" w:hAnsiTheme="majorHAnsi" w:cstheme="majorBidi"/>
      <w:color w:val="2F5496" w:themeColor="accent1" w:themeShade="BF"/>
      <w:sz w:val="26"/>
      <w:szCs w:val="26"/>
    </w:rPr>
  </w:style>
  <w:style w:type="table" w:customStyle="1" w:styleId="TableGrid0">
    <w:name w:val="TableGrid"/>
    <w:rsid w:val="00147742"/>
    <w:pPr>
      <w:spacing w:after="0" w:line="240" w:lineRule="auto"/>
    </w:pPr>
    <w:rPr>
      <w:rFonts w:asciiTheme="minorHAnsi" w:eastAsiaTheme="minorEastAsia" w:hAnsiTheme="minorHAnsi"/>
      <w:sz w:val="22"/>
      <w:lang w:val="vi-VN" w:eastAsia="vi-VN"/>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TotalTime>
  <Pages>1</Pages>
  <Words>220</Words>
  <Characters>1259</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 7280</cp:lastModifiedBy>
  <cp:revision>8</cp:revision>
  <dcterms:created xsi:type="dcterms:W3CDTF">2021-10-09T13:54:00Z</dcterms:created>
  <dcterms:modified xsi:type="dcterms:W3CDTF">2022-10-21T15:27:00Z</dcterms:modified>
</cp:coreProperties>
</file>