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BE8" w:rsidRDefault="00FB6FD5" w:rsidP="00AE0B3E">
      <w:pPr>
        <w:spacing w:before="120" w:after="120" w:line="240" w:lineRule="exact"/>
        <w:jc w:val="center"/>
        <w:rPr>
          <w:rFonts w:ascii="Times New Roman" w:hAnsi="Times New Roman"/>
          <w:b/>
          <w:szCs w:val="26"/>
        </w:rPr>
      </w:pPr>
      <w:r>
        <w:rPr>
          <w:rFonts w:ascii="Times New Roman" w:hAnsi="Times New Roman"/>
          <w:b/>
          <w:szCs w:val="26"/>
        </w:rPr>
        <w:t>Bùi Thị Thu Hà</w:t>
      </w:r>
      <w:r w:rsidR="00AE0B3E" w:rsidRPr="00AE0B3E">
        <w:rPr>
          <w:rFonts w:ascii="Times New Roman" w:hAnsi="Times New Roman"/>
          <w:b/>
          <w:szCs w:val="26"/>
        </w:rPr>
        <w:t xml:space="preserve"> – THPT Kiến Thụy </w:t>
      </w:r>
    </w:p>
    <w:p w:rsidR="00AE0B3E" w:rsidRPr="00AE0B3E" w:rsidRDefault="00AE0B3E" w:rsidP="00AE0B3E">
      <w:pPr>
        <w:spacing w:before="120" w:after="120" w:line="240" w:lineRule="exact"/>
        <w:jc w:val="center"/>
        <w:rPr>
          <w:rFonts w:ascii="Times New Roman" w:hAnsi="Times New Roman"/>
          <w:b/>
          <w:szCs w:val="26"/>
        </w:rPr>
      </w:pPr>
      <w:r w:rsidRPr="00AE0B3E">
        <w:rPr>
          <w:rFonts w:ascii="Times New Roman" w:hAnsi="Times New Roman"/>
          <w:b/>
          <w:szCs w:val="26"/>
        </w:rPr>
        <w:t>CAUHOI</w:t>
      </w:r>
    </w:p>
    <w:p w:rsidR="00FB6FD5" w:rsidRPr="00DB2438" w:rsidRDefault="00FB6FD5" w:rsidP="00FB6FD5">
      <w:pPr>
        <w:rPr>
          <w:b/>
          <w:i/>
          <w:color w:val="0D0D0D" w:themeColor="text1" w:themeTint="F2"/>
          <w:szCs w:val="26"/>
        </w:rPr>
      </w:pPr>
      <w:r w:rsidRPr="00CC3521">
        <w:rPr>
          <w:b/>
          <w:color w:val="0D0D0D" w:themeColor="text1" w:themeTint="F2"/>
          <w:szCs w:val="26"/>
        </w:rPr>
        <w:t>BÀI 1</w:t>
      </w:r>
      <w:r w:rsidR="00DB2438">
        <w:rPr>
          <w:color w:val="0D0D0D" w:themeColor="text1" w:themeTint="F2"/>
          <w:szCs w:val="26"/>
        </w:rPr>
        <w:t xml:space="preserve"> </w:t>
      </w:r>
      <w:r w:rsidRPr="00CC3521">
        <w:rPr>
          <w:b/>
          <w:color w:val="0D0D0D" w:themeColor="text1" w:themeTint="F2"/>
          <w:szCs w:val="26"/>
        </w:rPr>
        <w:t>(6 điểm)</w:t>
      </w:r>
      <w:r w:rsidR="00DB2438">
        <w:rPr>
          <w:b/>
          <w:color w:val="0D0D0D" w:themeColor="text1" w:themeTint="F2"/>
          <w:szCs w:val="26"/>
        </w:rPr>
        <w:t>:</w:t>
      </w:r>
      <w:r w:rsidRPr="00CC3521">
        <w:rPr>
          <w:b/>
          <w:color w:val="0D0D0D" w:themeColor="text1" w:themeTint="F2"/>
          <w:szCs w:val="26"/>
        </w:rPr>
        <w:t xml:space="preserve">    </w:t>
      </w:r>
      <w:r w:rsidRPr="00DB2438">
        <w:rPr>
          <w:b/>
          <w:i/>
          <w:color w:val="0D0D0D" w:themeColor="text1" w:themeTint="F2"/>
          <w:szCs w:val="26"/>
        </w:rPr>
        <w:t>BAI1.PAS</w:t>
      </w:r>
    </w:p>
    <w:p w:rsidR="00B01698" w:rsidRPr="00C875AC" w:rsidRDefault="00B01698" w:rsidP="00C875AC">
      <w:pPr>
        <w:spacing w:line="276" w:lineRule="auto"/>
        <w:ind w:firstLine="720"/>
        <w:rPr>
          <w:szCs w:val="26"/>
        </w:rPr>
      </w:pPr>
      <w:r w:rsidRPr="00C875AC">
        <w:rPr>
          <w:szCs w:val="26"/>
        </w:rPr>
        <w:t>Hai chuỗi ký tự được gọi là ANAGRAM với nhau nếu chúng có các từ hoàn toàn giống nhau, nhưng có trật tự sắp xếp khác nhau.</w:t>
      </w:r>
    </w:p>
    <w:p w:rsidR="00B01698" w:rsidRPr="00C875AC" w:rsidRDefault="00B01698" w:rsidP="00C875AC">
      <w:pPr>
        <w:spacing w:line="276" w:lineRule="auto"/>
        <w:ind w:firstLine="720"/>
        <w:rPr>
          <w:szCs w:val="26"/>
        </w:rPr>
      </w:pPr>
      <w:r w:rsidRPr="00C875AC">
        <w:rPr>
          <w:b/>
          <w:szCs w:val="26"/>
        </w:rPr>
        <w:t>Yêu cầu</w:t>
      </w:r>
      <w:r w:rsidRPr="00C875AC">
        <w:rPr>
          <w:szCs w:val="26"/>
        </w:rPr>
        <w:t>: Kiểm tra 2 chuỗi bất kỳ có phải là chuỗi ANAGRAM hay không?</w:t>
      </w:r>
    </w:p>
    <w:p w:rsidR="00B01698" w:rsidRPr="00C875AC" w:rsidRDefault="00B01698" w:rsidP="00C875AC">
      <w:pPr>
        <w:spacing w:line="276" w:lineRule="auto"/>
        <w:ind w:firstLine="720"/>
        <w:rPr>
          <w:szCs w:val="26"/>
        </w:rPr>
      </w:pPr>
      <w:r w:rsidRPr="00C875AC">
        <w:rPr>
          <w:b/>
          <w:szCs w:val="26"/>
        </w:rPr>
        <w:t>Dữ liệu vào</w:t>
      </w:r>
      <w:r w:rsidRPr="00C875AC">
        <w:rPr>
          <w:szCs w:val="26"/>
        </w:rPr>
        <w:t xml:space="preserve">: Từ tệp </w:t>
      </w:r>
      <w:r w:rsidR="00A702CC">
        <w:rPr>
          <w:szCs w:val="26"/>
        </w:rPr>
        <w:t>BAI1</w:t>
      </w:r>
      <w:r w:rsidRPr="00C875AC">
        <w:rPr>
          <w:szCs w:val="26"/>
        </w:rPr>
        <w:t>.INP gồm 2 chuỗi ký tự (mỗi chuỗi chỉ chứa các ký tự a..z và khoảng trống, độ dài của mỗi chuỗi không quá 50 ký tự).</w:t>
      </w:r>
    </w:p>
    <w:p w:rsidR="00B01698" w:rsidRPr="00C875AC" w:rsidRDefault="00B01698" w:rsidP="00C875AC">
      <w:pPr>
        <w:spacing w:line="276" w:lineRule="auto"/>
        <w:ind w:firstLine="720"/>
        <w:rPr>
          <w:szCs w:val="26"/>
        </w:rPr>
      </w:pPr>
      <w:r w:rsidRPr="00C875AC">
        <w:rPr>
          <w:b/>
          <w:szCs w:val="26"/>
        </w:rPr>
        <w:t>Dữ liệu ra</w:t>
      </w:r>
      <w:r w:rsidRPr="00C875AC">
        <w:rPr>
          <w:szCs w:val="26"/>
        </w:rPr>
        <w:t xml:space="preserve">: Đưa ra tệp </w:t>
      </w:r>
      <w:r w:rsidR="00A702CC">
        <w:rPr>
          <w:szCs w:val="26"/>
        </w:rPr>
        <w:t>BAI1</w:t>
      </w:r>
      <w:bookmarkStart w:id="0" w:name="_GoBack"/>
      <w:bookmarkEnd w:id="0"/>
      <w:r w:rsidRPr="00C875AC">
        <w:rPr>
          <w:szCs w:val="26"/>
        </w:rPr>
        <w:t>. OUT, gồm 1 dòng duy nhất trả lời “CO” hay “KHONG”</w:t>
      </w:r>
    </w:p>
    <w:p w:rsidR="00B01698" w:rsidRPr="00C875AC" w:rsidRDefault="00B01698" w:rsidP="00C875AC">
      <w:pPr>
        <w:spacing w:line="276" w:lineRule="auto"/>
        <w:ind w:firstLine="720"/>
        <w:rPr>
          <w:szCs w:val="26"/>
        </w:rPr>
      </w:pPr>
      <w:r w:rsidRPr="00C875AC">
        <w:rPr>
          <w:b/>
          <w:szCs w:val="26"/>
        </w:rPr>
        <w:t>Ví dụ</w:t>
      </w:r>
      <w:r w:rsidRPr="00C875AC">
        <w:rPr>
          <w:szCs w:val="26"/>
        </w:rPr>
        <w:t>: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3260"/>
        <w:gridCol w:w="3261"/>
      </w:tblGrid>
      <w:tr w:rsidR="00B01698" w:rsidRPr="00C875AC" w:rsidTr="00C967BD">
        <w:tc>
          <w:tcPr>
            <w:tcW w:w="3260" w:type="dxa"/>
          </w:tcPr>
          <w:p w:rsidR="00B01698" w:rsidRPr="00C875AC" w:rsidRDefault="00B01698" w:rsidP="00C875AC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875AC">
              <w:rPr>
                <w:rFonts w:ascii="Times New Roman" w:hAnsi="Times New Roman"/>
                <w:b/>
                <w:sz w:val="26"/>
                <w:szCs w:val="26"/>
              </w:rPr>
              <w:t>BAI1.INP</w:t>
            </w:r>
          </w:p>
        </w:tc>
        <w:tc>
          <w:tcPr>
            <w:tcW w:w="3261" w:type="dxa"/>
          </w:tcPr>
          <w:p w:rsidR="00B01698" w:rsidRPr="00C875AC" w:rsidRDefault="00B01698" w:rsidP="00C875AC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875AC">
              <w:rPr>
                <w:rFonts w:ascii="Times New Roman" w:hAnsi="Times New Roman"/>
                <w:b/>
                <w:sz w:val="26"/>
                <w:szCs w:val="26"/>
              </w:rPr>
              <w:t>BAI1.OUT</w:t>
            </w:r>
          </w:p>
        </w:tc>
      </w:tr>
      <w:tr w:rsidR="00B01698" w:rsidRPr="00C875AC" w:rsidTr="00C967BD">
        <w:tc>
          <w:tcPr>
            <w:tcW w:w="3260" w:type="dxa"/>
          </w:tcPr>
          <w:p w:rsidR="00B01698" w:rsidRPr="00C875AC" w:rsidRDefault="00B01698" w:rsidP="00C875A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C875AC">
              <w:rPr>
                <w:rFonts w:ascii="Times New Roman" w:hAnsi="Times New Roman"/>
                <w:sz w:val="26"/>
                <w:szCs w:val="26"/>
              </w:rPr>
              <w:t>abc def gha cds cdf htf</w:t>
            </w:r>
          </w:p>
          <w:p w:rsidR="00B01698" w:rsidRPr="00C875AC" w:rsidRDefault="00B01698" w:rsidP="00C875A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C875AC">
              <w:rPr>
                <w:rFonts w:ascii="Times New Roman" w:hAnsi="Times New Roman"/>
                <w:sz w:val="26"/>
                <w:szCs w:val="26"/>
              </w:rPr>
              <w:t>cds gha htf def abc cdf</w:t>
            </w:r>
          </w:p>
        </w:tc>
        <w:tc>
          <w:tcPr>
            <w:tcW w:w="3261" w:type="dxa"/>
          </w:tcPr>
          <w:p w:rsidR="00B01698" w:rsidRPr="00C875AC" w:rsidRDefault="00B01698" w:rsidP="00C875A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C875AC">
              <w:rPr>
                <w:rFonts w:ascii="Times New Roman" w:hAnsi="Times New Roman"/>
                <w:sz w:val="26"/>
                <w:szCs w:val="26"/>
              </w:rPr>
              <w:t>CO</w:t>
            </w:r>
          </w:p>
        </w:tc>
      </w:tr>
      <w:tr w:rsidR="00B01698" w:rsidRPr="00C875AC" w:rsidTr="00C967BD">
        <w:tc>
          <w:tcPr>
            <w:tcW w:w="3260" w:type="dxa"/>
          </w:tcPr>
          <w:p w:rsidR="00B01698" w:rsidRPr="00C875AC" w:rsidRDefault="00B01698" w:rsidP="00C875A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C875AC">
              <w:rPr>
                <w:rFonts w:ascii="Times New Roman" w:hAnsi="Times New Roman"/>
                <w:sz w:val="26"/>
                <w:szCs w:val="26"/>
              </w:rPr>
              <w:t>abc def gha cds cdf htf</w:t>
            </w:r>
          </w:p>
          <w:p w:rsidR="00B01698" w:rsidRPr="00C875AC" w:rsidRDefault="00B01698" w:rsidP="00C875A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C875AC">
              <w:rPr>
                <w:rFonts w:ascii="Times New Roman" w:hAnsi="Times New Roman"/>
                <w:sz w:val="26"/>
                <w:szCs w:val="26"/>
              </w:rPr>
              <w:t>abc cds gha htf def cdf</w:t>
            </w:r>
          </w:p>
        </w:tc>
        <w:tc>
          <w:tcPr>
            <w:tcW w:w="3261" w:type="dxa"/>
          </w:tcPr>
          <w:p w:rsidR="00B01698" w:rsidRPr="00C875AC" w:rsidRDefault="00B01698" w:rsidP="00C875A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C875AC">
              <w:rPr>
                <w:rFonts w:ascii="Times New Roman" w:hAnsi="Times New Roman"/>
                <w:sz w:val="26"/>
                <w:szCs w:val="26"/>
              </w:rPr>
              <w:t>KHONG</w:t>
            </w:r>
          </w:p>
        </w:tc>
      </w:tr>
    </w:tbl>
    <w:p w:rsidR="00FB6FD5" w:rsidRPr="00CC3521" w:rsidRDefault="00FB6FD5" w:rsidP="00FB6FD5">
      <w:pPr>
        <w:pStyle w:val="NormalWeb"/>
        <w:spacing w:before="0" w:beforeAutospacing="0" w:after="0" w:afterAutospacing="0"/>
        <w:rPr>
          <w:b/>
          <w:color w:val="0D0D0D" w:themeColor="text1" w:themeTint="F2"/>
          <w:sz w:val="26"/>
          <w:szCs w:val="26"/>
        </w:rPr>
      </w:pPr>
    </w:p>
    <w:p w:rsidR="00C15826" w:rsidRDefault="00C95649"/>
    <w:sectPr w:rsidR="00C15826" w:rsidSect="00147C69">
      <w:footerReference w:type="even" r:id="rId6"/>
      <w:footerReference w:type="default" r:id="rId7"/>
      <w:pgSz w:w="11907" w:h="16840" w:code="9"/>
      <w:pgMar w:top="1140" w:right="851" w:bottom="851" w:left="1412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649" w:rsidRDefault="00C95649">
      <w:r>
        <w:separator/>
      </w:r>
    </w:p>
  </w:endnote>
  <w:endnote w:type="continuationSeparator" w:id="0">
    <w:p w:rsidR="00C95649" w:rsidRDefault="00C95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BC0" w:rsidRDefault="00AE0B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A4BC0" w:rsidRDefault="00C9564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-52340258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CF736A" w:rsidRPr="00CF736A" w:rsidRDefault="00AE0B3E" w:rsidP="00CF736A">
            <w:pPr>
              <w:pStyle w:val="Footer"/>
              <w:jc w:val="right"/>
              <w:rPr>
                <w:rFonts w:ascii="Times New Roman" w:hAnsi="Times New Roman"/>
              </w:rPr>
            </w:pPr>
            <w:r w:rsidRPr="00CF736A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r w:rsidRPr="00CF736A">
              <w:rPr>
                <w:rFonts w:ascii="Times New Roman" w:hAnsi="Times New Roman"/>
              </w:rPr>
              <w:t xml:space="preserve">Trang 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begin"/>
            </w:r>
            <w:r w:rsidRPr="00CF736A">
              <w:rPr>
                <w:rFonts w:ascii="Times New Roman" w:hAnsi="Times New Roman"/>
                <w:bCs/>
              </w:rPr>
              <w:instrText xml:space="preserve"> PAGE </w:instrTex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separate"/>
            </w:r>
            <w:r w:rsidR="00A702CC">
              <w:rPr>
                <w:rFonts w:ascii="Times New Roman" w:hAnsi="Times New Roman"/>
                <w:bCs/>
                <w:noProof/>
              </w:rPr>
              <w:t>1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end"/>
            </w:r>
            <w:r w:rsidRPr="00CF736A">
              <w:rPr>
                <w:rFonts w:ascii="Times New Roman" w:hAnsi="Times New Roman"/>
              </w:rPr>
              <w:t>/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begin"/>
            </w:r>
            <w:r w:rsidRPr="00CF736A">
              <w:rPr>
                <w:rFonts w:ascii="Times New Roman" w:hAnsi="Times New Roman"/>
                <w:bCs/>
              </w:rPr>
              <w:instrText xml:space="preserve"> NUMPAGES  </w:instrTex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separate"/>
            </w:r>
            <w:r w:rsidR="00A702CC">
              <w:rPr>
                <w:rFonts w:ascii="Times New Roman" w:hAnsi="Times New Roman"/>
                <w:bCs/>
                <w:noProof/>
              </w:rPr>
              <w:t>1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end"/>
            </w:r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r w:rsidRPr="00CF736A">
              <w:rPr>
                <w:rFonts w:ascii="Times New Roman" w:hAnsi="Times New Roman"/>
                <w:bCs/>
                <w:sz w:val="24"/>
              </w:rPr>
              <w:t>-</w:t>
            </w:r>
          </w:p>
        </w:sdtContent>
      </w:sdt>
    </w:sdtContent>
  </w:sdt>
  <w:p w:rsidR="00EA4BC0" w:rsidRPr="00CF736A" w:rsidRDefault="00C95649" w:rsidP="00CF73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649" w:rsidRDefault="00C95649">
      <w:r>
        <w:separator/>
      </w:r>
    </w:p>
  </w:footnote>
  <w:footnote w:type="continuationSeparator" w:id="0">
    <w:p w:rsidR="00C95649" w:rsidRDefault="00C95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DF3"/>
    <w:rsid w:val="0005296C"/>
    <w:rsid w:val="00164619"/>
    <w:rsid w:val="00192B41"/>
    <w:rsid w:val="002345CA"/>
    <w:rsid w:val="002A0829"/>
    <w:rsid w:val="003C4BE8"/>
    <w:rsid w:val="003D5E55"/>
    <w:rsid w:val="004E6AE2"/>
    <w:rsid w:val="00535DF3"/>
    <w:rsid w:val="005813E6"/>
    <w:rsid w:val="0063201E"/>
    <w:rsid w:val="006570BF"/>
    <w:rsid w:val="00817BCA"/>
    <w:rsid w:val="00882523"/>
    <w:rsid w:val="00920462"/>
    <w:rsid w:val="009C692C"/>
    <w:rsid w:val="00A702CC"/>
    <w:rsid w:val="00AA7EA6"/>
    <w:rsid w:val="00AE0B3E"/>
    <w:rsid w:val="00B01698"/>
    <w:rsid w:val="00C875AC"/>
    <w:rsid w:val="00C95649"/>
    <w:rsid w:val="00CC3104"/>
    <w:rsid w:val="00D3770A"/>
    <w:rsid w:val="00DB2438"/>
    <w:rsid w:val="00FB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31D9"/>
  <w15:chartTrackingRefBased/>
  <w15:docId w15:val="{0D35B9BF-CD68-42FE-8632-16C58C35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bCs/>
        <w:iCs/>
        <w:sz w:val="26"/>
        <w:szCs w:val="26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0B3E"/>
    <w:pPr>
      <w:jc w:val="left"/>
    </w:pPr>
    <w:rPr>
      <w:rFonts w:ascii="UVnTime" w:eastAsia="Times New Roman" w:hAnsi="UVnTime" w:cs="Times New Roman"/>
      <w:bCs w:val="0"/>
      <w:iCs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E0B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B3E"/>
    <w:rPr>
      <w:rFonts w:ascii="UVnTime" w:eastAsia="Times New Roman" w:hAnsi="UVnTime" w:cs="Times New Roman"/>
      <w:bCs w:val="0"/>
      <w:iCs w:val="0"/>
      <w:szCs w:val="24"/>
    </w:rPr>
  </w:style>
  <w:style w:type="character" w:styleId="PageNumber">
    <w:name w:val="page number"/>
    <w:basedOn w:val="DefaultParagraphFont"/>
    <w:rsid w:val="00AE0B3E"/>
  </w:style>
  <w:style w:type="paragraph" w:styleId="NormalWeb">
    <w:name w:val="Normal (Web)"/>
    <w:basedOn w:val="Normal"/>
    <w:rsid w:val="00AE0B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</w:rPr>
  </w:style>
  <w:style w:type="table" w:styleId="TableGrid">
    <w:name w:val="Table Grid"/>
    <w:basedOn w:val="TableNormal"/>
    <w:uiPriority w:val="39"/>
    <w:rsid w:val="00FB6FD5"/>
    <w:pPr>
      <w:jc w:val="left"/>
    </w:pPr>
    <w:rPr>
      <w:bCs w:val="0"/>
      <w:iCs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2022-10-16T08:10:00Z</dcterms:created>
  <dcterms:modified xsi:type="dcterms:W3CDTF">2022-10-16T08:30:00Z</dcterms:modified>
</cp:coreProperties>
</file>