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HỎI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2:</w:t>
      </w:r>
    </w:p>
    <w:p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>
        <w:rPr>
          <w:rFonts w:ascii="Times New Roman" w:hAnsi="Times New Roman" w:cs="Times New Roman"/>
          <w:sz w:val="26"/>
          <w:szCs w:val="26"/>
          <w:lang w:val="pt-BR"/>
        </w:rPr>
        <w:t xml:space="preserve"> và số nguyên dương k.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>
        <w:rPr>
          <w:rFonts w:ascii="Times New Roman" w:hAnsi="Times New Roman" w:cs="Times New Roman"/>
          <w:sz w:val="26"/>
          <w:szCs w:val="26"/>
          <w:lang w:val="pt-BR"/>
        </w:rPr>
        <w:t>: Hãy cho biết số lượng các phần tử trong mảng thỏa mãn:</w:t>
      </w:r>
    </w:p>
    <w:p>
      <w:pPr>
        <w:pStyle w:val="ListParagraph"/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>- Có giá trị nhỏ hơn k;</w:t>
      </w:r>
    </w:p>
    <w:p>
      <w:pPr>
        <w:pStyle w:val="ListParagraph"/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>- Là số nguyên tố.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Dữ liệu</w:t>
      </w:r>
      <w:r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>
        <w:rPr>
          <w:rFonts w:ascii="Times New Roman" w:hAnsi="Times New Roman" w:cs="Times New Roman"/>
          <w:b/>
          <w:sz w:val="26"/>
          <w:szCs w:val="26"/>
          <w:lang w:val="pt-BR"/>
        </w:rPr>
        <w:t>BAI2.INP:</w:t>
      </w:r>
    </w:p>
    <w:p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 xml:space="preserve">Dòng đầu tiên chứa hai số nguyên dương </w:t>
      </w:r>
      <m:oMath>
        <m:r>
          <w:rPr>
            <w:rFonts w:ascii="Cambria Math" w:hAnsi="Cambria Math"/>
            <w:szCs w:val="26"/>
            <w:lang w:val="pt-BR"/>
          </w:rPr>
          <m:t>n, k (3≤n≤5.000, 0&lt;k≤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>)</m:t>
        </m:r>
      </m:oMath>
      <w:r>
        <w:rPr>
          <w:rFonts w:ascii="Times New Roman" w:hAnsi="Times New Roman"/>
          <w:szCs w:val="26"/>
          <w:lang w:val="pt-BR"/>
        </w:rPr>
        <w:t>;</w:t>
      </w:r>
    </w:p>
    <w:p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>
        <w:rPr>
          <w:rFonts w:ascii="Times New Roman" w:hAnsi="Times New Roman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0&lt;a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>)</m:t>
        </m:r>
      </m:oMath>
      <w:r>
        <w:rPr>
          <w:rFonts w:ascii="Times New Roman" w:hAnsi="Times New Roman"/>
          <w:szCs w:val="26"/>
          <w:lang w:val="pt-BR"/>
        </w:rPr>
        <w:t xml:space="preserve">. </w:t>
      </w:r>
    </w:p>
    <w:p>
      <w:pPr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Các số nguyên trong file dữ liệu được ghi cách nhau ít nhất 1 dấu cách trống.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Kết quả</w:t>
      </w:r>
      <w:r>
        <w:rPr>
          <w:rFonts w:ascii="Times New Roman" w:hAnsi="Times New Roman" w:cs="Times New Roman"/>
          <w:sz w:val="26"/>
          <w:szCs w:val="26"/>
          <w:lang w:val="pt-BR"/>
        </w:rPr>
        <w:t xml:space="preserve"> ghi ra file văn bản </w:t>
      </w:r>
      <w:r>
        <w:rPr>
          <w:rFonts w:ascii="Times New Roman" w:hAnsi="Times New Roman" w:cs="Times New Roman"/>
          <w:b/>
          <w:sz w:val="26"/>
          <w:szCs w:val="26"/>
          <w:lang w:val="pt-BR"/>
        </w:rPr>
        <w:t>BAI2.OUT</w:t>
      </w:r>
      <w:r>
        <w:rPr>
          <w:rFonts w:ascii="Times New Roman" w:hAnsi="Times New Roman" w:cs="Times New Roman"/>
          <w:sz w:val="26"/>
          <w:szCs w:val="26"/>
          <w:lang w:val="pt-BR"/>
        </w:rPr>
        <w:t xml:space="preserve"> một số nguyên duy nhất là số lượng phần tử tìm được. </w:t>
      </w:r>
    </w:p>
    <w:p>
      <w:pPr>
        <w:spacing w:after="0" w:line="276" w:lineRule="auto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</w:rPr>
        <w:t>Ví dụ:</w:t>
      </w:r>
    </w:p>
    <w:tbl>
      <w:tblPr>
        <w:tblW w:w="8090" w:type="dxa"/>
        <w:jc w:val="center"/>
        <w:tblLook w:val="0000" w:firstRow="0" w:lastRow="0" w:firstColumn="0" w:lastColumn="0" w:noHBand="0" w:noVBand="0"/>
      </w:tblPr>
      <w:tblGrid>
        <w:gridCol w:w="2791"/>
        <w:gridCol w:w="1604"/>
        <w:gridCol w:w="3695"/>
      </w:tblGrid>
      <w:tr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BAI2.OUT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7 8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1 2 3 8 7 6 11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4 số nguyên tố: 2 3 7 11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3 số nguyên tố nhỏ hơn 8</w:t>
            </w:r>
          </w:p>
        </w:tc>
      </w:tr>
    </w:tbl>
    <w:p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ĐÁP ÁN: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2: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tfi     =       'BAI2.INP';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tfo     =       'BAI2.OUT';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VAR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n, min, max, i     : longint;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               : array[1..5000] of longint;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Function nto(x : longint): boolean;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Var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       :longint;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Begin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if x &lt; 2 then exit(false);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for i := 2 to x div 2 do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if x mod i = 0 then exit(false);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exit(true);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End;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BEGIN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assign(input,tfi); reset(input);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assign(output,tfo); rewrite(output);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read(n);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for i := 1 to n do read(a[i]);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min := 1000000000;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max := 0;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for i := 1 to n do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begin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if nto(a[i]) then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if min &gt; a[i] then min := a[i];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if sqr(trunc(sqrt(a[i])))=a[i] then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if max &lt; a[i] then max := a[i];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end;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write(min + max);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close(input); close(output);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END.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/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13</cp:revision>
  <dcterms:created xsi:type="dcterms:W3CDTF">2020-10-27T22:39:00Z</dcterms:created>
  <dcterms:modified xsi:type="dcterms:W3CDTF">2020-10-28T05:58:00Z</dcterms:modified>
</cp:coreProperties>
</file>