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94A" w:rsidRDefault="0034294A">
      <w:r>
        <w:t>Nguyễn Thị Duyên – THPT Cộng Hiền</w:t>
      </w:r>
    </w:p>
    <w:p w:rsidR="009A5E09" w:rsidRPr="0034294A" w:rsidRDefault="00EA29F1">
      <w:pPr>
        <w:rPr>
          <w:b/>
        </w:rPr>
      </w:pPr>
      <w:r w:rsidRPr="0034294A">
        <w:rPr>
          <w:b/>
        </w:rPr>
        <w:t>CÂU HỎI</w:t>
      </w:r>
    </w:p>
    <w:p w:rsidR="00565EBB" w:rsidRDefault="004307F3" w:rsidP="00565EBB">
      <w:r>
        <w:rPr>
          <w:b/>
          <w:sz w:val="26"/>
          <w:szCs w:val="26"/>
          <w:lang w:val="nl-NL"/>
        </w:rPr>
        <w:t>Bài</w:t>
      </w:r>
      <w:r w:rsidR="0034294A">
        <w:rPr>
          <w:b/>
          <w:sz w:val="26"/>
          <w:szCs w:val="26"/>
          <w:lang w:val="nl-NL"/>
        </w:rPr>
        <w:t xml:space="preserve"> </w:t>
      </w:r>
      <w:r w:rsidR="00962857">
        <w:rPr>
          <w:b/>
          <w:sz w:val="26"/>
          <w:szCs w:val="26"/>
          <w:lang w:val="nl-NL"/>
        </w:rPr>
        <w:t>4</w:t>
      </w:r>
      <w:r w:rsidR="00565EBB">
        <w:rPr>
          <w:b/>
          <w:sz w:val="26"/>
          <w:szCs w:val="26"/>
          <w:lang w:val="nl-NL"/>
        </w:rPr>
        <w:t>.</w:t>
      </w:r>
      <w:r w:rsidR="00962857">
        <w:rPr>
          <w:b/>
          <w:sz w:val="26"/>
          <w:szCs w:val="26"/>
          <w:lang w:val="nl-NL"/>
        </w:rPr>
        <w:t xml:space="preserve"> (10 điểm)</w:t>
      </w:r>
      <w:r w:rsidR="0067524F" w:rsidRPr="00192318">
        <w:rPr>
          <w:b/>
          <w:sz w:val="26"/>
          <w:szCs w:val="26"/>
          <w:lang w:val="nl-NL"/>
        </w:rPr>
        <w:t xml:space="preserve"> </w:t>
      </w:r>
      <w:r w:rsidR="00565EBB">
        <w:rPr>
          <w:b/>
          <w:sz w:val="26"/>
          <w:szCs w:val="26"/>
          <w:lang w:val="nl-NL"/>
        </w:rPr>
        <w:t>Ghép số lớn</w:t>
      </w:r>
    </w:p>
    <w:p w:rsidR="00565EBB" w:rsidRPr="00565EBB" w:rsidRDefault="00565EBB" w:rsidP="00565EBB">
      <w:pPr>
        <w:shd w:val="clear" w:color="auto" w:fill="FFFFFF"/>
        <w:spacing w:after="150" w:line="240" w:lineRule="auto"/>
        <w:jc w:val="both"/>
        <w:rPr>
          <w:rFonts w:eastAsia="Times New Roman" w:cs="Times New Roman"/>
          <w:sz w:val="26"/>
          <w:szCs w:val="26"/>
        </w:rPr>
      </w:pPr>
      <w:r w:rsidRPr="00565EBB">
        <w:rPr>
          <w:rFonts w:eastAsia="Times New Roman" w:cs="Times New Roman"/>
          <w:sz w:val="26"/>
          <w:szCs w:val="26"/>
        </w:rPr>
        <w:t>Vaxia đã viết được một số lớn trên một cuộn giấy dài và muốn khoe với anh trai Petia về thành quả vừa đạt được. Tuy nhiên,  khi Vaxia vừa ra khỏi phòng để gọi anh trai thì cô em Kachia chạy vào phòng và xé rách cuộn giấy thành một số mảnh. Kết quả là trên mỗi mảnh có một hoặc vài kí số theo thứ tự đã viết.</w:t>
      </w:r>
    </w:p>
    <w:p w:rsidR="00565EBB" w:rsidRPr="00565EBB" w:rsidRDefault="00565EBB" w:rsidP="00565EBB">
      <w:pPr>
        <w:shd w:val="clear" w:color="auto" w:fill="FFFFFF"/>
        <w:spacing w:after="150" w:line="240" w:lineRule="auto"/>
        <w:jc w:val="both"/>
        <w:rPr>
          <w:rFonts w:eastAsia="Times New Roman" w:cs="Times New Roman"/>
          <w:sz w:val="26"/>
          <w:szCs w:val="26"/>
        </w:rPr>
      </w:pPr>
      <w:r w:rsidRPr="00565EBB">
        <w:rPr>
          <w:rFonts w:eastAsia="Times New Roman" w:cs="Times New Roman"/>
          <w:sz w:val="26"/>
          <w:szCs w:val="26"/>
        </w:rPr>
        <w:t>Bây giờ Vaxia không thể nhớ chính xác mình đã viết số gì. Vaxia chỉ nhớ rằng đó là một số rất lớn.</w:t>
      </w:r>
    </w:p>
    <w:p w:rsidR="00565EBB" w:rsidRPr="00565EBB" w:rsidRDefault="00565EBB" w:rsidP="00565EBB">
      <w:pPr>
        <w:shd w:val="clear" w:color="auto" w:fill="FFFFFF"/>
        <w:spacing w:after="150" w:line="240" w:lineRule="auto"/>
        <w:jc w:val="both"/>
        <w:rPr>
          <w:rFonts w:eastAsia="Times New Roman" w:cs="Times New Roman"/>
          <w:sz w:val="26"/>
          <w:szCs w:val="26"/>
        </w:rPr>
      </w:pPr>
      <w:r w:rsidRPr="00565EBB">
        <w:rPr>
          <w:rFonts w:eastAsia="Times New Roman" w:cs="Times New Roman"/>
          <w:sz w:val="26"/>
          <w:szCs w:val="26"/>
        </w:rPr>
        <w:t>Để làm hài lòng cậu em trai, Petia quyết định truy tìm  số nào là lớn nhất mà Vaxia đã có thể viết lên cuộn giây trước khi bị xé. Bạn hãy giúp Petia làm việc này.</w:t>
      </w:r>
    </w:p>
    <w:p w:rsidR="00565EBB" w:rsidRPr="00565EBB" w:rsidRDefault="00565EBB" w:rsidP="00565EBB">
      <w:pPr>
        <w:shd w:val="clear" w:color="auto" w:fill="FFFFFF"/>
        <w:spacing w:after="150" w:line="240" w:lineRule="auto"/>
        <w:jc w:val="both"/>
        <w:rPr>
          <w:rFonts w:eastAsia="Times New Roman" w:cs="Times New Roman"/>
          <w:sz w:val="26"/>
          <w:szCs w:val="26"/>
        </w:rPr>
      </w:pPr>
      <w:r w:rsidRPr="00565EBB">
        <w:rPr>
          <w:rFonts w:eastAsia="Times New Roman" w:cs="Times New Roman"/>
          <w:b/>
          <w:bCs/>
          <w:i/>
          <w:iCs/>
          <w:sz w:val="26"/>
          <w:szCs w:val="26"/>
        </w:rPr>
        <w:t>Dữ liệu vào:</w:t>
      </w:r>
    </w:p>
    <w:p w:rsidR="00565EBB" w:rsidRPr="00565EBB" w:rsidRDefault="00565EBB" w:rsidP="00565EBB">
      <w:pPr>
        <w:pStyle w:val="ListParagraph"/>
        <w:numPr>
          <w:ilvl w:val="0"/>
          <w:numId w:val="4"/>
        </w:numPr>
        <w:shd w:val="clear" w:color="auto" w:fill="FFFFFF"/>
        <w:spacing w:after="150"/>
        <w:jc w:val="both"/>
        <w:rPr>
          <w:sz w:val="26"/>
          <w:szCs w:val="26"/>
        </w:rPr>
      </w:pPr>
      <w:r w:rsidRPr="00565EBB">
        <w:rPr>
          <w:sz w:val="26"/>
          <w:szCs w:val="26"/>
        </w:rPr>
        <w:t>Ghi một hoặc nhiều dòng. Mỗi dòng ghi một dãy kí số. Số dòng không vượt quá 100. Mỗi dòng ghi từ 1 đến 100 kí số. Bảo đảm rằng có ít nhất một dòng mà kí số đầu tiên khác 0.</w:t>
      </w:r>
    </w:p>
    <w:p w:rsidR="00565EBB" w:rsidRPr="00565EBB" w:rsidRDefault="00565EBB" w:rsidP="00565EBB">
      <w:pPr>
        <w:shd w:val="clear" w:color="auto" w:fill="FFFFFF"/>
        <w:spacing w:after="150" w:line="240" w:lineRule="auto"/>
        <w:jc w:val="both"/>
        <w:rPr>
          <w:rFonts w:eastAsia="Times New Roman" w:cs="Times New Roman"/>
          <w:sz w:val="26"/>
          <w:szCs w:val="26"/>
        </w:rPr>
      </w:pPr>
      <w:r w:rsidRPr="00565EBB">
        <w:rPr>
          <w:rFonts w:eastAsia="Times New Roman" w:cs="Times New Roman"/>
          <w:b/>
          <w:bCs/>
          <w:i/>
          <w:iCs/>
          <w:sz w:val="26"/>
          <w:szCs w:val="26"/>
        </w:rPr>
        <w:t>Dữ liệu ra:</w:t>
      </w:r>
    </w:p>
    <w:p w:rsidR="00565EBB" w:rsidRPr="00565EBB" w:rsidRDefault="00565EBB" w:rsidP="00565EBB">
      <w:pPr>
        <w:pStyle w:val="ListParagraph"/>
        <w:numPr>
          <w:ilvl w:val="0"/>
          <w:numId w:val="4"/>
        </w:numPr>
        <w:shd w:val="clear" w:color="auto" w:fill="FFFFFF"/>
        <w:spacing w:after="150"/>
        <w:jc w:val="both"/>
        <w:rPr>
          <w:sz w:val="26"/>
          <w:szCs w:val="26"/>
        </w:rPr>
      </w:pPr>
      <w:r w:rsidRPr="00565EBB">
        <w:rPr>
          <w:sz w:val="26"/>
          <w:szCs w:val="26"/>
        </w:rPr>
        <w:t>Ghi ra số lớn nhất đã có thể viết trên cuộn giấy trước khi bị xé rách.</w:t>
      </w:r>
    </w:p>
    <w:p w:rsidR="00565EBB" w:rsidRPr="00565EBB" w:rsidRDefault="00565EBB" w:rsidP="00565EBB">
      <w:pPr>
        <w:shd w:val="clear" w:color="auto" w:fill="FFFFFF"/>
        <w:spacing w:after="150" w:line="240" w:lineRule="auto"/>
        <w:jc w:val="both"/>
        <w:rPr>
          <w:rFonts w:eastAsia="Times New Roman" w:cs="Times New Roman"/>
          <w:sz w:val="26"/>
          <w:szCs w:val="26"/>
        </w:rPr>
      </w:pPr>
      <w:r w:rsidRPr="00565EBB">
        <w:rPr>
          <w:rFonts w:eastAsia="Times New Roman" w:cs="Times New Roman"/>
          <w:b/>
          <w:bCs/>
          <w:sz w:val="26"/>
          <w:szCs w:val="26"/>
        </w:rPr>
        <w:t>Ví dụ</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6"/>
        <w:gridCol w:w="4530"/>
      </w:tblGrid>
      <w:tr w:rsidR="00565EBB" w:rsidRPr="004307F3" w:rsidTr="00565EBB">
        <w:tc>
          <w:tcPr>
            <w:tcW w:w="4635" w:type="dxa"/>
            <w:tcBorders>
              <w:top w:val="outset" w:sz="6" w:space="0" w:color="auto"/>
              <w:left w:val="outset" w:sz="6" w:space="0" w:color="auto"/>
              <w:bottom w:val="outset" w:sz="6" w:space="0" w:color="auto"/>
              <w:right w:val="outset" w:sz="6" w:space="0" w:color="auto"/>
            </w:tcBorders>
            <w:shd w:val="clear" w:color="auto" w:fill="auto"/>
            <w:hideMark/>
          </w:tcPr>
          <w:p w:rsidR="00565EBB" w:rsidRPr="004307F3" w:rsidRDefault="004307F3" w:rsidP="004307F3">
            <w:pPr>
              <w:spacing w:after="150" w:line="240" w:lineRule="auto"/>
              <w:jc w:val="center"/>
              <w:rPr>
                <w:rFonts w:eastAsia="Times New Roman" w:cs="Times New Roman"/>
                <w:b/>
                <w:szCs w:val="24"/>
              </w:rPr>
            </w:pPr>
            <w:r>
              <w:rPr>
                <w:rFonts w:eastAsia="Times New Roman" w:cs="Times New Roman"/>
                <w:b/>
                <w:szCs w:val="24"/>
              </w:rPr>
              <w:t>BAI4.INP</w:t>
            </w:r>
          </w:p>
        </w:tc>
        <w:tc>
          <w:tcPr>
            <w:tcW w:w="4635" w:type="dxa"/>
            <w:tcBorders>
              <w:top w:val="outset" w:sz="6" w:space="0" w:color="auto"/>
              <w:left w:val="outset" w:sz="6" w:space="0" w:color="auto"/>
              <w:bottom w:val="outset" w:sz="6" w:space="0" w:color="auto"/>
              <w:right w:val="outset" w:sz="6" w:space="0" w:color="auto"/>
            </w:tcBorders>
            <w:shd w:val="clear" w:color="auto" w:fill="auto"/>
            <w:hideMark/>
          </w:tcPr>
          <w:p w:rsidR="00565EBB" w:rsidRPr="004307F3" w:rsidRDefault="004307F3" w:rsidP="004307F3">
            <w:pPr>
              <w:spacing w:after="0" w:line="240" w:lineRule="auto"/>
              <w:jc w:val="center"/>
              <w:rPr>
                <w:rFonts w:eastAsia="Times New Roman" w:cs="Times New Roman"/>
                <w:b/>
                <w:szCs w:val="24"/>
              </w:rPr>
            </w:pPr>
            <w:r>
              <w:rPr>
                <w:rFonts w:eastAsia="Times New Roman" w:cs="Times New Roman"/>
                <w:b/>
                <w:szCs w:val="24"/>
              </w:rPr>
              <w:t>BAI4.OUT</w:t>
            </w:r>
          </w:p>
        </w:tc>
      </w:tr>
      <w:tr w:rsidR="00565EBB" w:rsidRPr="00565EBB" w:rsidTr="00565EBB">
        <w:tc>
          <w:tcPr>
            <w:tcW w:w="4635" w:type="dxa"/>
            <w:tcBorders>
              <w:top w:val="outset" w:sz="6" w:space="0" w:color="auto"/>
              <w:left w:val="outset" w:sz="6" w:space="0" w:color="auto"/>
              <w:bottom w:val="outset" w:sz="6" w:space="0" w:color="auto"/>
              <w:right w:val="outset" w:sz="6" w:space="0" w:color="auto"/>
            </w:tcBorders>
            <w:shd w:val="clear" w:color="auto" w:fill="auto"/>
            <w:hideMark/>
          </w:tcPr>
          <w:p w:rsidR="00565EBB" w:rsidRPr="00565EBB" w:rsidRDefault="00565EBB" w:rsidP="00565EBB">
            <w:pPr>
              <w:spacing w:after="150" w:line="240" w:lineRule="auto"/>
              <w:jc w:val="both"/>
              <w:rPr>
                <w:rFonts w:eastAsia="Times New Roman" w:cs="Times New Roman"/>
                <w:szCs w:val="24"/>
              </w:rPr>
            </w:pPr>
            <w:r w:rsidRPr="00565EBB">
              <w:rPr>
                <w:rFonts w:eastAsia="Times New Roman" w:cs="Times New Roman"/>
                <w:szCs w:val="24"/>
              </w:rPr>
              <w:t>2</w:t>
            </w:r>
            <w:r w:rsidRPr="00565EBB">
              <w:rPr>
                <w:rFonts w:eastAsia="Times New Roman" w:cs="Times New Roman"/>
                <w:szCs w:val="24"/>
              </w:rPr>
              <w:br/>
              <w:t>20</w:t>
            </w:r>
            <w:r w:rsidRPr="00565EBB">
              <w:rPr>
                <w:rFonts w:eastAsia="Times New Roman" w:cs="Times New Roman"/>
                <w:szCs w:val="24"/>
              </w:rPr>
              <w:br/>
              <w:t>004</w:t>
            </w:r>
            <w:r w:rsidRPr="00565EBB">
              <w:rPr>
                <w:rFonts w:eastAsia="Times New Roman" w:cs="Times New Roman"/>
                <w:szCs w:val="24"/>
              </w:rPr>
              <w:br/>
              <w:t>66</w:t>
            </w:r>
          </w:p>
        </w:tc>
        <w:tc>
          <w:tcPr>
            <w:tcW w:w="4635" w:type="dxa"/>
            <w:tcBorders>
              <w:top w:val="outset" w:sz="6" w:space="0" w:color="auto"/>
              <w:left w:val="outset" w:sz="6" w:space="0" w:color="auto"/>
              <w:bottom w:val="outset" w:sz="6" w:space="0" w:color="auto"/>
              <w:right w:val="outset" w:sz="6" w:space="0" w:color="auto"/>
            </w:tcBorders>
            <w:shd w:val="clear" w:color="auto" w:fill="auto"/>
            <w:hideMark/>
          </w:tcPr>
          <w:p w:rsidR="00565EBB" w:rsidRPr="00565EBB" w:rsidRDefault="00565EBB" w:rsidP="00565EBB">
            <w:pPr>
              <w:spacing w:after="150" w:line="240" w:lineRule="auto"/>
              <w:jc w:val="both"/>
              <w:rPr>
                <w:rFonts w:eastAsia="Times New Roman" w:cs="Times New Roman"/>
                <w:szCs w:val="24"/>
              </w:rPr>
            </w:pPr>
            <w:r w:rsidRPr="00565EBB">
              <w:rPr>
                <w:rFonts w:eastAsia="Times New Roman" w:cs="Times New Roman"/>
                <w:szCs w:val="24"/>
              </w:rPr>
              <w:t>66220004</w:t>
            </w:r>
          </w:p>
        </w:tc>
      </w:tr>
      <w:tr w:rsidR="00565EBB" w:rsidRPr="00565EBB" w:rsidTr="00565EBB">
        <w:tc>
          <w:tcPr>
            <w:tcW w:w="4635" w:type="dxa"/>
            <w:tcBorders>
              <w:top w:val="outset" w:sz="6" w:space="0" w:color="auto"/>
              <w:left w:val="outset" w:sz="6" w:space="0" w:color="auto"/>
              <w:bottom w:val="outset" w:sz="6" w:space="0" w:color="auto"/>
              <w:right w:val="outset" w:sz="6" w:space="0" w:color="auto"/>
            </w:tcBorders>
            <w:shd w:val="clear" w:color="auto" w:fill="auto"/>
            <w:hideMark/>
          </w:tcPr>
          <w:p w:rsidR="00565EBB" w:rsidRPr="00565EBB" w:rsidRDefault="00565EBB" w:rsidP="00565EBB">
            <w:pPr>
              <w:spacing w:after="150" w:line="240" w:lineRule="auto"/>
              <w:jc w:val="both"/>
              <w:rPr>
                <w:rFonts w:eastAsia="Times New Roman" w:cs="Times New Roman"/>
                <w:szCs w:val="24"/>
              </w:rPr>
            </w:pPr>
            <w:r w:rsidRPr="00565EBB">
              <w:rPr>
                <w:rFonts w:eastAsia="Times New Roman" w:cs="Times New Roman"/>
                <w:szCs w:val="24"/>
              </w:rPr>
              <w:t>3</w:t>
            </w:r>
          </w:p>
        </w:tc>
        <w:tc>
          <w:tcPr>
            <w:tcW w:w="4635" w:type="dxa"/>
            <w:tcBorders>
              <w:top w:val="outset" w:sz="6" w:space="0" w:color="auto"/>
              <w:left w:val="outset" w:sz="6" w:space="0" w:color="auto"/>
              <w:bottom w:val="outset" w:sz="6" w:space="0" w:color="auto"/>
              <w:right w:val="outset" w:sz="6" w:space="0" w:color="auto"/>
            </w:tcBorders>
            <w:shd w:val="clear" w:color="auto" w:fill="auto"/>
            <w:hideMark/>
          </w:tcPr>
          <w:p w:rsidR="00565EBB" w:rsidRPr="00565EBB" w:rsidRDefault="00565EBB" w:rsidP="00565EBB">
            <w:pPr>
              <w:spacing w:after="150" w:line="240" w:lineRule="auto"/>
              <w:jc w:val="both"/>
              <w:rPr>
                <w:rFonts w:eastAsia="Times New Roman" w:cs="Times New Roman"/>
                <w:szCs w:val="24"/>
              </w:rPr>
            </w:pPr>
            <w:r w:rsidRPr="00565EBB">
              <w:rPr>
                <w:rFonts w:eastAsia="Times New Roman" w:cs="Times New Roman"/>
                <w:szCs w:val="24"/>
              </w:rPr>
              <w:t>3</w:t>
            </w:r>
          </w:p>
        </w:tc>
      </w:tr>
    </w:tbl>
    <w:p w:rsidR="0067524F" w:rsidRDefault="0067524F" w:rsidP="00565EBB"/>
    <w:p w:rsidR="0067524F" w:rsidRDefault="0067524F" w:rsidP="0067524F">
      <w:pPr>
        <w:pStyle w:val="Normal0"/>
      </w:pPr>
    </w:p>
    <w:p w:rsidR="0067524F" w:rsidRPr="0034294A" w:rsidRDefault="0067524F" w:rsidP="0067524F">
      <w:pPr>
        <w:pStyle w:val="Normal0"/>
        <w:rPr>
          <w:b/>
        </w:rPr>
      </w:pPr>
      <w:r w:rsidRPr="0034294A">
        <w:rPr>
          <w:b/>
        </w:rPr>
        <w:t>ĐÁP ÁN</w:t>
      </w:r>
      <w:bookmarkStart w:id="0" w:name="_GoBack"/>
      <w:bookmarkEnd w:id="0"/>
    </w:p>
    <w:p w:rsidR="0067524F" w:rsidRDefault="0067524F" w:rsidP="0067524F">
      <w:pPr>
        <w:pStyle w:val="Normal0"/>
      </w:pPr>
    </w:p>
    <w:p w:rsidR="00565EBB" w:rsidRDefault="00565EBB" w:rsidP="00565EBB">
      <w:r>
        <w:t>var s: array[0..1000] of string;</w:t>
      </w:r>
    </w:p>
    <w:p w:rsidR="00565EBB" w:rsidRDefault="00565EBB" w:rsidP="00565EBB">
      <w:r>
        <w:t>i,n,j: word;</w:t>
      </w:r>
    </w:p>
    <w:p w:rsidR="00565EBB" w:rsidRDefault="00565EBB" w:rsidP="00565EBB">
      <w:r>
        <w:t>procedure qsort(L,H: word);</w:t>
      </w:r>
    </w:p>
    <w:p w:rsidR="00565EBB" w:rsidRDefault="00565EBB" w:rsidP="00565EBB">
      <w:r>
        <w:t>var tg,k:string;</w:t>
      </w:r>
    </w:p>
    <w:p w:rsidR="00565EBB" w:rsidRDefault="00565EBB" w:rsidP="00565EBB">
      <w:r>
        <w:t>begin</w:t>
      </w:r>
    </w:p>
    <w:p w:rsidR="00565EBB" w:rsidRDefault="00565EBB" w:rsidP="00565EBB">
      <w:r>
        <w:t>if l&gt;=h then exit;</w:t>
      </w:r>
    </w:p>
    <w:p w:rsidR="00565EBB" w:rsidRDefault="00565EBB" w:rsidP="00565EBB">
      <w:r>
        <w:t>i:=l; j:=h;</w:t>
      </w:r>
    </w:p>
    <w:p w:rsidR="00565EBB" w:rsidRDefault="00565EBB" w:rsidP="00565EBB">
      <w:r>
        <w:t>tg:=s[(l+h) div 2];</w:t>
      </w:r>
    </w:p>
    <w:p w:rsidR="00565EBB" w:rsidRDefault="00565EBB" w:rsidP="00565EBB">
      <w:r>
        <w:t>repeat</w:t>
      </w:r>
    </w:p>
    <w:p w:rsidR="00565EBB" w:rsidRDefault="00565EBB" w:rsidP="00565EBB">
      <w:r>
        <w:lastRenderedPageBreak/>
        <w:t>while tg+s[i]&lt;s[i]+tg do inc(i);</w:t>
      </w:r>
    </w:p>
    <w:p w:rsidR="00565EBB" w:rsidRDefault="00565EBB" w:rsidP="00565EBB">
      <w:r>
        <w:t>while tg+s[j]&gt;s[j]+tg do dec(j);</w:t>
      </w:r>
    </w:p>
    <w:p w:rsidR="00565EBB" w:rsidRDefault="00565EBB" w:rsidP="00565EBB">
      <w:r>
        <w:t>if i&lt;=j then</w:t>
      </w:r>
    </w:p>
    <w:p w:rsidR="00565EBB" w:rsidRDefault="00565EBB" w:rsidP="00565EBB">
      <w:r>
        <w:t>begin</w:t>
      </w:r>
    </w:p>
    <w:p w:rsidR="00565EBB" w:rsidRDefault="00565EBB" w:rsidP="00565EBB">
      <w:r>
        <w:t>if i&lt;j then begin</w:t>
      </w:r>
    </w:p>
    <w:p w:rsidR="00565EBB" w:rsidRDefault="00565EBB" w:rsidP="00565EBB">
      <w:r>
        <w:t xml:space="preserve"> k:=s[i];</w:t>
      </w:r>
    </w:p>
    <w:p w:rsidR="00565EBB" w:rsidRDefault="00565EBB" w:rsidP="00565EBB">
      <w:r>
        <w:t xml:space="preserve"> s[i]:=s[j];</w:t>
      </w:r>
    </w:p>
    <w:p w:rsidR="00565EBB" w:rsidRDefault="00565EBB" w:rsidP="00565EBB">
      <w:r>
        <w:t xml:space="preserve"> s[j]:=k;</w:t>
      </w:r>
    </w:p>
    <w:p w:rsidR="00565EBB" w:rsidRDefault="00565EBB" w:rsidP="00565EBB">
      <w:r>
        <w:t xml:space="preserve"> end;</w:t>
      </w:r>
    </w:p>
    <w:p w:rsidR="00565EBB" w:rsidRDefault="00565EBB" w:rsidP="00565EBB">
      <w:r>
        <w:t>inc(i);dec(j);</w:t>
      </w:r>
    </w:p>
    <w:p w:rsidR="00565EBB" w:rsidRDefault="00565EBB" w:rsidP="00565EBB">
      <w:r>
        <w:t>end;</w:t>
      </w:r>
    </w:p>
    <w:p w:rsidR="00565EBB" w:rsidRDefault="00565EBB" w:rsidP="00565EBB">
      <w:r>
        <w:t>until i&gt;j;</w:t>
      </w:r>
    </w:p>
    <w:p w:rsidR="00565EBB" w:rsidRDefault="00565EBB" w:rsidP="00565EBB">
      <w:r>
        <w:t>Qsort(l,j);Qsort(i,h);</w:t>
      </w:r>
    </w:p>
    <w:p w:rsidR="00565EBB" w:rsidRDefault="00565EBB" w:rsidP="00565EBB">
      <w:r>
        <w:t>end;</w:t>
      </w:r>
    </w:p>
    <w:p w:rsidR="00565EBB" w:rsidRDefault="00565EBB" w:rsidP="00565EBB"/>
    <w:p w:rsidR="00565EBB" w:rsidRDefault="00565EBB" w:rsidP="00565EBB">
      <w:r>
        <w:t>begin</w:t>
      </w:r>
    </w:p>
    <w:p w:rsidR="00565EBB" w:rsidRDefault="00565EBB" w:rsidP="00565EBB">
      <w:r>
        <w:t>s[0]:='0'; n:=0;</w:t>
      </w:r>
    </w:p>
    <w:p w:rsidR="00565EBB" w:rsidRDefault="00565EBB" w:rsidP="00565EBB">
      <w:r>
        <w:t>while s[n]&lt;&gt;'' do</w:t>
      </w:r>
    </w:p>
    <w:p w:rsidR="00565EBB" w:rsidRDefault="00565EBB" w:rsidP="00565EBB">
      <w:r>
        <w:t>begin</w:t>
      </w:r>
    </w:p>
    <w:p w:rsidR="00565EBB" w:rsidRDefault="00565EBB" w:rsidP="00565EBB">
      <w:r>
        <w:t>inc(n);</w:t>
      </w:r>
    </w:p>
    <w:p w:rsidR="00565EBB" w:rsidRDefault="00565EBB" w:rsidP="00565EBB">
      <w:r>
        <w:t>readln(s[n]);</w:t>
      </w:r>
    </w:p>
    <w:p w:rsidR="00565EBB" w:rsidRDefault="00565EBB" w:rsidP="00565EBB">
      <w:r>
        <w:t>end;</w:t>
      </w:r>
    </w:p>
    <w:p w:rsidR="00565EBB" w:rsidRDefault="00565EBB" w:rsidP="00565EBB">
      <w:r>
        <w:t>qsort(1,n-1);</w:t>
      </w:r>
    </w:p>
    <w:p w:rsidR="00565EBB" w:rsidRDefault="00565EBB" w:rsidP="00565EBB">
      <w:r>
        <w:t>for i:=1 to n-1 do write(s[i]);</w:t>
      </w:r>
    </w:p>
    <w:p w:rsidR="00565EBB" w:rsidRDefault="00565EBB" w:rsidP="00565EBB">
      <w:r>
        <w:t>readln;</w:t>
      </w:r>
    </w:p>
    <w:p w:rsidR="0067524F" w:rsidRDefault="00565EBB" w:rsidP="00565EBB">
      <w:r>
        <w:t>end.</w:t>
      </w:r>
    </w:p>
    <w:sectPr w:rsidR="0067524F" w:rsidSect="00FA75C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11F3F"/>
    <w:multiLevelType w:val="hybridMultilevel"/>
    <w:tmpl w:val="F3B4D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CF6F9B"/>
    <w:multiLevelType w:val="hybridMultilevel"/>
    <w:tmpl w:val="1312E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9F1"/>
    <w:rsid w:val="0034294A"/>
    <w:rsid w:val="004307F3"/>
    <w:rsid w:val="00565EBB"/>
    <w:rsid w:val="0067524F"/>
    <w:rsid w:val="0075717C"/>
    <w:rsid w:val="00962857"/>
    <w:rsid w:val="009A5E09"/>
    <w:rsid w:val="00EA29F1"/>
    <w:rsid w:val="00FA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488D"/>
  <w15:chartTrackingRefBased/>
  <w15:docId w15:val="{791F9B69-357F-4E74-8855-5A8A105BF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5EB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EA29F1"/>
    <w:pPr>
      <w:widowControl w:val="0"/>
      <w:spacing w:after="0" w:line="240" w:lineRule="auto"/>
    </w:pPr>
    <w:rPr>
      <w:rFonts w:eastAsia="Times New Roman" w:cs="Times New Roman"/>
      <w:szCs w:val="24"/>
    </w:rPr>
  </w:style>
  <w:style w:type="paragraph" w:styleId="ListParagraph">
    <w:name w:val="List Paragraph"/>
    <w:basedOn w:val="Normal"/>
    <w:uiPriority w:val="34"/>
    <w:qFormat/>
    <w:rsid w:val="00EA29F1"/>
    <w:pPr>
      <w:spacing w:after="0" w:line="240" w:lineRule="auto"/>
      <w:ind w:left="720"/>
      <w:contextualSpacing/>
    </w:pPr>
    <w:rPr>
      <w:rFonts w:eastAsia="Times New Roman" w:cs="Times New Roman"/>
      <w:szCs w:val="24"/>
    </w:rPr>
  </w:style>
  <w:style w:type="character" w:customStyle="1" w:styleId="Heading2Char">
    <w:name w:val="Heading 2 Char"/>
    <w:basedOn w:val="DefaultParagraphFont"/>
    <w:link w:val="Heading2"/>
    <w:uiPriority w:val="9"/>
    <w:rsid w:val="00565EBB"/>
    <w:rPr>
      <w:rFonts w:eastAsia="Times New Roman" w:cs="Times New Roman"/>
      <w:b/>
      <w:bCs/>
      <w:sz w:val="36"/>
      <w:szCs w:val="36"/>
    </w:rPr>
  </w:style>
  <w:style w:type="paragraph" w:styleId="NormalWeb">
    <w:name w:val="Normal (Web)"/>
    <w:basedOn w:val="Normal"/>
    <w:uiPriority w:val="99"/>
    <w:semiHidden/>
    <w:unhideWhenUsed/>
    <w:rsid w:val="00565EB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65EBB"/>
    <w:rPr>
      <w:b/>
      <w:bCs/>
    </w:rPr>
  </w:style>
  <w:style w:type="character" w:styleId="Emphasis">
    <w:name w:val="Emphasis"/>
    <w:basedOn w:val="DefaultParagraphFont"/>
    <w:uiPriority w:val="20"/>
    <w:qFormat/>
    <w:rsid w:val="00565E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671211">
      <w:bodyDiv w:val="1"/>
      <w:marLeft w:val="0"/>
      <w:marRight w:val="0"/>
      <w:marTop w:val="0"/>
      <w:marBottom w:val="0"/>
      <w:divBdr>
        <w:top w:val="none" w:sz="0" w:space="0" w:color="auto"/>
        <w:left w:val="none" w:sz="0" w:space="0" w:color="auto"/>
        <w:bottom w:val="none" w:sz="0" w:space="0" w:color="auto"/>
        <w:right w:val="none" w:sz="0" w:space="0" w:color="auto"/>
      </w:divBdr>
      <w:divsChild>
        <w:div w:id="1096710187">
          <w:marLeft w:val="0"/>
          <w:marRight w:val="0"/>
          <w:marTop w:val="0"/>
          <w:marBottom w:val="0"/>
          <w:divBdr>
            <w:top w:val="none" w:sz="0" w:space="0" w:color="auto"/>
            <w:left w:val="none" w:sz="0" w:space="0" w:color="auto"/>
            <w:bottom w:val="none" w:sz="0" w:space="0" w:color="auto"/>
            <w:right w:val="none" w:sz="0" w:space="0" w:color="auto"/>
          </w:divBdr>
        </w:div>
      </w:divsChild>
    </w:div>
    <w:div w:id="914166677">
      <w:bodyDiv w:val="1"/>
      <w:marLeft w:val="0"/>
      <w:marRight w:val="0"/>
      <w:marTop w:val="0"/>
      <w:marBottom w:val="0"/>
      <w:divBdr>
        <w:top w:val="none" w:sz="0" w:space="0" w:color="auto"/>
        <w:left w:val="none" w:sz="0" w:space="0" w:color="auto"/>
        <w:bottom w:val="none" w:sz="0" w:space="0" w:color="auto"/>
        <w:right w:val="none" w:sz="0" w:space="0" w:color="auto"/>
      </w:divBdr>
      <w:divsChild>
        <w:div w:id="2109542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2022-10-17T02:39:00Z</dcterms:created>
  <dcterms:modified xsi:type="dcterms:W3CDTF">2022-10-17T09:37:00Z</dcterms:modified>
</cp:coreProperties>
</file>