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9BB" w:rsidRPr="001B201F" w:rsidRDefault="003759BB" w:rsidP="003759BB">
      <w:pPr>
        <w:spacing w:after="0" w:line="288" w:lineRule="auto"/>
        <w:rPr>
          <w:rFonts w:cs="Times New Roman"/>
          <w:b/>
          <w:sz w:val="26"/>
          <w:szCs w:val="26"/>
        </w:rPr>
      </w:pPr>
      <w:r w:rsidRPr="001B201F">
        <w:rPr>
          <w:rFonts w:cs="Times New Roman"/>
          <w:b/>
          <w:sz w:val="28"/>
          <w:szCs w:val="26"/>
        </w:rPr>
        <w:t>Phạm Đức Cường – THPT An Dương</w:t>
      </w:r>
    </w:p>
    <w:p w:rsidR="0006518A" w:rsidRDefault="0006518A"/>
    <w:p w:rsidR="003759BB" w:rsidRPr="00423BE1" w:rsidRDefault="003759BB" w:rsidP="003759BB">
      <w:pPr>
        <w:spacing w:after="0"/>
        <w:jc w:val="both"/>
        <w:rPr>
          <w:rFonts w:eastAsia="Times New Roman" w:cs="Times New Roman"/>
          <w:sz w:val="28"/>
          <w:szCs w:val="28"/>
        </w:rPr>
      </w:pPr>
      <w:r w:rsidRPr="00423BE1">
        <w:rPr>
          <w:rFonts w:eastAsia="Times New Roman" w:cs="Times New Roman"/>
          <w:b/>
          <w:sz w:val="28"/>
          <w:szCs w:val="28"/>
          <w:u w:val="single"/>
        </w:rPr>
        <w:t xml:space="preserve">Bài </w:t>
      </w:r>
      <w:r w:rsidRPr="003759BB">
        <w:rPr>
          <w:rFonts w:eastAsia="Times New Roman" w:cs="Times New Roman"/>
          <w:b/>
          <w:sz w:val="28"/>
          <w:szCs w:val="28"/>
          <w:u w:val="single"/>
        </w:rPr>
        <w:t>2</w:t>
      </w:r>
      <w:r w:rsidRPr="00423BE1">
        <w:rPr>
          <w:rFonts w:eastAsia="Times New Roman" w:cs="Times New Roman"/>
          <w:b/>
          <w:sz w:val="28"/>
          <w:szCs w:val="28"/>
        </w:rPr>
        <w:t xml:space="preserve">: </w:t>
      </w:r>
      <w:r>
        <w:rPr>
          <w:rFonts w:eastAsia="Times New Roman" w:cs="Times New Roman"/>
          <w:b/>
          <w:sz w:val="28"/>
          <w:szCs w:val="28"/>
        </w:rPr>
        <w:t>TÁCH XÂU</w:t>
      </w:r>
      <w:r>
        <w:rPr>
          <w:rFonts w:eastAsia="Times New Roman" w:cs="Times New Roman"/>
          <w:b/>
          <w:sz w:val="28"/>
          <w:szCs w:val="28"/>
        </w:rPr>
        <w:tab/>
      </w:r>
      <w:r>
        <w:rPr>
          <w:rFonts w:eastAsia="Times New Roman" w:cs="Times New Roman"/>
          <w:b/>
          <w:sz w:val="28"/>
          <w:szCs w:val="28"/>
        </w:rPr>
        <w:tab/>
      </w:r>
      <w:r>
        <w:rPr>
          <w:rFonts w:eastAsia="Times New Roman" w:cs="Times New Roman"/>
          <w:b/>
          <w:sz w:val="28"/>
          <w:szCs w:val="28"/>
        </w:rPr>
        <w:tab/>
      </w:r>
      <w:r>
        <w:rPr>
          <w:rFonts w:eastAsia="Times New Roman" w:cs="Times New Roman"/>
          <w:b/>
          <w:sz w:val="28"/>
          <w:szCs w:val="28"/>
        </w:rPr>
        <w:tab/>
      </w:r>
      <w:r>
        <w:rPr>
          <w:rFonts w:eastAsia="Times New Roman" w:cs="Times New Roman"/>
          <w:b/>
          <w:sz w:val="28"/>
          <w:szCs w:val="28"/>
        </w:rPr>
        <w:tab/>
      </w:r>
      <w:r>
        <w:rPr>
          <w:rFonts w:eastAsia="Times New Roman" w:cs="Times New Roman"/>
          <w:sz w:val="28"/>
          <w:szCs w:val="28"/>
        </w:rPr>
        <w:t xml:space="preserve">(Tên chương trình nguồn </w:t>
      </w:r>
      <w:r>
        <w:rPr>
          <w:rFonts w:eastAsia="Times New Roman" w:cs="Times New Roman"/>
          <w:b/>
          <w:sz w:val="28"/>
          <w:szCs w:val="28"/>
        </w:rPr>
        <w:t>BAI1.PAS</w:t>
      </w:r>
      <w:r>
        <w:rPr>
          <w:rFonts w:eastAsia="Times New Roman" w:cs="Times New Roman"/>
          <w:sz w:val="28"/>
          <w:szCs w:val="28"/>
        </w:rPr>
        <w:t>)</w:t>
      </w:r>
    </w:p>
    <w:p w:rsidR="003759BB" w:rsidRDefault="003759BB" w:rsidP="003759BB">
      <w:pPr>
        <w:spacing w:after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       </w:t>
      </w:r>
      <w:r>
        <w:rPr>
          <w:rFonts w:eastAsia="Times New Roman" w:cs="Times New Roman"/>
          <w:sz w:val="28"/>
          <w:szCs w:val="28"/>
        </w:rPr>
        <w:t>Cho một xâu ký tự S1, S2 (độ dài S2 ≤ S1 ≤ 250) bao gồm các ký tự chữ và ký tự số.</w:t>
      </w:r>
    </w:p>
    <w:p w:rsidR="003759BB" w:rsidRDefault="003759BB" w:rsidP="003759BB">
      <w:pPr>
        <w:spacing w:after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Yêu cầu:</w:t>
      </w:r>
    </w:p>
    <w:p w:rsidR="003759BB" w:rsidRPr="003759BB" w:rsidRDefault="003759BB" w:rsidP="003759BB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3759BB">
        <w:rPr>
          <w:rFonts w:ascii="Times New Roman" w:eastAsia="Times New Roman" w:hAnsi="Times New Roman" w:cs="Times New Roman"/>
          <w:sz w:val="28"/>
          <w:szCs w:val="28"/>
          <w:lang w:val="vi-VN"/>
        </w:rPr>
        <w:t>Tách các kí tự chữ số trong xâu S1 (giữ nguyên trật tự ban đầu).</w:t>
      </w:r>
    </w:p>
    <w:p w:rsidR="003759BB" w:rsidRDefault="003759BB" w:rsidP="003759BB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Kiểm tra xâu S2 có xuất hiện trong S1 không? Nếu có: Tách trong xâu S1 từ vị trí xâu S2 xuất hiện (đầu tiên) đến cuối S1.</w:t>
      </w:r>
    </w:p>
    <w:p w:rsidR="003759BB" w:rsidRPr="006056FD" w:rsidRDefault="003759BB" w:rsidP="003759BB">
      <w:pPr>
        <w:spacing w:after="0"/>
        <w:ind w:left="360"/>
        <w:jc w:val="both"/>
        <w:rPr>
          <w:rFonts w:eastAsia="Times New Roman" w:cs="Times New Roman"/>
          <w:sz w:val="28"/>
          <w:szCs w:val="28"/>
        </w:rPr>
      </w:pPr>
    </w:p>
    <w:p w:rsidR="003759BB" w:rsidRPr="00423BE1" w:rsidRDefault="003759BB" w:rsidP="003759BB">
      <w:pPr>
        <w:spacing w:after="0"/>
        <w:jc w:val="both"/>
        <w:rPr>
          <w:rFonts w:eastAsia="Times New Roman" w:cs="Times New Roman"/>
          <w:sz w:val="28"/>
          <w:szCs w:val="28"/>
        </w:rPr>
      </w:pPr>
      <w:r w:rsidRPr="00423BE1">
        <w:rPr>
          <w:rFonts w:eastAsia="Times New Roman" w:cs="Times New Roman"/>
          <w:b/>
          <w:sz w:val="28"/>
          <w:szCs w:val="28"/>
        </w:rPr>
        <w:t>Dữ liệu:</w:t>
      </w:r>
      <w:r w:rsidRPr="00423BE1">
        <w:rPr>
          <w:rFonts w:eastAsia="Times New Roman" w:cs="Times New Roman"/>
          <w:sz w:val="28"/>
          <w:szCs w:val="28"/>
        </w:rPr>
        <w:t xml:space="preserve"> Vào từ file văn bản </w:t>
      </w:r>
      <w:r w:rsidRPr="00423BE1">
        <w:rPr>
          <w:rFonts w:eastAsia="Times New Roman" w:cs="Times New Roman"/>
          <w:b/>
          <w:sz w:val="28"/>
          <w:szCs w:val="28"/>
        </w:rPr>
        <w:t>BAI1.INP</w:t>
      </w:r>
      <w:r w:rsidRPr="00423BE1">
        <w:rPr>
          <w:rFonts w:eastAsia="Times New Roman" w:cs="Times New Roman"/>
          <w:sz w:val="28"/>
          <w:szCs w:val="28"/>
        </w:rPr>
        <w:t xml:space="preserve"> gồm:</w:t>
      </w:r>
    </w:p>
    <w:p w:rsidR="003759BB" w:rsidRPr="00423BE1" w:rsidRDefault="003759BB" w:rsidP="003759BB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Dòng thứ nhất: Ghi chuỗi S1.</w:t>
      </w:r>
    </w:p>
    <w:p w:rsidR="003759BB" w:rsidRPr="00423BE1" w:rsidRDefault="003759BB" w:rsidP="003759BB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Dòng thứ 2 : Ghi chuỗi S2.</w:t>
      </w:r>
    </w:p>
    <w:p w:rsidR="003759BB" w:rsidRPr="00423BE1" w:rsidRDefault="003759BB" w:rsidP="003759BB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423BE1">
        <w:rPr>
          <w:rFonts w:eastAsia="Times New Roman" w:cs="Times New Roman"/>
          <w:b/>
          <w:sz w:val="28"/>
          <w:szCs w:val="28"/>
        </w:rPr>
        <w:t>Kết quả:</w:t>
      </w:r>
      <w:r w:rsidRPr="00423BE1">
        <w:rPr>
          <w:rFonts w:eastAsia="Times New Roman" w:cs="Times New Roman"/>
          <w:sz w:val="28"/>
          <w:szCs w:val="28"/>
        </w:rPr>
        <w:t xml:space="preserve"> Ghi ra tệp văn bản </w:t>
      </w:r>
      <w:r w:rsidRPr="00423BE1">
        <w:rPr>
          <w:rFonts w:eastAsia="Times New Roman" w:cs="Times New Roman"/>
          <w:b/>
          <w:sz w:val="28"/>
          <w:szCs w:val="28"/>
        </w:rPr>
        <w:t>BAI1.OUT</w:t>
      </w:r>
      <w:r w:rsidRPr="00423BE1">
        <w:rPr>
          <w:rFonts w:eastAsia="Times New Roman" w:cs="Times New Roman"/>
          <w:sz w:val="28"/>
          <w:szCs w:val="28"/>
        </w:rPr>
        <w:t>:</w:t>
      </w:r>
    </w:p>
    <w:p w:rsidR="003759BB" w:rsidRDefault="003759BB" w:rsidP="003759B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Dòng thứ nhất: Ghi lien tiếp các chữ số tách được trong S1 (gi</w:t>
      </w:r>
      <w:bookmarkStart w:id="0" w:name="_GoBack"/>
      <w:bookmarkEnd w:id="0"/>
      <w:r>
        <w:rPr>
          <w:rFonts w:eastAsia="Times New Roman" w:cs="Times New Roman"/>
          <w:sz w:val="28"/>
          <w:szCs w:val="28"/>
        </w:rPr>
        <w:t>ữ nguyên trật tự ban đầu). Nếu không có số nào trong xâu, ghi ‘‼!’</w:t>
      </w:r>
    </w:p>
    <w:p w:rsidR="003759BB" w:rsidRDefault="003759BB" w:rsidP="003759B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Dòng thứ 2: Ghi đoạn con tách được trong xâu S1 từ vị trí xâu S2 xuất hiện trở về cuối. Trong trường hợp xâu S2 không xuất hiện trong S1 ghi ‘‼!’</w:t>
      </w:r>
    </w:p>
    <w:p w:rsidR="003759BB" w:rsidRPr="00423BE1" w:rsidRDefault="003759BB" w:rsidP="003759BB">
      <w:pPr>
        <w:spacing w:after="0" w:line="240" w:lineRule="auto"/>
        <w:ind w:left="360"/>
        <w:rPr>
          <w:rFonts w:eastAsia="Times New Roman" w:cs="Times New Roman"/>
          <w:sz w:val="28"/>
          <w:szCs w:val="28"/>
        </w:rPr>
      </w:pPr>
    </w:p>
    <w:p w:rsidR="003759BB" w:rsidRPr="00423BE1" w:rsidRDefault="003759BB" w:rsidP="003759BB">
      <w:pPr>
        <w:spacing w:after="0" w:line="240" w:lineRule="auto"/>
        <w:rPr>
          <w:rFonts w:eastAsia="Times New Roman" w:cs="Times New Roman"/>
          <w:b/>
          <w:sz w:val="28"/>
          <w:szCs w:val="28"/>
        </w:rPr>
      </w:pPr>
      <w:r w:rsidRPr="00423BE1">
        <w:rPr>
          <w:rFonts w:eastAsia="Times New Roman" w:cs="Times New Roman"/>
          <w:b/>
          <w:sz w:val="28"/>
          <w:szCs w:val="28"/>
        </w:rPr>
        <w:t>Ví dụ:</w:t>
      </w:r>
    </w:p>
    <w:tbl>
      <w:tblPr>
        <w:tblStyle w:val="TableGrid"/>
        <w:tblW w:w="9214" w:type="dxa"/>
        <w:tblInd w:w="817" w:type="dxa"/>
        <w:tblLook w:val="04A0" w:firstRow="1" w:lastRow="0" w:firstColumn="1" w:lastColumn="0" w:noHBand="0" w:noVBand="1"/>
      </w:tblPr>
      <w:tblGrid>
        <w:gridCol w:w="5528"/>
        <w:gridCol w:w="3686"/>
      </w:tblGrid>
      <w:tr w:rsidR="003759BB" w:rsidRPr="00423BE1" w:rsidTr="003A7C91">
        <w:trPr>
          <w:trHeight w:val="405"/>
        </w:trPr>
        <w:tc>
          <w:tcPr>
            <w:tcW w:w="5528" w:type="dxa"/>
          </w:tcPr>
          <w:p w:rsidR="003759BB" w:rsidRPr="00423BE1" w:rsidRDefault="003759BB" w:rsidP="003A7C91">
            <w:pPr>
              <w:jc w:val="center"/>
              <w:rPr>
                <w:b/>
                <w:sz w:val="28"/>
                <w:szCs w:val="28"/>
              </w:rPr>
            </w:pPr>
            <w:r w:rsidRPr="00423BE1">
              <w:rPr>
                <w:b/>
                <w:sz w:val="28"/>
                <w:szCs w:val="28"/>
              </w:rPr>
              <w:t>BAI1.INP</w:t>
            </w:r>
          </w:p>
        </w:tc>
        <w:tc>
          <w:tcPr>
            <w:tcW w:w="3686" w:type="dxa"/>
          </w:tcPr>
          <w:p w:rsidR="003759BB" w:rsidRPr="00423BE1" w:rsidRDefault="003759BB" w:rsidP="003A7C91">
            <w:pPr>
              <w:jc w:val="center"/>
              <w:rPr>
                <w:b/>
                <w:sz w:val="28"/>
                <w:szCs w:val="28"/>
              </w:rPr>
            </w:pPr>
            <w:r w:rsidRPr="00423BE1">
              <w:rPr>
                <w:b/>
                <w:sz w:val="28"/>
                <w:szCs w:val="28"/>
              </w:rPr>
              <w:t>BAI1.OUT</w:t>
            </w:r>
          </w:p>
        </w:tc>
      </w:tr>
      <w:tr w:rsidR="003759BB" w:rsidRPr="00423BE1" w:rsidTr="003A7C91">
        <w:trPr>
          <w:trHeight w:val="440"/>
        </w:trPr>
        <w:tc>
          <w:tcPr>
            <w:tcW w:w="5528" w:type="dxa"/>
          </w:tcPr>
          <w:p w:rsidR="003759BB" w:rsidRDefault="003759BB" w:rsidP="003A7C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 Nam – SN: 15/05/1995 – QQ: Hai Phong</w:t>
            </w:r>
          </w:p>
          <w:p w:rsidR="003759BB" w:rsidRPr="00423BE1" w:rsidRDefault="003759BB" w:rsidP="003A7C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Hai</w:t>
            </w:r>
          </w:p>
        </w:tc>
        <w:tc>
          <w:tcPr>
            <w:tcW w:w="3686" w:type="dxa"/>
          </w:tcPr>
          <w:p w:rsidR="003759BB" w:rsidRDefault="003759BB" w:rsidP="003A7C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15051995</w:t>
            </w:r>
          </w:p>
          <w:p w:rsidR="003759BB" w:rsidRPr="00423BE1" w:rsidRDefault="003759BB" w:rsidP="003A7C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Hai Phong</w:t>
            </w:r>
          </w:p>
        </w:tc>
      </w:tr>
      <w:tr w:rsidR="003759BB" w:rsidRPr="00423BE1" w:rsidTr="003A7C91">
        <w:trPr>
          <w:trHeight w:val="440"/>
        </w:trPr>
        <w:tc>
          <w:tcPr>
            <w:tcW w:w="5528" w:type="dxa"/>
          </w:tcPr>
          <w:p w:rsidR="003759BB" w:rsidRDefault="003759BB" w:rsidP="003A7C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 Nam – SN: 15/05/1995 – QQ: Hai Phong</w:t>
            </w:r>
          </w:p>
          <w:p w:rsidR="003759BB" w:rsidRPr="00423BE1" w:rsidRDefault="003759BB" w:rsidP="003A7C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Hia</w:t>
            </w:r>
          </w:p>
        </w:tc>
        <w:tc>
          <w:tcPr>
            <w:tcW w:w="3686" w:type="dxa"/>
          </w:tcPr>
          <w:p w:rsidR="003759BB" w:rsidRDefault="003759BB" w:rsidP="003A7C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15051995</w:t>
            </w:r>
          </w:p>
          <w:p w:rsidR="003759BB" w:rsidRPr="00423BE1" w:rsidRDefault="003759BB" w:rsidP="003A7C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‼!</w:t>
            </w:r>
          </w:p>
        </w:tc>
      </w:tr>
    </w:tbl>
    <w:p w:rsidR="003759BB" w:rsidRDefault="003759BB"/>
    <w:sectPr w:rsidR="003759BB" w:rsidSect="00364F97">
      <w:type w:val="continuous"/>
      <w:pgSz w:w="12240" w:h="15840" w:code="1"/>
      <w:pgMar w:top="720" w:right="720" w:bottom="720" w:left="720" w:header="720" w:footer="720" w:gutter="0"/>
      <w:cols w:space="10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67607"/>
    <w:multiLevelType w:val="hybridMultilevel"/>
    <w:tmpl w:val="1228F470"/>
    <w:lvl w:ilvl="0" w:tplc="7BCCB1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746E4"/>
    <w:multiLevelType w:val="hybridMultilevel"/>
    <w:tmpl w:val="6862D4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9BB"/>
    <w:rsid w:val="0006518A"/>
    <w:rsid w:val="00364F97"/>
    <w:rsid w:val="003759BB"/>
    <w:rsid w:val="003D0549"/>
    <w:rsid w:val="00430A43"/>
    <w:rsid w:val="0067224C"/>
    <w:rsid w:val="006B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0260"/>
  <w15:chartTrackingRefBased/>
  <w15:docId w15:val="{A86C3E47-5CF1-413F-9F6B-1E5F4B55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vi-V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759BB"/>
    <w:pPr>
      <w:spacing w:after="0" w:line="240" w:lineRule="auto"/>
    </w:pPr>
    <w:rPr>
      <w:rFonts w:eastAsia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759BB"/>
    <w:pPr>
      <w:spacing w:after="200" w:line="276" w:lineRule="auto"/>
      <w:ind w:left="720"/>
      <w:contextualSpacing/>
    </w:pPr>
    <w:rPr>
      <w:rFonts w:asciiTheme="minorHAnsi" w:hAnsi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00000001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1</cp:revision>
  <dcterms:created xsi:type="dcterms:W3CDTF">2022-10-17T02:32:00Z</dcterms:created>
  <dcterms:modified xsi:type="dcterms:W3CDTF">2022-10-17T02:34:00Z</dcterms:modified>
</cp:coreProperties>
</file>