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6FA" w:rsidRPr="007964E7" w:rsidRDefault="003146FA" w:rsidP="003146FA">
      <w:pPr>
        <w:keepNext/>
        <w:keepLines/>
        <w:spacing w:after="154"/>
        <w:ind w:left="-5" w:hanging="10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964E7">
        <w:rPr>
          <w:rFonts w:ascii="Times New Roman" w:eastAsia="Times New Roman" w:hAnsi="Times New Roman" w:cs="Times New Roman"/>
          <w:b/>
          <w:sz w:val="24"/>
          <w:szCs w:val="24"/>
        </w:rPr>
        <w:t xml:space="preserve">Bài 24: GIẢI PHƯƠNG TRÌNH </w:t>
      </w:r>
    </w:p>
    <w:p w:rsidR="003146FA" w:rsidRPr="007964E7" w:rsidRDefault="003146FA" w:rsidP="003146FA">
      <w:pPr>
        <w:spacing w:after="171"/>
        <w:ind w:left="-5"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phương trình: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  <w:vertAlign w:val="superscript"/>
        </w:rPr>
        <w:t xml:space="preserve">2 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+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𝑆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(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).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−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= 0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146FA" w:rsidRPr="007964E7" w:rsidRDefault="003146FA" w:rsidP="003146FA">
      <w:pPr>
        <w:spacing w:after="161"/>
        <w:ind w:left="-5"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đó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,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những số nguyên dương,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𝑆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(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)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 tổng các chữ số của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3146FA" w:rsidRPr="007964E7" w:rsidRDefault="003146FA" w:rsidP="003146FA">
      <w:pPr>
        <w:spacing w:after="145"/>
        <w:ind w:left="-5"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Yêu cầu: Cho trước giá trị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Hãy tìm giá trị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nhỏ nhất thỏa mãn phương trình trên. </w:t>
      </w:r>
    </w:p>
    <w:p w:rsidR="003146FA" w:rsidRPr="007964E7" w:rsidRDefault="003146FA" w:rsidP="003146FA">
      <w:pPr>
        <w:spacing w:after="4" w:line="385" w:lineRule="auto"/>
        <w:ind w:left="-5"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Dữ liệu: Vào từ file văn bản BAI2.INP có một số nguyên duy nhất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(1 ≤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≤ 10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  <w:vertAlign w:val="superscript"/>
        </w:rPr>
        <w:t>6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)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Kết quả: Ghi ra file văn bản BAI2.OUT một số nguyên duy nhất </w:t>
      </w:r>
      <w:r w:rsidRPr="007964E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x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nhỏ nhất thỏa mãn phương trình. Trong trường hợp không tìm được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ghi ra 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−1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3146FA" w:rsidRPr="007964E7" w:rsidRDefault="003146FA" w:rsidP="003146FA">
      <w:pPr>
        <w:spacing w:after="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Ví dụ: </w:t>
      </w:r>
    </w:p>
    <w:tbl>
      <w:tblPr>
        <w:tblStyle w:val="TableGrid1"/>
        <w:tblW w:w="9347" w:type="dxa"/>
        <w:tblInd w:w="5" w:type="dxa"/>
        <w:tblCellMar>
          <w:top w:w="1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23"/>
        <w:gridCol w:w="1973"/>
        <w:gridCol w:w="1817"/>
        <w:gridCol w:w="1817"/>
        <w:gridCol w:w="1817"/>
      </w:tblGrid>
      <w:tr w:rsidR="003146FA" w:rsidRPr="007964E7" w:rsidTr="00D91B68">
        <w:trPr>
          <w:trHeight w:val="459"/>
        </w:trPr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BAI2.INP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BAI2.OUT </w:t>
            </w:r>
          </w:p>
        </w:tc>
        <w:tc>
          <w:tcPr>
            <w:tcW w:w="1817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146FA" w:rsidRPr="007964E7" w:rsidRDefault="003146FA" w:rsidP="00D91B68">
            <w:pPr>
              <w:spacing w:after="137"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3146FA" w:rsidRPr="007964E7" w:rsidRDefault="003146FA" w:rsidP="00D91B68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ind w:left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BAI2.INP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BAI2.OUT </w:t>
            </w:r>
          </w:p>
        </w:tc>
      </w:tr>
      <w:tr w:rsidR="003146FA" w:rsidRPr="007964E7" w:rsidTr="00D91B68">
        <w:trPr>
          <w:trHeight w:val="466"/>
        </w:trPr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146FA" w:rsidRPr="007964E7" w:rsidRDefault="003146FA" w:rsidP="00D91B6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6FA" w:rsidRPr="007964E7" w:rsidRDefault="003146FA" w:rsidP="00D91B68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-1 </w:t>
            </w:r>
          </w:p>
        </w:tc>
      </w:tr>
    </w:tbl>
    <w:p w:rsidR="008309F5" w:rsidRPr="003146FA" w:rsidRDefault="00625673" w:rsidP="003146FA"/>
    <w:sectPr w:rsidR="008309F5" w:rsidRPr="0031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3146FA"/>
    <w:rsid w:val="00482778"/>
    <w:rsid w:val="00625673"/>
    <w:rsid w:val="00A63586"/>
    <w:rsid w:val="00E962B2"/>
    <w:rsid w:val="00E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46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3146F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RUBY</cp:lastModifiedBy>
  <cp:revision>5</cp:revision>
  <dcterms:created xsi:type="dcterms:W3CDTF">2022-10-20T02:19:00Z</dcterms:created>
  <dcterms:modified xsi:type="dcterms:W3CDTF">2022-10-24T03:14:00Z</dcterms:modified>
</cp:coreProperties>
</file>