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167D74" w:rsidRDefault="001A1054" w:rsidP="001A1054">
      <w:pPr>
        <w:spacing w:before="240" w:after="0"/>
        <w:jc w:val="center"/>
        <w:rPr>
          <w:rFonts w:ascii="Times New Roman" w:hAnsi="Times New Roman" w:cs="Times New Roman"/>
          <w:sz w:val="24"/>
          <w:szCs w:val="24"/>
        </w:rPr>
      </w:pPr>
      <w:r w:rsidRPr="00167D74">
        <w:rPr>
          <w:rFonts w:ascii="Times New Roman" w:hAnsi="Times New Roman" w:cs="Times New Roman"/>
          <w:sz w:val="24"/>
          <w:szCs w:val="24"/>
        </w:rPr>
        <w:t>CAUHOI</w:t>
      </w:r>
    </w:p>
    <w:p w14:paraId="019E75C6" w14:textId="77777777" w:rsidR="00167D74" w:rsidRDefault="00167D74" w:rsidP="00167D74">
      <w:pPr>
        <w:spacing w:before="60" w:line="276" w:lineRule="auto"/>
        <w:jc w:val="both"/>
        <w:rPr>
          <w:rFonts w:ascii="Times New Roman" w:eastAsiaTheme="minorEastAsia" w:hAnsi="Times New Roman" w:cs="Times New Roman"/>
          <w:sz w:val="24"/>
          <w:szCs w:val="24"/>
        </w:rPr>
      </w:pPr>
      <w:r>
        <w:rPr>
          <w:rFonts w:ascii="Times New Roman" w:hAnsi="Times New Roman" w:cs="Times New Roman"/>
          <w:b/>
          <w:bCs/>
          <w:sz w:val="24"/>
          <w:szCs w:val="24"/>
        </w:rPr>
        <w:t>Bài 2.</w:t>
      </w:r>
      <w:r>
        <w:rPr>
          <w:rFonts w:ascii="Times New Roman" w:hAnsi="Times New Roman" w:cs="Times New Roman"/>
          <w:sz w:val="24"/>
          <w:szCs w:val="24"/>
        </w:rPr>
        <w:t xml:space="preserve"> Bé Minh Anh được mẹ mua cho rất nhiều đồ chơi hình chữ nhật có kích thước a,b </w:t>
      </w:r>
      <m:oMath>
        <m:r>
          <w:rPr>
            <w:rFonts w:ascii="Cambria Math" w:hAnsi="Cambria Math" w:cs="Times New Roman"/>
            <w:sz w:val="24"/>
            <w:szCs w:val="24"/>
          </w:rPr>
          <m:t>(1≤a,b≤</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m:t>
        </m:r>
      </m:oMath>
      <w:r>
        <w:rPr>
          <w:rFonts w:ascii="Times New Roman" w:eastAsiaTheme="minorEastAsia" w:hAnsi="Times New Roman" w:cs="Times New Roman"/>
          <w:sz w:val="24"/>
          <w:szCs w:val="24"/>
        </w:rPr>
        <w:t xml:space="preserve">. Vì mới học về chu vi và tính diện tích nên bé muốn tính diện tích mỗi đồ chơi cùng số lượng điện tích cũa mỗi hình tính được. Vì số lượng rất nhiều nên việc phân loại tính toán rất lâu. Em hãy lập trình giúp bé, khi cần bé có thể trả lời được ngay số lượng diện tích </w:t>
      </w:r>
      <m:oMath>
        <m:r>
          <w:rPr>
            <w:rFonts w:ascii="Cambria Math" w:eastAsiaTheme="minorEastAsia" w:hAnsi="Cambria Math" w:cs="Times New Roman"/>
            <w:sz w:val="24"/>
            <w:szCs w:val="24"/>
          </w:rPr>
          <m:t>S</m:t>
        </m:r>
      </m:oMath>
      <w:r>
        <w:rPr>
          <w:rFonts w:ascii="Times New Roman" w:eastAsiaTheme="minorEastAsia" w:hAnsi="Times New Roman" w:cs="Times New Roman"/>
          <w:sz w:val="24"/>
          <w:szCs w:val="24"/>
        </w:rPr>
        <w:t xml:space="preserve"> bất kỳ khi được hỏi và đưa ra hình có cạnh chu vi lớn nhất.</w:t>
      </w:r>
    </w:p>
    <w:p w14:paraId="3718CD13" w14:textId="77777777" w:rsidR="00167D74" w:rsidRDefault="00167D74" w:rsidP="00167D74">
      <w:pPr>
        <w:spacing w:before="60" w:line="276" w:lineRule="auto"/>
        <w:rPr>
          <w:rFonts w:ascii="Times New Roman" w:eastAsiaTheme="minorEastAsia" w:hAnsi="Times New Roman" w:cs="Times New Roman"/>
          <w:color w:val="000000" w:themeColor="text1"/>
          <w:sz w:val="24"/>
          <w:szCs w:val="24"/>
          <w:lang w:val="en-GB"/>
        </w:rPr>
      </w:pPr>
      <w:r>
        <w:rPr>
          <w:rFonts w:ascii="Times New Roman" w:eastAsiaTheme="minorEastAsia" w:hAnsi="Times New Roman" w:cs="Times New Roman"/>
          <w:b/>
          <w:color w:val="000000" w:themeColor="text1"/>
          <w:sz w:val="24"/>
          <w:szCs w:val="24"/>
        </w:rPr>
        <w:t>Yêu cầu</w:t>
      </w:r>
      <w:r>
        <w:rPr>
          <w:rFonts w:ascii="Times New Roman" w:eastAsiaTheme="minorEastAsia" w:hAnsi="Times New Roman" w:cs="Times New Roman"/>
          <w:color w:val="000000" w:themeColor="text1"/>
          <w:sz w:val="24"/>
          <w:szCs w:val="24"/>
        </w:rPr>
        <w:t>: Bạn hãy giúp Bé Minh Anh giải quyết bài toán trên.</w:t>
      </w:r>
    </w:p>
    <w:p w14:paraId="4D8028D2" w14:textId="77777777" w:rsidR="00167D74" w:rsidRDefault="00167D74" w:rsidP="00167D74">
      <w:pPr>
        <w:autoSpaceDE w:val="0"/>
        <w:autoSpaceDN w:val="0"/>
        <w:adjustRightInd w:val="0"/>
        <w:spacing w:before="60" w:line="276" w:lineRule="auto"/>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rPr>
        <w:t>Dữ liệu</w:t>
      </w:r>
      <w:r>
        <w:rPr>
          <w:rFonts w:ascii="Times New Roman" w:hAnsi="Times New Roman" w:cs="Times New Roman"/>
          <w:b/>
          <w:color w:val="000000" w:themeColor="text1"/>
          <w:sz w:val="24"/>
          <w:szCs w:val="24"/>
          <w:lang w:val="en-GB"/>
        </w:rPr>
        <w:t>:</w:t>
      </w:r>
      <w:r>
        <w:rPr>
          <w:rFonts w:ascii="Times New Roman" w:hAnsi="Times New Roman" w:cs="Times New Roman"/>
          <w:color w:val="000000" w:themeColor="text1"/>
          <w:sz w:val="24"/>
          <w:szCs w:val="24"/>
          <w:lang w:val="en-GB"/>
        </w:rPr>
        <w:t xml:space="preserve"> Vào </w:t>
      </w:r>
      <w:r>
        <w:rPr>
          <w:rFonts w:ascii="Times New Roman" w:hAnsi="Times New Roman" w:cs="Times New Roman"/>
          <w:color w:val="000000" w:themeColor="text1"/>
          <w:sz w:val="24"/>
          <w:szCs w:val="24"/>
        </w:rPr>
        <w:t xml:space="preserve">từ file văn bản </w:t>
      </w:r>
      <w:r>
        <w:rPr>
          <w:rFonts w:ascii="Times New Roman" w:eastAsiaTheme="minorEastAsia" w:hAnsi="Times New Roman" w:cs="Times New Roman"/>
          <w:b/>
          <w:color w:val="000000" w:themeColor="text1"/>
          <w:sz w:val="24"/>
          <w:szCs w:val="24"/>
          <w:lang w:val="en-GB"/>
        </w:rPr>
        <w:t xml:space="preserve">BAI2.INP </w:t>
      </w:r>
      <w:r>
        <w:rPr>
          <w:rFonts w:ascii="Times New Roman" w:eastAsiaTheme="minorEastAsia" w:hAnsi="Times New Roman" w:cs="Times New Roman"/>
          <w:color w:val="000000" w:themeColor="text1"/>
          <w:sz w:val="24"/>
          <w:szCs w:val="24"/>
          <w:lang w:val="en-GB"/>
        </w:rPr>
        <w:t>gồm:</w:t>
      </w:r>
    </w:p>
    <w:p w14:paraId="48AADA34" w14:textId="77777777" w:rsidR="00167D74" w:rsidRDefault="00167D74" w:rsidP="00167D74">
      <w:pPr>
        <w:pStyle w:val="ListParagraph"/>
        <w:numPr>
          <w:ilvl w:val="0"/>
          <w:numId w:val="4"/>
        </w:numPr>
        <w:spacing w:after="0" w:line="276" w:lineRule="auto"/>
        <w:jc w:val="both"/>
        <w:rPr>
          <w:rFonts w:eastAsiaTheme="minorEastAsia" w:cs="Times New Roman"/>
          <w:color w:val="000000" w:themeColor="text1"/>
          <w:sz w:val="24"/>
          <w:szCs w:val="24"/>
          <w:lang w:val="en-GB"/>
        </w:rPr>
      </w:pPr>
      <w:r>
        <w:rPr>
          <w:rFonts w:eastAsiaTheme="minorEastAsia" w:cs="Times New Roman"/>
          <w:color w:val="000000" w:themeColor="text1"/>
          <w:sz w:val="24"/>
          <w:szCs w:val="24"/>
          <w:lang w:val="en-GB"/>
        </w:rPr>
        <w:t xml:space="preserve">Dòng thứ nhất chứa một số nguyên dương </w:t>
      </w:r>
      <m:oMath>
        <m:r>
          <w:rPr>
            <w:rFonts w:ascii="Cambria Math" w:eastAsiaTheme="minorEastAsia" w:hAnsi="Cambria Math" w:cs="Times New Roman"/>
            <w:color w:val="000000" w:themeColor="text1"/>
            <w:sz w:val="24"/>
            <w:szCs w:val="24"/>
            <w:lang w:val="en-GB"/>
          </w:rPr>
          <m:t>N</m:t>
        </m:r>
      </m:oMath>
      <w:r>
        <w:rPr>
          <w:rFonts w:eastAsiaTheme="minorEastAsia" w:cs="Times New Roman"/>
          <w:color w:val="000000" w:themeColor="text1"/>
          <w:sz w:val="24"/>
          <w:szCs w:val="24"/>
          <w:lang w:val="en-GB"/>
        </w:rPr>
        <w:t>;</w:t>
      </w:r>
    </w:p>
    <w:p w14:paraId="5D81D588" w14:textId="77777777" w:rsidR="00167D74" w:rsidRDefault="00167D74" w:rsidP="00167D74">
      <w:pPr>
        <w:pStyle w:val="ListParagraph"/>
        <w:numPr>
          <w:ilvl w:val="0"/>
          <w:numId w:val="4"/>
        </w:numPr>
        <w:spacing w:before="60" w:after="0" w:line="276" w:lineRule="auto"/>
        <w:jc w:val="both"/>
        <w:rPr>
          <w:rFonts w:eastAsiaTheme="minorEastAsia" w:cs="Times New Roman"/>
          <w:color w:val="000000" w:themeColor="text1"/>
          <w:sz w:val="24"/>
          <w:szCs w:val="24"/>
          <w:lang w:val="en-GB"/>
        </w:rPr>
      </w:pPr>
      <m:oMath>
        <m:r>
          <w:rPr>
            <w:rFonts w:ascii="Cambria Math" w:eastAsiaTheme="minorEastAsia" w:hAnsi="Cambria Math" w:cs="Times New Roman"/>
            <w:color w:val="000000" w:themeColor="text1"/>
            <w:sz w:val="24"/>
            <w:szCs w:val="24"/>
            <w:lang w:val="en-GB"/>
          </w:rPr>
          <m:t>N</m:t>
        </m:r>
      </m:oMath>
      <w:r>
        <w:rPr>
          <w:rFonts w:eastAsiaTheme="minorEastAsia" w:cs="Times New Roman"/>
          <w:color w:val="000000" w:themeColor="text1"/>
          <w:sz w:val="24"/>
          <w:szCs w:val="24"/>
          <w:lang w:val="en-GB"/>
        </w:rPr>
        <w:t xml:space="preserve"> dòng tiếp theo mỗi dòng ghi 2 số </w:t>
      </w:r>
      <m:oMath>
        <m:sSub>
          <m:sSubPr>
            <m:ctrlPr>
              <w:rPr>
                <w:rFonts w:ascii="Cambria Math" w:eastAsiaTheme="minorEastAsia" w:hAnsi="Cambria Math" w:cs="Times New Roman"/>
                <w:i/>
                <w:color w:val="000000" w:themeColor="text1"/>
                <w:sz w:val="24"/>
                <w:szCs w:val="24"/>
                <w:lang w:val="en-GB"/>
              </w:rPr>
            </m:ctrlPr>
          </m:sSubPr>
          <m:e>
            <m:r>
              <w:rPr>
                <w:rFonts w:ascii="Cambria Math" w:eastAsiaTheme="minorEastAsia" w:hAnsi="Cambria Math" w:cs="Times New Roman"/>
                <w:color w:val="000000" w:themeColor="text1"/>
                <w:sz w:val="24"/>
                <w:szCs w:val="24"/>
                <w:lang w:val="en-GB"/>
              </w:rPr>
              <m:t>a</m:t>
            </m:r>
          </m:e>
          <m:sub>
            <m:r>
              <w:rPr>
                <w:rFonts w:ascii="Cambria Math" w:eastAsiaTheme="minorEastAsia" w:hAnsi="Cambria Math" w:cs="Times New Roman"/>
                <w:color w:val="000000" w:themeColor="text1"/>
                <w:sz w:val="24"/>
                <w:szCs w:val="24"/>
                <w:lang w:val="en-GB"/>
              </w:rPr>
              <m:t>i</m:t>
            </m:r>
          </m:sub>
        </m:sSub>
        <m:r>
          <w:rPr>
            <w:rFonts w:ascii="Cambria Math" w:eastAsiaTheme="minorEastAsia" w:hAnsi="Cambria Math" w:cs="Times New Roman"/>
            <w:color w:val="000000" w:themeColor="text1"/>
            <w:sz w:val="24"/>
            <w:szCs w:val="24"/>
            <w:lang w:val="en-GB"/>
          </w:rPr>
          <m:t>,</m:t>
        </m:r>
        <m:sSub>
          <m:sSubPr>
            <m:ctrlPr>
              <w:rPr>
                <w:rFonts w:ascii="Cambria Math" w:eastAsiaTheme="minorEastAsia" w:hAnsi="Cambria Math" w:cs="Times New Roman"/>
                <w:i/>
                <w:color w:val="000000" w:themeColor="text1"/>
                <w:sz w:val="24"/>
                <w:szCs w:val="24"/>
                <w:lang w:val="en-GB"/>
              </w:rPr>
            </m:ctrlPr>
          </m:sSubPr>
          <m:e>
            <m:r>
              <w:rPr>
                <w:rFonts w:ascii="Cambria Math" w:eastAsiaTheme="minorEastAsia" w:hAnsi="Cambria Math" w:cs="Times New Roman"/>
                <w:color w:val="000000" w:themeColor="text1"/>
                <w:sz w:val="24"/>
                <w:szCs w:val="24"/>
                <w:lang w:val="en-GB"/>
              </w:rPr>
              <m:t>b</m:t>
            </m:r>
          </m:e>
          <m:sub>
            <m:r>
              <w:rPr>
                <w:rFonts w:ascii="Cambria Math" w:eastAsiaTheme="minorEastAsia" w:hAnsi="Cambria Math" w:cs="Times New Roman"/>
                <w:color w:val="000000" w:themeColor="text1"/>
                <w:sz w:val="24"/>
                <w:szCs w:val="24"/>
                <w:lang w:val="en-GB"/>
              </w:rPr>
              <m:t>i</m:t>
            </m:r>
          </m:sub>
        </m:sSub>
        <m:r>
          <w:rPr>
            <w:rFonts w:ascii="Cambria Math" w:eastAsiaTheme="minorEastAsia" w:hAnsi="Cambria Math" w:cs="Times New Roman"/>
            <w:color w:val="000000" w:themeColor="text1"/>
            <w:sz w:val="24"/>
            <w:szCs w:val="24"/>
            <w:lang w:val="en-GB"/>
          </w:rPr>
          <m:t xml:space="preserve"> (1≤i≤n)</m:t>
        </m:r>
      </m:oMath>
      <w:r>
        <w:rPr>
          <w:rFonts w:eastAsiaTheme="minorEastAsia" w:cs="Times New Roman"/>
          <w:color w:val="000000" w:themeColor="text1"/>
          <w:sz w:val="24"/>
          <w:szCs w:val="24"/>
        </w:rPr>
        <w:t xml:space="preserve"> cách nhau một khoảng trống.</w:t>
      </w:r>
    </w:p>
    <w:p w14:paraId="58E997AC" w14:textId="77777777" w:rsidR="00167D74" w:rsidRDefault="00167D74" w:rsidP="00167D74">
      <w:pPr>
        <w:autoSpaceDE w:val="0"/>
        <w:autoSpaceDN w:val="0"/>
        <w:adjustRightInd w:val="0"/>
        <w:spacing w:before="60" w:after="40" w:line="276" w:lineRule="auto"/>
        <w:rPr>
          <w:rFonts w:ascii="Times New Roman" w:hAnsi="Times New Roman" w:cs="Times New Roman"/>
          <w:color w:val="000000" w:themeColor="text1"/>
          <w:sz w:val="24"/>
          <w:szCs w:val="24"/>
          <w:lang w:val="en-GB"/>
        </w:rPr>
      </w:pPr>
      <w:r>
        <w:rPr>
          <w:rFonts w:ascii="Times New Roman" w:hAnsi="Times New Roman" w:cs="Times New Roman"/>
          <w:b/>
          <w:color w:val="000000" w:themeColor="text1"/>
          <w:sz w:val="24"/>
          <w:szCs w:val="24"/>
        </w:rPr>
        <w:t xml:space="preserve">Kết quả: </w:t>
      </w:r>
      <w:r>
        <w:rPr>
          <w:rFonts w:ascii="Times New Roman" w:hAnsi="Times New Roman" w:cs="Times New Roman"/>
          <w:color w:val="000000" w:themeColor="text1"/>
          <w:sz w:val="24"/>
          <w:szCs w:val="24"/>
          <w:lang w:val="en-GB"/>
        </w:rPr>
        <w:t>Ghi ra file văn bản</w:t>
      </w:r>
      <w:r>
        <w:rPr>
          <w:rFonts w:ascii="Times New Roman" w:hAnsi="Times New Roman" w:cs="Times New Roman"/>
          <w:b/>
          <w:color w:val="000000" w:themeColor="text1"/>
          <w:sz w:val="24"/>
          <w:szCs w:val="24"/>
          <w:lang w:val="en-GB"/>
        </w:rPr>
        <w:t xml:space="preserve"> BAI2.OUT </w:t>
      </w:r>
      <w:r>
        <w:rPr>
          <w:rFonts w:ascii="Times New Roman" w:hAnsi="Times New Roman" w:cs="Times New Roman"/>
          <w:color w:val="000000" w:themeColor="text1"/>
          <w:sz w:val="24"/>
          <w:szCs w:val="24"/>
          <w:lang w:val="en-GB"/>
        </w:rPr>
        <w:t>hai số nguyên là số tìm được cùng với tổng các chữ số của nó cách nhau một dấu cách trống.</w:t>
      </w:r>
    </w:p>
    <w:p w14:paraId="146C9673" w14:textId="77777777" w:rsidR="00167D74" w:rsidRDefault="00167D74" w:rsidP="00167D74">
      <w:pPr>
        <w:rPr>
          <w:b/>
          <w:bCs/>
          <w:color w:val="000000" w:themeColor="text1"/>
          <w:sz w:val="24"/>
          <w:szCs w:val="24"/>
          <w:lang w:val="en-GB"/>
        </w:rPr>
      </w:pPr>
      <w:r>
        <w:rPr>
          <w:b/>
          <w:bCs/>
          <w:color w:val="000000" w:themeColor="text1"/>
          <w:sz w:val="24"/>
          <w:szCs w:val="24"/>
          <w:lang w:val="en-GB"/>
        </w:rPr>
        <w:t>Ví dụ:</w:t>
      </w:r>
    </w:p>
    <w:tbl>
      <w:tblPr>
        <w:tblStyle w:val="TableGrid"/>
        <w:tblW w:w="5000" w:type="pct"/>
        <w:tblLook w:val="04A0" w:firstRow="1" w:lastRow="0" w:firstColumn="1" w:lastColumn="0" w:noHBand="0" w:noVBand="1"/>
      </w:tblPr>
      <w:tblGrid>
        <w:gridCol w:w="2830"/>
        <w:gridCol w:w="2695"/>
        <w:gridCol w:w="5211"/>
      </w:tblGrid>
      <w:tr w:rsidR="00167D74" w14:paraId="2DD3EE0A" w14:textId="77777777" w:rsidTr="004166A8">
        <w:tc>
          <w:tcPr>
            <w:tcW w:w="1318" w:type="pct"/>
            <w:tcBorders>
              <w:top w:val="single" w:sz="4" w:space="0" w:color="auto"/>
              <w:left w:val="single" w:sz="4" w:space="0" w:color="auto"/>
              <w:bottom w:val="single" w:sz="4" w:space="0" w:color="auto"/>
              <w:right w:val="single" w:sz="4" w:space="0" w:color="auto"/>
            </w:tcBorders>
            <w:hideMark/>
          </w:tcPr>
          <w:p w14:paraId="24D48203" w14:textId="77777777" w:rsidR="00167D74" w:rsidRDefault="00167D74" w:rsidP="004166A8">
            <w:pPr>
              <w:jc w:val="center"/>
              <w:rPr>
                <w:rFonts w:ascii="Times New Roman" w:hAnsi="Times New Roman" w:cs="Times New Roman"/>
                <w:b/>
                <w:bCs/>
                <w:sz w:val="24"/>
                <w:szCs w:val="24"/>
              </w:rPr>
            </w:pPr>
            <w:r>
              <w:rPr>
                <w:rFonts w:ascii="Times New Roman" w:hAnsi="Times New Roman" w:cs="Times New Roman"/>
                <w:b/>
                <w:bCs/>
                <w:sz w:val="24"/>
                <w:szCs w:val="24"/>
              </w:rPr>
              <w:t>BAI2.INP</w:t>
            </w:r>
          </w:p>
        </w:tc>
        <w:tc>
          <w:tcPr>
            <w:tcW w:w="1255" w:type="pct"/>
            <w:tcBorders>
              <w:top w:val="single" w:sz="4" w:space="0" w:color="auto"/>
              <w:left w:val="single" w:sz="4" w:space="0" w:color="auto"/>
              <w:bottom w:val="single" w:sz="4" w:space="0" w:color="auto"/>
              <w:right w:val="single" w:sz="4" w:space="0" w:color="auto"/>
            </w:tcBorders>
            <w:hideMark/>
          </w:tcPr>
          <w:p w14:paraId="078C6477" w14:textId="77777777" w:rsidR="00167D74" w:rsidRDefault="00167D74" w:rsidP="004166A8">
            <w:pPr>
              <w:jc w:val="center"/>
              <w:rPr>
                <w:rFonts w:ascii="Times New Roman" w:hAnsi="Times New Roman" w:cs="Times New Roman"/>
                <w:b/>
                <w:bCs/>
                <w:sz w:val="24"/>
                <w:szCs w:val="24"/>
              </w:rPr>
            </w:pPr>
            <w:r>
              <w:rPr>
                <w:rFonts w:ascii="Times New Roman" w:hAnsi="Times New Roman" w:cs="Times New Roman"/>
                <w:b/>
                <w:bCs/>
                <w:sz w:val="24"/>
                <w:szCs w:val="24"/>
              </w:rPr>
              <w:t>BAI2.OUT</w:t>
            </w:r>
          </w:p>
        </w:tc>
        <w:tc>
          <w:tcPr>
            <w:tcW w:w="2427" w:type="pct"/>
            <w:tcBorders>
              <w:top w:val="single" w:sz="4" w:space="0" w:color="auto"/>
              <w:left w:val="single" w:sz="4" w:space="0" w:color="auto"/>
              <w:bottom w:val="single" w:sz="4" w:space="0" w:color="auto"/>
              <w:right w:val="single" w:sz="4" w:space="0" w:color="auto"/>
            </w:tcBorders>
            <w:hideMark/>
          </w:tcPr>
          <w:p w14:paraId="2FF6E5A0" w14:textId="77777777" w:rsidR="00167D74" w:rsidRDefault="00167D74" w:rsidP="004166A8">
            <w:pPr>
              <w:jc w:val="center"/>
              <w:rPr>
                <w:rFonts w:ascii="Times New Roman" w:hAnsi="Times New Roman" w:cs="Times New Roman"/>
                <w:b/>
                <w:bCs/>
                <w:sz w:val="24"/>
                <w:szCs w:val="24"/>
              </w:rPr>
            </w:pPr>
            <w:r>
              <w:rPr>
                <w:rFonts w:ascii="Times New Roman" w:hAnsi="Times New Roman" w:cs="Times New Roman"/>
                <w:b/>
                <w:bCs/>
                <w:sz w:val="24"/>
                <w:szCs w:val="24"/>
              </w:rPr>
              <w:t>Giải thích</w:t>
            </w:r>
          </w:p>
        </w:tc>
      </w:tr>
      <w:tr w:rsidR="00167D74" w14:paraId="68A4F01C" w14:textId="77777777" w:rsidTr="004166A8">
        <w:trPr>
          <w:trHeight w:val="2010"/>
        </w:trPr>
        <w:tc>
          <w:tcPr>
            <w:tcW w:w="1318" w:type="pct"/>
            <w:tcBorders>
              <w:top w:val="single" w:sz="4" w:space="0" w:color="auto"/>
              <w:left w:val="single" w:sz="4" w:space="0" w:color="auto"/>
              <w:bottom w:val="single" w:sz="4" w:space="0" w:color="auto"/>
              <w:right w:val="single" w:sz="4" w:space="0" w:color="auto"/>
            </w:tcBorders>
            <w:hideMark/>
          </w:tcPr>
          <w:p w14:paraId="365FB0FA" w14:textId="77777777" w:rsidR="00167D74" w:rsidRDefault="00167D74" w:rsidP="004166A8">
            <w:pPr>
              <w:rPr>
                <w:rFonts w:ascii="Courier New" w:eastAsiaTheme="minorEastAsia" w:hAnsi="Courier New" w:cs="Courier New"/>
                <w:sz w:val="24"/>
                <w:szCs w:val="24"/>
              </w:rPr>
            </w:pPr>
            <w:r>
              <w:rPr>
                <w:rFonts w:ascii="Courier New" w:eastAsiaTheme="minorEastAsia" w:hAnsi="Courier New" w:cs="Courier New"/>
                <w:sz w:val="24"/>
                <w:szCs w:val="24"/>
              </w:rPr>
              <w:t>6 20</w:t>
            </w:r>
          </w:p>
          <w:p w14:paraId="10153B45" w14:textId="77777777" w:rsidR="00167D74" w:rsidRDefault="00167D74" w:rsidP="004166A8">
            <w:pPr>
              <w:rPr>
                <w:rFonts w:ascii="Courier New" w:hAnsi="Courier New" w:cs="Courier New"/>
                <w:sz w:val="24"/>
                <w:szCs w:val="24"/>
              </w:rPr>
            </w:pPr>
            <w:r>
              <w:rPr>
                <w:rFonts w:ascii="Courier New" w:hAnsi="Courier New" w:cs="Courier New"/>
                <w:sz w:val="24"/>
                <w:szCs w:val="24"/>
              </w:rPr>
              <w:t>3 2</w:t>
            </w:r>
          </w:p>
          <w:p w14:paraId="198F6E61" w14:textId="77777777" w:rsidR="00167D74" w:rsidRDefault="00167D74" w:rsidP="004166A8">
            <w:pPr>
              <w:rPr>
                <w:rFonts w:ascii="Courier New" w:hAnsi="Courier New" w:cs="Courier New"/>
                <w:sz w:val="24"/>
                <w:szCs w:val="24"/>
              </w:rPr>
            </w:pPr>
            <w:r>
              <w:rPr>
                <w:rFonts w:ascii="Courier New" w:hAnsi="Courier New" w:cs="Courier New"/>
                <w:sz w:val="24"/>
                <w:szCs w:val="24"/>
              </w:rPr>
              <w:t>1 6</w:t>
            </w:r>
          </w:p>
          <w:p w14:paraId="2E8A4E70" w14:textId="77777777" w:rsidR="00167D74" w:rsidRDefault="00167D74" w:rsidP="004166A8">
            <w:pPr>
              <w:rPr>
                <w:rFonts w:ascii="Courier New" w:hAnsi="Courier New" w:cs="Courier New"/>
                <w:sz w:val="24"/>
                <w:szCs w:val="24"/>
              </w:rPr>
            </w:pPr>
            <w:r>
              <w:rPr>
                <w:rFonts w:ascii="Courier New" w:hAnsi="Courier New" w:cs="Courier New"/>
                <w:sz w:val="24"/>
                <w:szCs w:val="24"/>
              </w:rPr>
              <w:t>2 10</w:t>
            </w:r>
          </w:p>
          <w:p w14:paraId="0AEFF84E" w14:textId="77777777" w:rsidR="00167D74" w:rsidRDefault="00167D74" w:rsidP="004166A8">
            <w:pPr>
              <w:rPr>
                <w:rFonts w:ascii="Courier New" w:hAnsi="Courier New" w:cs="Courier New"/>
                <w:sz w:val="24"/>
                <w:szCs w:val="24"/>
              </w:rPr>
            </w:pPr>
            <w:r>
              <w:rPr>
                <w:rFonts w:ascii="Courier New" w:hAnsi="Courier New" w:cs="Courier New"/>
                <w:sz w:val="24"/>
                <w:szCs w:val="24"/>
              </w:rPr>
              <w:t>10 2</w:t>
            </w:r>
          </w:p>
          <w:p w14:paraId="3315851B" w14:textId="77777777" w:rsidR="00167D74" w:rsidRDefault="00167D74" w:rsidP="004166A8">
            <w:pPr>
              <w:rPr>
                <w:rFonts w:ascii="Courier New" w:hAnsi="Courier New" w:cs="Courier New"/>
                <w:sz w:val="24"/>
                <w:szCs w:val="24"/>
              </w:rPr>
            </w:pPr>
            <w:r>
              <w:rPr>
                <w:rFonts w:ascii="Courier New" w:hAnsi="Courier New" w:cs="Courier New"/>
                <w:sz w:val="24"/>
                <w:szCs w:val="24"/>
              </w:rPr>
              <w:t>5 4</w:t>
            </w:r>
          </w:p>
          <w:p w14:paraId="5BA01C32" w14:textId="77777777" w:rsidR="00167D74" w:rsidRDefault="00167D74" w:rsidP="004166A8">
            <w:pPr>
              <w:rPr>
                <w:rFonts w:ascii="Courier New" w:hAnsi="Courier New" w:cs="Courier New"/>
                <w:sz w:val="24"/>
                <w:szCs w:val="24"/>
              </w:rPr>
            </w:pPr>
            <w:r>
              <w:rPr>
                <w:rFonts w:ascii="Courier New" w:hAnsi="Courier New" w:cs="Courier New"/>
                <w:sz w:val="24"/>
                <w:szCs w:val="24"/>
              </w:rPr>
              <w:t>4 5</w:t>
            </w:r>
          </w:p>
        </w:tc>
        <w:tc>
          <w:tcPr>
            <w:tcW w:w="1255" w:type="pct"/>
            <w:tcBorders>
              <w:top w:val="single" w:sz="4" w:space="0" w:color="auto"/>
              <w:left w:val="single" w:sz="4" w:space="0" w:color="auto"/>
              <w:bottom w:val="single" w:sz="4" w:space="0" w:color="auto"/>
              <w:right w:val="single" w:sz="4" w:space="0" w:color="auto"/>
            </w:tcBorders>
            <w:hideMark/>
          </w:tcPr>
          <w:p w14:paraId="28669DA1" w14:textId="77777777" w:rsidR="00167D74" w:rsidRDefault="00167D74" w:rsidP="004166A8">
            <w:pPr>
              <w:rPr>
                <w:rFonts w:ascii="Courier New" w:hAnsi="Courier New" w:cs="Courier New"/>
                <w:sz w:val="24"/>
                <w:szCs w:val="24"/>
              </w:rPr>
            </w:pPr>
            <w:r>
              <w:rPr>
                <w:rFonts w:ascii="Courier New" w:eastAsiaTheme="minorEastAsia" w:hAnsi="Courier New" w:cs="Courier New"/>
                <w:sz w:val="24"/>
                <w:szCs w:val="24"/>
              </w:rPr>
              <w:t>4 24</w:t>
            </w:r>
          </w:p>
        </w:tc>
        <w:tc>
          <w:tcPr>
            <w:tcW w:w="2427" w:type="pct"/>
            <w:tcBorders>
              <w:top w:val="single" w:sz="4" w:space="0" w:color="auto"/>
              <w:left w:val="single" w:sz="4" w:space="0" w:color="auto"/>
              <w:bottom w:val="single" w:sz="4" w:space="0" w:color="auto"/>
              <w:right w:val="single" w:sz="4" w:space="0" w:color="auto"/>
            </w:tcBorders>
          </w:tcPr>
          <w:p w14:paraId="03B9FFCF" w14:textId="77777777" w:rsidR="00167D74" w:rsidRDefault="00167D74" w:rsidP="004166A8">
            <w:pPr>
              <w:rPr>
                <w:rFonts w:ascii="Times New Roman" w:hAnsi="Times New Roman" w:cs="Times New Roman"/>
                <w:sz w:val="24"/>
                <w:szCs w:val="24"/>
              </w:rPr>
            </w:pPr>
            <w:r>
              <w:rPr>
                <w:rFonts w:ascii="Times New Roman" w:hAnsi="Times New Roman" w:cs="Times New Roman"/>
                <w:sz w:val="24"/>
                <w:szCs w:val="24"/>
              </w:rPr>
              <w:t xml:space="preserve">3 2 → </w:t>
            </w:r>
            <m:oMath>
              <m:r>
                <w:rPr>
                  <w:rFonts w:ascii="Cambria Math" w:hAnsi="Cambria Math" w:cs="Times New Roman"/>
                  <w:sz w:val="24"/>
                  <w:szCs w:val="24"/>
                </w:rPr>
                <m:t>HCN</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eastAsiaTheme="minorEastAsia" w:hAnsi="Cambria Math" w:cs="Times New Roman"/>
                  <w:sz w:val="24"/>
                  <w:szCs w:val="24"/>
                </w:rPr>
                <m:t>;Chu vi=10</m:t>
              </m:r>
            </m:oMath>
          </w:p>
          <w:p w14:paraId="11976545" w14:textId="77777777" w:rsidR="00167D74" w:rsidRDefault="00167D74" w:rsidP="004166A8">
            <w:pPr>
              <w:rPr>
                <w:rFonts w:ascii="Times New Roman" w:hAnsi="Times New Roman" w:cs="Times New Roman"/>
                <w:sz w:val="24"/>
                <w:szCs w:val="24"/>
              </w:rPr>
            </w:pPr>
            <w:r>
              <w:rPr>
                <w:rFonts w:ascii="Times New Roman" w:hAnsi="Times New Roman" w:cs="Times New Roman"/>
                <w:sz w:val="24"/>
                <w:szCs w:val="24"/>
              </w:rPr>
              <w:t xml:space="preserve">1 6 → </w:t>
            </w:r>
            <m:oMath>
              <m:r>
                <w:rPr>
                  <w:rFonts w:ascii="Cambria Math" w:hAnsi="Cambria Math" w:cs="Times New Roman"/>
                  <w:sz w:val="24"/>
                  <w:szCs w:val="24"/>
                </w:rPr>
                <m:t>HCN(1×6)</m:t>
              </m:r>
              <m:r>
                <w:rPr>
                  <w:rFonts w:ascii="Cambria Math" w:eastAsiaTheme="minorEastAsia" w:hAnsi="Cambria Math" w:cs="Times New Roman"/>
                  <w:sz w:val="24"/>
                  <w:szCs w:val="24"/>
                </w:rPr>
                <m:t>;Chu vi=14</m:t>
              </m:r>
            </m:oMath>
          </w:p>
          <w:p w14:paraId="7814BCF6" w14:textId="77777777" w:rsidR="00167D74" w:rsidRDefault="00167D74" w:rsidP="004166A8">
            <w:pPr>
              <w:rPr>
                <w:rFonts w:ascii="Times New Roman" w:eastAsiaTheme="minorEastAsia" w:hAnsi="Times New Roman" w:cs="Times New Roman"/>
                <w:sz w:val="24"/>
                <w:szCs w:val="24"/>
              </w:rPr>
            </w:pPr>
            <w:r>
              <w:rPr>
                <w:rFonts w:ascii="Times New Roman" w:hAnsi="Times New Roman" w:cs="Times New Roman"/>
                <w:sz w:val="24"/>
                <w:szCs w:val="24"/>
              </w:rPr>
              <w:t xml:space="preserve">2 10 → </w:t>
            </w:r>
            <m:oMath>
              <m:r>
                <w:rPr>
                  <w:rFonts w:ascii="Cambria Math" w:hAnsi="Cambria Math" w:cs="Times New Roman"/>
                  <w:sz w:val="24"/>
                  <w:szCs w:val="24"/>
                </w:rPr>
                <m:t>HCN(2×10)</m:t>
              </m:r>
              <m:r>
                <w:rPr>
                  <w:rFonts w:ascii="Cambria Math" w:eastAsiaTheme="minorEastAsia" w:hAnsi="Cambria Math" w:cs="Times New Roman"/>
                  <w:sz w:val="24"/>
                  <w:szCs w:val="24"/>
                </w:rPr>
                <m:t>;Chu vi=24</m:t>
              </m:r>
            </m:oMath>
          </w:p>
          <w:p w14:paraId="4EA232B6" w14:textId="77777777" w:rsidR="00167D74" w:rsidRDefault="00167D74" w:rsidP="004166A8">
            <w:pPr>
              <w:rPr>
                <w:rFonts w:ascii="Times New Roman" w:eastAsiaTheme="minorEastAsia" w:hAnsi="Times New Roman" w:cs="Times New Roman"/>
                <w:sz w:val="24"/>
                <w:szCs w:val="24"/>
              </w:rPr>
            </w:pPr>
            <w:r>
              <w:rPr>
                <w:rFonts w:ascii="Times New Roman" w:hAnsi="Times New Roman" w:cs="Times New Roman"/>
                <w:sz w:val="24"/>
                <w:szCs w:val="24"/>
              </w:rPr>
              <w:t xml:space="preserve">10 2 → </w:t>
            </w:r>
            <m:oMath>
              <m:r>
                <w:rPr>
                  <w:rFonts w:ascii="Cambria Math" w:hAnsi="Cambria Math" w:cs="Times New Roman"/>
                  <w:sz w:val="24"/>
                  <w:szCs w:val="24"/>
                </w:rPr>
                <m:t>HCN(10×2)</m:t>
              </m:r>
              <m:r>
                <w:rPr>
                  <w:rFonts w:ascii="Cambria Math" w:eastAsiaTheme="minorEastAsia" w:hAnsi="Cambria Math" w:cs="Times New Roman"/>
                  <w:sz w:val="24"/>
                  <w:szCs w:val="24"/>
                </w:rPr>
                <m:t>;Chu vi=24</m:t>
              </m:r>
            </m:oMath>
          </w:p>
          <w:p w14:paraId="3F804802" w14:textId="77777777" w:rsidR="00167D74" w:rsidRDefault="00167D74" w:rsidP="004166A8">
            <w:pPr>
              <w:rPr>
                <w:rFonts w:ascii="Times New Roman" w:hAnsi="Times New Roman" w:cs="Times New Roman"/>
                <w:sz w:val="24"/>
                <w:szCs w:val="24"/>
              </w:rPr>
            </w:pPr>
            <w:r>
              <w:rPr>
                <w:rFonts w:ascii="Times New Roman" w:hAnsi="Times New Roman" w:cs="Times New Roman"/>
                <w:sz w:val="24"/>
                <w:szCs w:val="24"/>
              </w:rPr>
              <w:t xml:space="preserve">5 4 → </w:t>
            </w:r>
            <m:oMath>
              <m:r>
                <w:rPr>
                  <w:rFonts w:ascii="Cambria Math" w:hAnsi="Cambria Math" w:cs="Times New Roman"/>
                  <w:sz w:val="24"/>
                  <w:szCs w:val="24"/>
                </w:rPr>
                <m:t>HCN(5×4)</m:t>
              </m:r>
              <m:r>
                <w:rPr>
                  <w:rFonts w:ascii="Cambria Math" w:eastAsiaTheme="minorEastAsia" w:hAnsi="Cambria Math" w:cs="Times New Roman"/>
                  <w:sz w:val="24"/>
                  <w:szCs w:val="24"/>
                </w:rPr>
                <m:t>;Chu vi=18</m:t>
              </m:r>
            </m:oMath>
          </w:p>
          <w:p w14:paraId="3757510A" w14:textId="77777777" w:rsidR="00167D74" w:rsidRDefault="00167D74" w:rsidP="004166A8">
            <w:pPr>
              <w:rPr>
                <w:rFonts w:ascii="Times New Roman" w:hAnsi="Times New Roman" w:cs="Times New Roman"/>
                <w:sz w:val="24"/>
                <w:szCs w:val="24"/>
              </w:rPr>
            </w:pPr>
            <w:r>
              <w:rPr>
                <w:rFonts w:ascii="Times New Roman" w:hAnsi="Times New Roman" w:cs="Times New Roman"/>
                <w:sz w:val="24"/>
                <w:szCs w:val="24"/>
              </w:rPr>
              <w:t xml:space="preserve">4 5 → </w:t>
            </w:r>
            <m:oMath>
              <m:r>
                <w:rPr>
                  <w:rFonts w:ascii="Cambria Math" w:hAnsi="Cambria Math" w:cs="Times New Roman"/>
                  <w:sz w:val="24"/>
                  <w:szCs w:val="24"/>
                </w:rPr>
                <m:t>HCN(4×5)</m:t>
              </m:r>
              <m:r>
                <w:rPr>
                  <w:rFonts w:ascii="Cambria Math" w:eastAsiaTheme="minorEastAsia" w:hAnsi="Cambria Math" w:cs="Times New Roman"/>
                  <w:sz w:val="24"/>
                  <w:szCs w:val="24"/>
                </w:rPr>
                <m:t>;Chu vi=18</m:t>
              </m:r>
            </m:oMath>
          </w:p>
          <w:p w14:paraId="2BCCBE15" w14:textId="77777777" w:rsidR="00167D74" w:rsidRDefault="00167D74" w:rsidP="004166A8">
            <w:pPr>
              <w:spacing w:before="120"/>
              <w:rPr>
                <w:rFonts w:ascii="Times New Roman" w:hAnsi="Times New Roman" w:cs="Times New Roman"/>
                <w:sz w:val="24"/>
                <w:szCs w:val="24"/>
              </w:rPr>
            </w:pPr>
            <w:r>
              <w:rPr>
                <w:rFonts w:ascii="Times New Roman" w:hAnsi="Times New Roman" w:cs="Times New Roman"/>
                <w:sz w:val="24"/>
                <w:szCs w:val="24"/>
              </w:rPr>
              <w:t xml:space="preserve">Vậy có </w:t>
            </w:r>
            <w:r w:rsidRPr="00116A43">
              <w:rPr>
                <w:rFonts w:ascii="Times New Roman" w:hAnsi="Times New Roman" w:cs="Times New Roman"/>
                <w:b/>
                <w:bCs/>
                <w:sz w:val="24"/>
                <w:szCs w:val="24"/>
              </w:rPr>
              <w:t>4</w:t>
            </w:r>
            <w:r>
              <w:rPr>
                <w:rFonts w:ascii="Times New Roman" w:hAnsi="Times New Roman" w:cs="Times New Roman"/>
                <w:sz w:val="24"/>
                <w:szCs w:val="24"/>
              </w:rPr>
              <w:t xml:space="preserve"> hình </w:t>
            </w:r>
            <m:oMath>
              <m:r>
                <w:rPr>
                  <w:rFonts w:ascii="Cambria Math" w:hAnsi="Cambria Math" w:cs="Times New Roman"/>
                  <w:sz w:val="24"/>
                  <w:szCs w:val="24"/>
                </w:rPr>
                <m:t xml:space="preserve">S=20, </m:t>
              </m:r>
              <m:sSub>
                <m:sSubPr>
                  <m:ctrlPr>
                    <w:rPr>
                      <w:rFonts w:ascii="Cambria Math" w:hAnsi="Cambria Math" w:cs="Times New Roman"/>
                      <w:i/>
                      <w:sz w:val="24"/>
                      <w:szCs w:val="24"/>
                    </w:rPr>
                  </m:ctrlPr>
                </m:sSubPr>
                <m:e>
                  <m:r>
                    <w:rPr>
                      <w:rFonts w:ascii="Cambria Math" w:hAnsi="Cambria Math" w:cs="Times New Roman"/>
                      <w:sz w:val="24"/>
                      <w:szCs w:val="24"/>
                    </w:rPr>
                    <m:t>Chu vi</m:t>
                  </m:r>
                </m:e>
                <m:sub>
                  <m:r>
                    <w:rPr>
                      <w:rFonts w:ascii="Cambria Math" w:hAnsi="Cambria Math" w:cs="Times New Roman"/>
                      <w:sz w:val="24"/>
                      <w:szCs w:val="24"/>
                    </w:rPr>
                    <m:t>Max</m:t>
                  </m:r>
                </m:sub>
              </m:sSub>
              <m:r>
                <w:rPr>
                  <w:rFonts w:ascii="Cambria Math" w:hAnsi="Cambria Math" w:cs="Times New Roman"/>
                  <w:sz w:val="24"/>
                  <w:szCs w:val="24"/>
                </w:rPr>
                <m:t>=</m:t>
              </m:r>
              <m:r>
                <m:rPr>
                  <m:sty m:val="bi"/>
                </m:rPr>
                <w:rPr>
                  <w:rFonts w:ascii="Cambria Math" w:hAnsi="Cambria Math" w:cs="Times New Roman"/>
                  <w:sz w:val="24"/>
                  <w:szCs w:val="24"/>
                </w:rPr>
                <m:t>24</m:t>
              </m:r>
            </m:oMath>
          </w:p>
        </w:tc>
      </w:tr>
    </w:tbl>
    <w:p w14:paraId="1A9C6320" w14:textId="77777777" w:rsidR="00167D74" w:rsidRDefault="00167D74" w:rsidP="00167D74">
      <w:pPr>
        <w:tabs>
          <w:tab w:val="left" w:pos="1985"/>
        </w:tabs>
        <w:spacing w:before="60" w:line="276" w:lineRule="auto"/>
        <w:rPr>
          <w:rFonts w:ascii="Times New Roman" w:hAnsi="Times New Roman" w:cs="Times New Roman"/>
          <w:sz w:val="24"/>
          <w:szCs w:val="24"/>
        </w:rPr>
      </w:pPr>
      <w:r>
        <w:rPr>
          <w:rFonts w:ascii="Times New Roman" w:hAnsi="Times New Roman" w:cs="Times New Roman"/>
          <w:b/>
          <w:bCs/>
          <w:i/>
          <w:iCs/>
          <w:sz w:val="24"/>
          <w:szCs w:val="24"/>
        </w:rPr>
        <w:t>Ràng buộc</w:t>
      </w:r>
      <w:r>
        <w:rPr>
          <w:rFonts w:ascii="Times New Roman" w:hAnsi="Times New Roman" w:cs="Times New Roman"/>
          <w:sz w:val="24"/>
          <w:szCs w:val="24"/>
        </w:rPr>
        <w:t xml:space="preserve">: </w:t>
      </w:r>
      <w:r>
        <w:rPr>
          <w:rFonts w:ascii="Times New Roman" w:hAnsi="Times New Roman" w:cs="Times New Roman"/>
          <w:sz w:val="24"/>
          <w:szCs w:val="24"/>
        </w:rPr>
        <w:tab/>
        <w:t xml:space="preserve">- 80% subtask </w:t>
      </w:r>
      <m:oMath>
        <m:d>
          <m:dPr>
            <m:ctrlPr>
              <w:rPr>
                <w:rFonts w:ascii="Cambria Math" w:hAnsi="Cambria Math" w:cs="Times New Roman"/>
                <w:i/>
                <w:sz w:val="24"/>
                <w:szCs w:val="24"/>
              </w:rPr>
            </m:ctrlPr>
          </m:dPr>
          <m:e>
            <m:r>
              <w:rPr>
                <w:rFonts w:ascii="Cambria Math" w:hAnsi="Cambria Math" w:cs="Times New Roman"/>
                <w:sz w:val="24"/>
                <w:szCs w:val="24"/>
              </w:rPr>
              <m:t>10≤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≤100.000.000</m:t>
            </m:r>
          </m:e>
        </m:d>
        <m:r>
          <w:rPr>
            <w:rFonts w:ascii="Cambria Math" w:hAnsi="Cambria Math" w:cs="Times New Roman"/>
            <w:sz w:val="24"/>
            <w:szCs w:val="24"/>
          </w:rPr>
          <m:t>;N≤1000</m:t>
        </m:r>
      </m:oMath>
      <w:r>
        <w:rPr>
          <w:rFonts w:ascii="Times New Roman" w:hAnsi="Times New Roman" w:cs="Times New Roman"/>
          <w:sz w:val="24"/>
          <w:szCs w:val="24"/>
        </w:rPr>
        <w:t xml:space="preserve">; </w:t>
      </w:r>
      <w:r>
        <w:rPr>
          <w:rFonts w:ascii="Times New Roman" w:hAnsi="Times New Roman" w:cs="Times New Roman"/>
          <w:sz w:val="24"/>
          <w:szCs w:val="24"/>
        </w:rPr>
        <w:tab/>
      </w:r>
    </w:p>
    <w:p w14:paraId="7C938D40" w14:textId="77777777" w:rsidR="00167D74" w:rsidRDefault="00167D74" w:rsidP="00167D74">
      <w:pPr>
        <w:tabs>
          <w:tab w:val="left" w:pos="1985"/>
        </w:tabs>
        <w:spacing w:line="276" w:lineRule="auto"/>
        <w:rPr>
          <w:rFonts w:ascii="Times New Roman" w:eastAsiaTheme="minorEastAsia" w:hAnsi="Times New Roman" w:cs="Times New Roman"/>
          <w:sz w:val="24"/>
          <w:szCs w:val="24"/>
        </w:rPr>
      </w:pPr>
      <w:r>
        <w:rPr>
          <w:rFonts w:ascii="Times New Roman" w:hAnsi="Times New Roman" w:cs="Times New Roman"/>
          <w:sz w:val="24"/>
          <w:szCs w:val="24"/>
        </w:rPr>
        <w:tab/>
        <w:t xml:space="preserve">- 20% subtask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≥10.000</m:t>
            </m:r>
          </m:e>
        </m:d>
        <m:r>
          <w:rPr>
            <w:rFonts w:ascii="Cambria Math" w:hAnsi="Cambria Math" w:cs="Times New Roman"/>
            <w:sz w:val="24"/>
            <w:szCs w:val="24"/>
          </w:rPr>
          <m:t>;N≤1000.000</m:t>
        </m:r>
      </m:oMath>
      <w:r>
        <w:rPr>
          <w:rFonts w:ascii="Times New Roman" w:hAnsi="Times New Roman" w:cs="Times New Roman"/>
          <w:sz w:val="24"/>
          <w:szCs w:val="24"/>
        </w:rPr>
        <w:t>;</w:t>
      </w:r>
    </w:p>
    <w:p w14:paraId="432E0943" w14:textId="708CA8D8" w:rsidR="00252EC3" w:rsidRPr="00187E26" w:rsidRDefault="00252EC3" w:rsidP="00252EC3">
      <w:pPr>
        <w:spacing w:after="0"/>
        <w:rPr>
          <w:rFonts w:ascii="Times New Roman" w:hAnsi="Times New Roman" w:cs="Times New Roman"/>
          <w:b/>
          <w:bCs/>
          <w:sz w:val="28"/>
          <w:szCs w:val="28"/>
        </w:rPr>
      </w:pPr>
    </w:p>
    <w:p w14:paraId="5F36531D" w14:textId="6EBF8B63" w:rsidR="001A1054" w:rsidRPr="00167D74" w:rsidRDefault="001A1054" w:rsidP="001A1054">
      <w:pPr>
        <w:spacing w:after="0"/>
        <w:jc w:val="center"/>
        <w:rPr>
          <w:rFonts w:ascii="Times New Roman" w:hAnsi="Times New Roman" w:cs="Times New Roman"/>
          <w:sz w:val="28"/>
          <w:szCs w:val="28"/>
        </w:rPr>
      </w:pPr>
      <w:r w:rsidRPr="00167D74">
        <w:rPr>
          <w:rFonts w:ascii="Times New Roman" w:hAnsi="Times New Roman" w:cs="Times New Roman"/>
          <w:sz w:val="28"/>
          <w:szCs w:val="28"/>
        </w:rPr>
        <w:t>DAPAN</w:t>
      </w:r>
    </w:p>
    <w:p w14:paraId="239DC6D6" w14:textId="7AA8FE9A"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 xml:space="preserve">Bài </w:t>
      </w:r>
      <w:r w:rsidR="00D0417D">
        <w:rPr>
          <w:rFonts w:asciiTheme="majorHAnsi" w:hAnsiTheme="majorHAnsi" w:cstheme="majorHAnsi"/>
          <w:b/>
          <w:bCs/>
          <w:sz w:val="24"/>
          <w:szCs w:val="24"/>
        </w:rPr>
        <w:t>2</w:t>
      </w:r>
      <w:r w:rsidRPr="00584D12">
        <w:rPr>
          <w:rFonts w:asciiTheme="majorHAnsi" w:hAnsiTheme="majorHAnsi" w:cstheme="majorHAnsi"/>
          <w:b/>
          <w:bCs/>
          <w:sz w:val="24"/>
          <w:szCs w:val="24"/>
        </w:rPr>
        <w:t xml:space="preserve"> (</w:t>
      </w:r>
      <w:r w:rsidR="00167D74">
        <w:rPr>
          <w:rFonts w:asciiTheme="majorHAnsi" w:hAnsiTheme="majorHAnsi" w:cstheme="majorHAnsi"/>
          <w:b/>
          <w:bCs/>
          <w:sz w:val="24"/>
          <w:szCs w:val="24"/>
        </w:rPr>
        <w:t>6</w:t>
      </w:r>
      <w:r w:rsidRPr="00584D12">
        <w:rPr>
          <w:rFonts w:asciiTheme="majorHAnsi" w:hAnsiTheme="majorHAnsi" w:cstheme="majorHAnsi"/>
          <w:b/>
          <w:bCs/>
          <w:sz w:val="24"/>
          <w:szCs w:val="24"/>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1A1054" w:rsidRPr="003661F0" w14:paraId="2AF2757D" w14:textId="77777777" w:rsidTr="0077238D">
        <w:trPr>
          <w:jc w:val="center"/>
        </w:trPr>
        <w:tc>
          <w:tcPr>
            <w:tcW w:w="1338" w:type="dxa"/>
            <w:vAlign w:val="center"/>
          </w:tcPr>
          <w:p w14:paraId="76E1B7B6"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4C51B541"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75A36D6E"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9AA079B" w14:textId="77777777" w:rsidR="001A1054" w:rsidRPr="003661F0" w:rsidRDefault="001A1054" w:rsidP="004C4103">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p>
        </w:tc>
      </w:tr>
      <w:tr w:rsidR="00C60950" w14:paraId="61EE2404" w14:textId="77777777" w:rsidTr="0077238D">
        <w:trPr>
          <w:jc w:val="center"/>
        </w:trPr>
        <w:tc>
          <w:tcPr>
            <w:tcW w:w="1338" w:type="dxa"/>
            <w:vAlign w:val="center"/>
          </w:tcPr>
          <w:p w14:paraId="32920E62" w14:textId="65CB7C04" w:rsidR="00C60950" w:rsidRDefault="00C60950"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 xml:space="preserve">Bài </w:t>
            </w:r>
            <w:r w:rsidR="00167D74">
              <w:rPr>
                <w:rFonts w:asciiTheme="majorHAnsi" w:hAnsiTheme="majorHAnsi" w:cstheme="majorHAnsi"/>
                <w:sz w:val="24"/>
                <w:szCs w:val="24"/>
              </w:rPr>
              <w:t>2</w:t>
            </w:r>
          </w:p>
          <w:p w14:paraId="283E9481" w14:textId="77777777" w:rsidR="00C60950" w:rsidRDefault="00C60950"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(6 điểm)</w:t>
            </w:r>
          </w:p>
        </w:tc>
        <w:tc>
          <w:tcPr>
            <w:tcW w:w="840" w:type="dxa"/>
            <w:vAlign w:val="center"/>
          </w:tcPr>
          <w:p w14:paraId="03D3D69C" w14:textId="79817179" w:rsidR="00C60950" w:rsidRDefault="00C60950"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167D74">
              <w:rPr>
                <w:rFonts w:asciiTheme="majorHAnsi" w:hAnsiTheme="majorHAnsi" w:cstheme="majorHAnsi"/>
                <w:sz w:val="24"/>
                <w:szCs w:val="24"/>
              </w:rPr>
              <w:t>5</w:t>
            </w:r>
          </w:p>
        </w:tc>
        <w:tc>
          <w:tcPr>
            <w:tcW w:w="1008" w:type="dxa"/>
            <w:vAlign w:val="center"/>
          </w:tcPr>
          <w:p w14:paraId="70DCC58F" w14:textId="570D7137" w:rsidR="00C60950" w:rsidRDefault="00C60950"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167D74">
              <w:rPr>
                <w:rFonts w:asciiTheme="majorHAnsi" w:hAnsiTheme="majorHAnsi" w:cstheme="majorHAnsi"/>
                <w:sz w:val="24"/>
                <w:szCs w:val="24"/>
              </w:rPr>
              <w:t>2</w:t>
            </w:r>
          </w:p>
        </w:tc>
        <w:tc>
          <w:tcPr>
            <w:tcW w:w="7550" w:type="dxa"/>
            <w:vAlign w:val="center"/>
          </w:tcPr>
          <w:p w14:paraId="24801D3B" w14:textId="4A61940C" w:rsidR="00C60950" w:rsidRPr="0077238D" w:rsidRDefault="00C60950" w:rsidP="0077238D">
            <w:pPr>
              <w:pStyle w:val="Bodytext20"/>
              <w:tabs>
                <w:tab w:val="left" w:pos="742"/>
              </w:tabs>
              <w:ind w:firstLine="0"/>
            </w:pPr>
          </w:p>
        </w:tc>
      </w:tr>
    </w:tbl>
    <w:p w14:paraId="75F83043" w14:textId="77777777" w:rsidR="006B7C5C" w:rsidRDefault="006B7C5C" w:rsidP="006B7C5C">
      <w:pPr>
        <w:spacing w:after="0"/>
        <w:rPr>
          <w:rFonts w:ascii="Times New Roman" w:hAnsi="Times New Roman" w:cs="Times New Roman"/>
          <w:sz w:val="28"/>
          <w:szCs w:val="28"/>
        </w:rPr>
      </w:pPr>
    </w:p>
    <w:p w14:paraId="073BEFD7" w14:textId="77777777" w:rsidR="006B7C5C" w:rsidRDefault="006B7C5C">
      <w:pPr>
        <w:rPr>
          <w:rFonts w:ascii="Times New Roman" w:hAnsi="Times New Roman" w:cs="Times New Roman"/>
          <w:sz w:val="28"/>
          <w:szCs w:val="28"/>
        </w:rPr>
      </w:pPr>
      <w:r>
        <w:rPr>
          <w:rFonts w:ascii="Times New Roman" w:hAnsi="Times New Roman" w:cs="Times New Roman"/>
          <w:sz w:val="28"/>
          <w:szCs w:val="28"/>
        </w:rPr>
        <w:br w:type="page"/>
      </w:r>
    </w:p>
    <w:p w14:paraId="53DE72AB" w14:textId="4D606CD4"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lastRenderedPageBreak/>
        <w:t>Program bai2;</w:t>
      </w:r>
    </w:p>
    <w:p w14:paraId="17E1FE56"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Const fi='bai2.inp';</w:t>
      </w:r>
    </w:p>
    <w:p w14:paraId="53E6F884"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fo='bai2.out';</w:t>
      </w:r>
    </w:p>
    <w:p w14:paraId="5ED8C089"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var a,b: Longint;</w:t>
      </w:r>
    </w:p>
    <w:p w14:paraId="3C5F26C7"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s:array[1..100000000] of longint;</w:t>
      </w:r>
    </w:p>
    <w:p w14:paraId="295F866C"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i,j,N,K,Max:Longint;</w:t>
      </w:r>
    </w:p>
    <w:p w14:paraId="50B4A6D0" w14:textId="77777777" w:rsidR="006B7C5C" w:rsidRPr="006B7C5C" w:rsidRDefault="006B7C5C" w:rsidP="006B7C5C">
      <w:pPr>
        <w:spacing w:after="0"/>
        <w:rPr>
          <w:rFonts w:ascii="Courier New" w:hAnsi="Courier New" w:cs="Courier New"/>
          <w:sz w:val="20"/>
          <w:szCs w:val="20"/>
        </w:rPr>
      </w:pPr>
    </w:p>
    <w:p w14:paraId="3D7061A3"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Procedure doc_xl;</w:t>
      </w:r>
    </w:p>
    <w:p w14:paraId="1B5E8F85"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var p:longint;</w:t>
      </w:r>
    </w:p>
    <w:p w14:paraId="15B4AAF9"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Begin</w:t>
      </w:r>
    </w:p>
    <w:p w14:paraId="4F0FDB23"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assign(input,fi); reset(input);</w:t>
      </w:r>
    </w:p>
    <w:p w14:paraId="2E56AEE6"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assign(output,fo); rewrite(output);</w:t>
      </w:r>
    </w:p>
    <w:p w14:paraId="4E807795"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Readln(N,K);</w:t>
      </w:r>
    </w:p>
    <w:p w14:paraId="31787AA7"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max:=-1;</w:t>
      </w:r>
    </w:p>
    <w:p w14:paraId="7606253E"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fillchar(s,sizeof(s),0);</w:t>
      </w:r>
    </w:p>
    <w:p w14:paraId="64CFADCA"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for i:=1 to n do</w:t>
      </w:r>
    </w:p>
    <w:p w14:paraId="0E4AF860"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Begin</w:t>
      </w:r>
    </w:p>
    <w:p w14:paraId="6D27341E"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readln(a,b);</w:t>
      </w:r>
    </w:p>
    <w:p w14:paraId="14075A69"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inc(s[a*b]);</w:t>
      </w:r>
    </w:p>
    <w:p w14:paraId="79243D31"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p:=2*(a+b);</w:t>
      </w:r>
    </w:p>
    <w:p w14:paraId="7E4C72D7"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if max &lt; p then max:=p;</w:t>
      </w:r>
    </w:p>
    <w:p w14:paraId="55DE8DA0"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End;</w:t>
      </w:r>
    </w:p>
    <w:p w14:paraId="55EC2624"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Write(s[k],' ',Max);</w:t>
      </w:r>
    </w:p>
    <w:p w14:paraId="5F8005F2"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end;</w:t>
      </w:r>
    </w:p>
    <w:p w14:paraId="4D711112"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Begin</w:t>
      </w:r>
    </w:p>
    <w:p w14:paraId="05A8B88F" w14:textId="77777777" w:rsidR="006B7C5C"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 xml:space="preserve">   doc_Xl;</w:t>
      </w:r>
    </w:p>
    <w:p w14:paraId="455346C8" w14:textId="34BCF155" w:rsidR="001A1054" w:rsidRPr="006B7C5C" w:rsidRDefault="006B7C5C" w:rsidP="006B7C5C">
      <w:pPr>
        <w:spacing w:after="0"/>
        <w:rPr>
          <w:rFonts w:ascii="Courier New" w:hAnsi="Courier New" w:cs="Courier New"/>
          <w:sz w:val="20"/>
          <w:szCs w:val="20"/>
        </w:rPr>
      </w:pPr>
      <w:r w:rsidRPr="006B7C5C">
        <w:rPr>
          <w:rFonts w:ascii="Courier New" w:hAnsi="Courier New" w:cs="Courier New"/>
          <w:sz w:val="20"/>
          <w:szCs w:val="20"/>
        </w:rPr>
        <w:t>End.</w:t>
      </w:r>
    </w:p>
    <w:sectPr w:rsidR="001A1054" w:rsidRPr="006B7C5C"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B74"/>
    <w:multiLevelType w:val="hybridMultilevel"/>
    <w:tmpl w:val="28E8A1B2"/>
    <w:lvl w:ilvl="0" w:tplc="D72EBA2E">
      <w:start w:val="36"/>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9509943">
    <w:abstractNumId w:val="3"/>
  </w:num>
  <w:num w:numId="2" w16cid:durableId="81418940">
    <w:abstractNumId w:val="1"/>
  </w:num>
  <w:num w:numId="3" w16cid:durableId="1390498391">
    <w:abstractNumId w:val="2"/>
  </w:num>
  <w:num w:numId="4" w16cid:durableId="177782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3472"/>
    <w:rsid w:val="000167B4"/>
    <w:rsid w:val="000C4A76"/>
    <w:rsid w:val="00167D74"/>
    <w:rsid w:val="00176D1C"/>
    <w:rsid w:val="00187E26"/>
    <w:rsid w:val="001A06E6"/>
    <w:rsid w:val="001A1054"/>
    <w:rsid w:val="001F32E2"/>
    <w:rsid w:val="0023600A"/>
    <w:rsid w:val="00252EC3"/>
    <w:rsid w:val="002A3281"/>
    <w:rsid w:val="002B544A"/>
    <w:rsid w:val="002F0A35"/>
    <w:rsid w:val="00325F80"/>
    <w:rsid w:val="00380A27"/>
    <w:rsid w:val="003A4F45"/>
    <w:rsid w:val="003C0DA7"/>
    <w:rsid w:val="00402083"/>
    <w:rsid w:val="00420985"/>
    <w:rsid w:val="00482036"/>
    <w:rsid w:val="004F3DE4"/>
    <w:rsid w:val="004F639F"/>
    <w:rsid w:val="0054301C"/>
    <w:rsid w:val="005B2790"/>
    <w:rsid w:val="005F0484"/>
    <w:rsid w:val="00667762"/>
    <w:rsid w:val="00675DEC"/>
    <w:rsid w:val="006B215F"/>
    <w:rsid w:val="006B7C5C"/>
    <w:rsid w:val="006C5874"/>
    <w:rsid w:val="006C79CB"/>
    <w:rsid w:val="00750C17"/>
    <w:rsid w:val="00770D26"/>
    <w:rsid w:val="0077238D"/>
    <w:rsid w:val="007E7B6F"/>
    <w:rsid w:val="008520E8"/>
    <w:rsid w:val="0086655B"/>
    <w:rsid w:val="00892AD4"/>
    <w:rsid w:val="008F035F"/>
    <w:rsid w:val="00956728"/>
    <w:rsid w:val="00957558"/>
    <w:rsid w:val="009969D1"/>
    <w:rsid w:val="009D420E"/>
    <w:rsid w:val="009F1027"/>
    <w:rsid w:val="009F5D99"/>
    <w:rsid w:val="00A25AF2"/>
    <w:rsid w:val="00AB30D4"/>
    <w:rsid w:val="00B417D7"/>
    <w:rsid w:val="00B57A75"/>
    <w:rsid w:val="00B66C3C"/>
    <w:rsid w:val="00B853B2"/>
    <w:rsid w:val="00BA4B40"/>
    <w:rsid w:val="00BA6D40"/>
    <w:rsid w:val="00C168B6"/>
    <w:rsid w:val="00C516C6"/>
    <w:rsid w:val="00C60950"/>
    <w:rsid w:val="00C7445B"/>
    <w:rsid w:val="00CD0443"/>
    <w:rsid w:val="00D0417D"/>
    <w:rsid w:val="00D23B53"/>
    <w:rsid w:val="00E37F1D"/>
    <w:rsid w:val="00E72CA8"/>
    <w:rsid w:val="00E73639"/>
    <w:rsid w:val="00F006F5"/>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899</TotalTime>
  <Pages>1</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40</cp:revision>
  <dcterms:created xsi:type="dcterms:W3CDTF">2020-06-25T09:29:00Z</dcterms:created>
  <dcterms:modified xsi:type="dcterms:W3CDTF">2022-10-18T16:53:00Z</dcterms:modified>
</cp:coreProperties>
</file>