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F10AEF" w14:textId="1D2E1570" w:rsidR="00156F73" w:rsidRDefault="003C7519" w:rsidP="003C7519">
      <w:pPr>
        <w:jc w:val="center"/>
        <w:rPr>
          <w:rFonts w:ascii="Times New Roman" w:hAnsi="Times New Roman" w:cs="Times New Roman"/>
          <w:b/>
          <w:bCs/>
          <w:sz w:val="36"/>
          <w:szCs w:val="36"/>
        </w:rPr>
      </w:pPr>
      <w:r w:rsidRPr="003C7519">
        <w:rPr>
          <w:rFonts w:ascii="Times New Roman" w:hAnsi="Times New Roman" w:cs="Times New Roman"/>
          <w:b/>
          <w:bCs/>
          <w:sz w:val="36"/>
          <w:szCs w:val="36"/>
        </w:rPr>
        <w:t>GIÁM SÁT QUÁ TRÌNH XỬ LÝ CỦA MÁY CHỦ</w:t>
      </w:r>
    </w:p>
    <w:p w14:paraId="758A79AB" w14:textId="77777777" w:rsidR="00B375B0" w:rsidRPr="003C7519" w:rsidRDefault="00B375B0" w:rsidP="003C7519">
      <w:pPr>
        <w:jc w:val="center"/>
        <w:rPr>
          <w:rFonts w:ascii="Times New Roman" w:hAnsi="Times New Roman" w:cs="Times New Roman"/>
          <w:b/>
          <w:bCs/>
          <w:sz w:val="36"/>
          <w:szCs w:val="36"/>
        </w:rPr>
      </w:pPr>
    </w:p>
    <w:p w14:paraId="6FB55C5B" w14:textId="0401B63B" w:rsidR="003C7519" w:rsidRPr="00B375B0" w:rsidRDefault="00197B4D" w:rsidP="003C7519">
      <w:pPr>
        <w:rPr>
          <w:rFonts w:ascii="Times New Roman" w:hAnsi="Times New Roman" w:cs="Times New Roman"/>
          <w:sz w:val="28"/>
          <w:szCs w:val="28"/>
          <w:u w:val="single"/>
        </w:rPr>
      </w:pPr>
      <w:r w:rsidRPr="00B375B0">
        <w:rPr>
          <w:rFonts w:ascii="Times New Roman" w:hAnsi="Times New Roman" w:cs="Times New Roman"/>
          <w:sz w:val="28"/>
          <w:szCs w:val="28"/>
          <w:u w:val="single"/>
        </w:rPr>
        <w:t>1</w:t>
      </w:r>
      <w:r w:rsidR="003C7519" w:rsidRPr="00B375B0">
        <w:rPr>
          <w:rFonts w:ascii="Times New Roman" w:hAnsi="Times New Roman" w:cs="Times New Roman"/>
          <w:sz w:val="28"/>
          <w:szCs w:val="28"/>
          <w:u w:val="single"/>
        </w:rPr>
        <w:t>, Tổng quan:</w:t>
      </w:r>
    </w:p>
    <w:p w14:paraId="4E0E1383" w14:textId="66DD94A6" w:rsidR="003C7519" w:rsidRDefault="003C7519" w:rsidP="003C7519">
      <w:pPr>
        <w:rPr>
          <w:rFonts w:ascii="Times New Roman" w:hAnsi="Times New Roman" w:cs="Times New Roman"/>
          <w:sz w:val="28"/>
          <w:szCs w:val="28"/>
        </w:rPr>
      </w:pPr>
      <w:r>
        <w:rPr>
          <w:rFonts w:ascii="Times New Roman" w:hAnsi="Times New Roman" w:cs="Times New Roman"/>
          <w:sz w:val="28"/>
          <w:szCs w:val="28"/>
        </w:rPr>
        <w:tab/>
        <w:t xml:space="preserve">Chương 18 – giám sát </w:t>
      </w:r>
      <w:r w:rsidRPr="003C7519">
        <w:rPr>
          <w:rFonts w:ascii="Times New Roman" w:hAnsi="Times New Roman" w:cs="Times New Roman"/>
          <w:sz w:val="28"/>
          <w:szCs w:val="28"/>
        </w:rPr>
        <w:t>quá trình xử lý của máy chủ</w:t>
      </w:r>
      <w:r>
        <w:rPr>
          <w:rFonts w:ascii="Times New Roman" w:hAnsi="Times New Roman" w:cs="Times New Roman"/>
          <w:sz w:val="28"/>
          <w:szCs w:val="28"/>
        </w:rPr>
        <w:t xml:space="preserve"> </w:t>
      </w:r>
      <w:r w:rsidRPr="003C7519">
        <w:rPr>
          <w:rFonts w:ascii="Times New Roman" w:hAnsi="Times New Roman" w:cs="Times New Roman"/>
          <w:sz w:val="28"/>
          <w:szCs w:val="28"/>
        </w:rPr>
        <w:t>được thiết kế bởi Mark Jackson cho tổ chức Piedmont Healthcare</w:t>
      </w:r>
      <w:r>
        <w:rPr>
          <w:rFonts w:ascii="Times New Roman" w:hAnsi="Times New Roman" w:cs="Times New Roman"/>
          <w:sz w:val="28"/>
          <w:szCs w:val="28"/>
        </w:rPr>
        <w:t>, dưới đây là Dashboard</w:t>
      </w:r>
      <w:r w:rsidRPr="003C7519">
        <w:rPr>
          <w:rFonts w:ascii="Times New Roman" w:hAnsi="Times New Roman" w:cs="Times New Roman"/>
          <w:sz w:val="28"/>
          <w:szCs w:val="28"/>
        </w:rPr>
        <w:t xml:space="preserve"> giám sát máy chủ </w:t>
      </w:r>
      <w:r>
        <w:rPr>
          <w:rFonts w:ascii="Times New Roman" w:hAnsi="Times New Roman" w:cs="Times New Roman"/>
          <w:sz w:val="28"/>
          <w:szCs w:val="28"/>
        </w:rPr>
        <w:t xml:space="preserve">và </w:t>
      </w:r>
      <w:r w:rsidRPr="003C7519">
        <w:rPr>
          <w:rFonts w:ascii="Times New Roman" w:hAnsi="Times New Roman" w:cs="Times New Roman"/>
          <w:sz w:val="28"/>
          <w:szCs w:val="28"/>
        </w:rPr>
        <w:t xml:space="preserve">hiển thị các quy trình bị trì hoãn </w:t>
      </w:r>
      <w:r w:rsidR="00197B4D">
        <w:rPr>
          <w:rFonts w:ascii="Times New Roman" w:hAnsi="Times New Roman" w:cs="Times New Roman"/>
          <w:sz w:val="28"/>
          <w:szCs w:val="28"/>
        </w:rPr>
        <w:t>hoặc</w:t>
      </w:r>
      <w:r w:rsidRPr="003C7519">
        <w:rPr>
          <w:rFonts w:ascii="Times New Roman" w:hAnsi="Times New Roman" w:cs="Times New Roman"/>
          <w:sz w:val="28"/>
          <w:szCs w:val="28"/>
        </w:rPr>
        <w:t xml:space="preserve"> thất bại trong </w:t>
      </w:r>
      <w:r w:rsidR="00197B4D">
        <w:rPr>
          <w:rFonts w:ascii="Times New Roman" w:hAnsi="Times New Roman" w:cs="Times New Roman"/>
          <w:sz w:val="28"/>
          <w:szCs w:val="28"/>
        </w:rPr>
        <w:t>mọi ngày</w:t>
      </w:r>
      <w:r w:rsidR="00481557">
        <w:rPr>
          <w:rFonts w:ascii="Times New Roman" w:hAnsi="Times New Roman" w:cs="Times New Roman"/>
          <w:sz w:val="28"/>
          <w:szCs w:val="28"/>
        </w:rPr>
        <w:t>.</w:t>
      </w:r>
    </w:p>
    <w:p w14:paraId="7F3BAA8C" w14:textId="6EB112C8" w:rsidR="00481557" w:rsidRDefault="00481557" w:rsidP="003C7519">
      <w:pPr>
        <w:rPr>
          <w:rFonts w:ascii="Times New Roman" w:hAnsi="Times New Roman" w:cs="Times New Roman"/>
          <w:sz w:val="28"/>
          <w:szCs w:val="28"/>
        </w:rPr>
      </w:pPr>
      <w:r w:rsidRPr="003C7519">
        <w:rPr>
          <w:rFonts w:ascii="Times New Roman" w:hAnsi="Times New Roman" w:cs="Times New Roman"/>
          <w:sz w:val="28"/>
          <w:szCs w:val="28"/>
        </w:rPr>
        <w:drawing>
          <wp:inline distT="0" distB="0" distL="0" distR="0" wp14:anchorId="1A2A81E3" wp14:editId="31A318A9">
            <wp:extent cx="5943600" cy="4762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762500"/>
                    </a:xfrm>
                    <a:prstGeom prst="rect">
                      <a:avLst/>
                    </a:prstGeom>
                    <a:noFill/>
                    <a:ln>
                      <a:noFill/>
                    </a:ln>
                  </pic:spPr>
                </pic:pic>
              </a:graphicData>
            </a:graphic>
          </wp:inline>
        </w:drawing>
      </w:r>
    </w:p>
    <w:p w14:paraId="58E214A1" w14:textId="0CF44A28" w:rsidR="00481557" w:rsidRDefault="00481557" w:rsidP="003C7519">
      <w:pPr>
        <w:rPr>
          <w:rFonts w:ascii="Times New Roman" w:hAnsi="Times New Roman" w:cs="Times New Roman"/>
          <w:sz w:val="28"/>
          <w:szCs w:val="28"/>
        </w:rPr>
      </w:pPr>
      <w:r>
        <w:rPr>
          <w:rFonts w:ascii="Times New Roman" w:hAnsi="Times New Roman" w:cs="Times New Roman"/>
          <w:sz w:val="28"/>
          <w:szCs w:val="28"/>
        </w:rPr>
        <w:tab/>
        <w:t>M</w:t>
      </w:r>
      <w:r w:rsidRPr="00481557">
        <w:rPr>
          <w:rFonts w:ascii="Times New Roman" w:hAnsi="Times New Roman" w:cs="Times New Roman"/>
          <w:sz w:val="28"/>
          <w:szCs w:val="28"/>
        </w:rPr>
        <w:t>ột nhà quản lý Business Intelligence (Khai thác dữ liệu doanh nghiệp)</w:t>
      </w:r>
      <w:r>
        <w:rPr>
          <w:rFonts w:ascii="Times New Roman" w:hAnsi="Times New Roman" w:cs="Times New Roman"/>
          <w:sz w:val="28"/>
          <w:szCs w:val="28"/>
        </w:rPr>
        <w:t xml:space="preserve"> </w:t>
      </w:r>
      <w:r w:rsidRPr="00481557">
        <w:rPr>
          <w:rFonts w:ascii="Times New Roman" w:hAnsi="Times New Roman" w:cs="Times New Roman"/>
          <w:sz w:val="28"/>
          <w:szCs w:val="28"/>
        </w:rPr>
        <w:t xml:space="preserve">cần hệ thống dữ liệu phải sẵn sàng và được cập nhật mới nhất ngay khi họ đến văn phòng vào buổi sáng. </w:t>
      </w:r>
      <w:r>
        <w:rPr>
          <w:rFonts w:ascii="Times New Roman" w:hAnsi="Times New Roman" w:cs="Times New Roman"/>
          <w:sz w:val="28"/>
          <w:szCs w:val="28"/>
        </w:rPr>
        <w:t>Dashboard này sinh ra</w:t>
      </w:r>
      <w:r w:rsidRPr="00481557">
        <w:rPr>
          <w:rFonts w:ascii="Times New Roman" w:hAnsi="Times New Roman" w:cs="Times New Roman"/>
          <w:sz w:val="28"/>
          <w:szCs w:val="28"/>
        </w:rPr>
        <w:t xml:space="preserve"> để xem có sự cố nào xảy ra với các tiến trình chạy qua đêm hay không, từ đó nhảy thẳng vào xử lý lỗi và xem xét lịch sử xem lỗi này có thường xuyên xảy ra không.</w:t>
      </w:r>
    </w:p>
    <w:p w14:paraId="0AE75424" w14:textId="099B6B19" w:rsidR="003C7519" w:rsidRPr="003C7519" w:rsidRDefault="003C7519" w:rsidP="003C7519">
      <w:pPr>
        <w:rPr>
          <w:rFonts w:ascii="Times New Roman" w:hAnsi="Times New Roman" w:cs="Times New Roman"/>
          <w:sz w:val="28"/>
          <w:szCs w:val="28"/>
        </w:rPr>
      </w:pPr>
    </w:p>
    <w:p w14:paraId="75A24C27" w14:textId="487034E5" w:rsidR="00481557" w:rsidRPr="00B375B0" w:rsidRDefault="00481557" w:rsidP="003C7519">
      <w:pPr>
        <w:rPr>
          <w:rFonts w:ascii="Times New Roman" w:hAnsi="Times New Roman" w:cs="Times New Roman"/>
          <w:sz w:val="28"/>
          <w:szCs w:val="28"/>
          <w:u w:val="single"/>
        </w:rPr>
      </w:pPr>
      <w:r w:rsidRPr="00B375B0">
        <w:rPr>
          <w:rFonts w:ascii="Times New Roman" w:hAnsi="Times New Roman" w:cs="Times New Roman"/>
          <w:sz w:val="28"/>
          <w:szCs w:val="28"/>
          <w:u w:val="single"/>
        </w:rPr>
        <w:t>2, Phân tích Dashboard:</w:t>
      </w:r>
    </w:p>
    <w:p w14:paraId="5A04BAFC" w14:textId="5452EBF8" w:rsidR="00481557" w:rsidRDefault="00481557" w:rsidP="00481557">
      <w:pPr>
        <w:rPr>
          <w:rFonts w:ascii="Times New Roman" w:hAnsi="Times New Roman" w:cs="Times New Roman"/>
          <w:sz w:val="28"/>
          <w:szCs w:val="28"/>
        </w:rPr>
      </w:pPr>
      <w:r>
        <w:rPr>
          <w:rFonts w:ascii="Times New Roman" w:hAnsi="Times New Roman" w:cs="Times New Roman"/>
          <w:sz w:val="28"/>
          <w:szCs w:val="28"/>
        </w:rPr>
        <w:tab/>
        <w:t>Dashboard bao gồm 2 biểu đồ, biểu đồ Cột và biểu đồ Gantt:</w:t>
      </w:r>
    </w:p>
    <w:p w14:paraId="2E27514D" w14:textId="6BB75653" w:rsidR="00481557" w:rsidRPr="00B375B0" w:rsidRDefault="00481557" w:rsidP="00481557">
      <w:pPr>
        <w:rPr>
          <w:rFonts w:ascii="Times New Roman" w:hAnsi="Times New Roman" w:cs="Times New Roman"/>
          <w:i/>
          <w:iCs/>
          <w:sz w:val="28"/>
          <w:szCs w:val="28"/>
        </w:rPr>
      </w:pPr>
      <w:r w:rsidRPr="00B375B0">
        <w:rPr>
          <w:rFonts w:ascii="Times New Roman" w:hAnsi="Times New Roman" w:cs="Times New Roman"/>
          <w:i/>
          <w:iCs/>
          <w:sz w:val="28"/>
          <w:szCs w:val="28"/>
        </w:rPr>
        <w:t xml:space="preserve">a, Biểu đồ </w:t>
      </w:r>
      <w:r w:rsidR="00B375B0">
        <w:rPr>
          <w:rFonts w:ascii="Times New Roman" w:hAnsi="Times New Roman" w:cs="Times New Roman"/>
          <w:i/>
          <w:iCs/>
          <w:sz w:val="28"/>
          <w:szCs w:val="28"/>
        </w:rPr>
        <w:t>C</w:t>
      </w:r>
      <w:r w:rsidRPr="00B375B0">
        <w:rPr>
          <w:rFonts w:ascii="Times New Roman" w:hAnsi="Times New Roman" w:cs="Times New Roman"/>
          <w:i/>
          <w:iCs/>
          <w:sz w:val="28"/>
          <w:szCs w:val="28"/>
        </w:rPr>
        <w:t>ột:</w:t>
      </w:r>
    </w:p>
    <w:p w14:paraId="5502B5E9" w14:textId="7A86FCC5" w:rsidR="00B375B0" w:rsidRDefault="00481557" w:rsidP="00481557">
      <w:pPr>
        <w:rPr>
          <w:rFonts w:ascii="Times New Roman" w:hAnsi="Times New Roman" w:cs="Times New Roman"/>
          <w:sz w:val="28"/>
          <w:szCs w:val="28"/>
        </w:rPr>
      </w:pPr>
      <w:r>
        <w:rPr>
          <w:rFonts w:ascii="Times New Roman" w:hAnsi="Times New Roman" w:cs="Times New Roman"/>
          <w:sz w:val="28"/>
          <w:szCs w:val="28"/>
        </w:rPr>
        <w:tab/>
        <w:t>H</w:t>
      </w:r>
      <w:r w:rsidRPr="00481557">
        <w:rPr>
          <w:rFonts w:ascii="Times New Roman" w:hAnsi="Times New Roman" w:cs="Times New Roman"/>
          <w:sz w:val="28"/>
          <w:szCs w:val="28"/>
        </w:rPr>
        <w:t xml:space="preserve">iển thị phần trăm lỗi của 14 ngày qua, với một đường nét đứt thể hiện mức lỗi trung bình. </w:t>
      </w:r>
      <w:r w:rsidR="00B375B0">
        <w:rPr>
          <w:rFonts w:ascii="Times New Roman" w:hAnsi="Times New Roman" w:cs="Times New Roman"/>
          <w:sz w:val="28"/>
          <w:szCs w:val="28"/>
        </w:rPr>
        <w:t>Ta</w:t>
      </w:r>
      <w:r w:rsidRPr="00481557">
        <w:rPr>
          <w:rFonts w:ascii="Times New Roman" w:hAnsi="Times New Roman" w:cs="Times New Roman"/>
          <w:sz w:val="28"/>
          <w:szCs w:val="28"/>
        </w:rPr>
        <w:t xml:space="preserve"> thấy </w:t>
      </w:r>
      <w:r w:rsidR="00B375B0">
        <w:rPr>
          <w:rFonts w:ascii="Times New Roman" w:hAnsi="Times New Roman" w:cs="Times New Roman"/>
          <w:sz w:val="28"/>
          <w:szCs w:val="28"/>
        </w:rPr>
        <w:t>ngày 20 tháng 3</w:t>
      </w:r>
      <w:r w:rsidRPr="00481557">
        <w:rPr>
          <w:rFonts w:ascii="Times New Roman" w:hAnsi="Times New Roman" w:cs="Times New Roman"/>
          <w:sz w:val="28"/>
          <w:szCs w:val="28"/>
        </w:rPr>
        <w:t xml:space="preserve"> có 6</w:t>
      </w:r>
      <w:r w:rsidR="00B375B0">
        <w:rPr>
          <w:rFonts w:ascii="Times New Roman" w:hAnsi="Times New Roman" w:cs="Times New Roman"/>
          <w:sz w:val="28"/>
          <w:szCs w:val="28"/>
        </w:rPr>
        <w:t>.</w:t>
      </w:r>
      <w:r w:rsidRPr="00481557">
        <w:rPr>
          <w:rFonts w:ascii="Times New Roman" w:hAnsi="Times New Roman" w:cs="Times New Roman"/>
          <w:sz w:val="28"/>
          <w:szCs w:val="28"/>
        </w:rPr>
        <w:t xml:space="preserve">7% tiến trình thất bại – cao hơn mức trung bình nên cần </w:t>
      </w:r>
      <w:r w:rsidR="00B375B0">
        <w:rPr>
          <w:rFonts w:ascii="Times New Roman" w:hAnsi="Times New Roman" w:cs="Times New Roman"/>
          <w:sz w:val="28"/>
          <w:szCs w:val="28"/>
        </w:rPr>
        <w:t>phải xem xét</w:t>
      </w:r>
      <w:r w:rsidRPr="00481557">
        <w:rPr>
          <w:rFonts w:ascii="Times New Roman" w:hAnsi="Times New Roman" w:cs="Times New Roman"/>
          <w:sz w:val="28"/>
          <w:szCs w:val="28"/>
        </w:rPr>
        <w:t>.</w:t>
      </w:r>
      <w:r w:rsidR="00BA71D1">
        <w:rPr>
          <w:rFonts w:ascii="Times New Roman" w:hAnsi="Times New Roman" w:cs="Times New Roman"/>
          <w:sz w:val="28"/>
          <w:szCs w:val="28"/>
        </w:rPr>
        <w:t xml:space="preserve"> Ngoài ra, cùng ngày (13 tháng 3) của tuần trước cũng có phần trăm lỗi vượt quá mức trung bình, thể hiện khả năng xảy ra lỗi lớn vào ngày Chủ nhật. </w:t>
      </w:r>
    </w:p>
    <w:p w14:paraId="67EE0F3F" w14:textId="2F3AB98B" w:rsidR="00A75785" w:rsidRDefault="00B375B0" w:rsidP="00D83049">
      <w:pPr>
        <w:ind w:firstLine="720"/>
        <w:rPr>
          <w:rFonts w:ascii="Times New Roman" w:hAnsi="Times New Roman" w:cs="Times New Roman"/>
          <w:sz w:val="28"/>
          <w:szCs w:val="28"/>
        </w:rPr>
      </w:pPr>
      <w:r>
        <w:rPr>
          <w:rFonts w:ascii="Times New Roman" w:hAnsi="Times New Roman" w:cs="Times New Roman"/>
          <w:sz w:val="28"/>
          <w:szCs w:val="28"/>
        </w:rPr>
        <w:t>Trong biểu đồ này, tác giả sử dụng toàn bộ màu đỏ để biểu thị phần trăm lỗi, mức lỗi trung bình được thể hiện qua màu nét đứt giúp người xem dễ so sánh với các cột mà không bị mất tập trung vào đường kẻ. Khi ấn vào cụ thể các cột, Dashboard sẽ hiển thị thêm biểu đồ Gantt bên dưới.</w:t>
      </w:r>
    </w:p>
    <w:p w14:paraId="444A63A2" w14:textId="6334360F" w:rsidR="00B375B0" w:rsidRDefault="00B375B0" w:rsidP="00481557">
      <w:pPr>
        <w:rPr>
          <w:rFonts w:ascii="Times New Roman" w:hAnsi="Times New Roman" w:cs="Times New Roman"/>
          <w:i/>
          <w:iCs/>
          <w:sz w:val="28"/>
          <w:szCs w:val="28"/>
        </w:rPr>
      </w:pPr>
      <w:r w:rsidRPr="00B375B0">
        <w:rPr>
          <w:rFonts w:ascii="Times New Roman" w:hAnsi="Times New Roman" w:cs="Times New Roman"/>
          <w:i/>
          <w:iCs/>
          <w:sz w:val="28"/>
          <w:szCs w:val="28"/>
        </w:rPr>
        <w:t>b, Biểu đồ Gantt:</w:t>
      </w:r>
    </w:p>
    <w:p w14:paraId="726E0CE4" w14:textId="04BFAA35" w:rsidR="00B375B0" w:rsidRDefault="00B375B0" w:rsidP="00481557">
      <w:pPr>
        <w:rPr>
          <w:rFonts w:ascii="Times New Roman" w:hAnsi="Times New Roman" w:cs="Times New Roman"/>
          <w:sz w:val="28"/>
          <w:szCs w:val="28"/>
        </w:rPr>
      </w:pPr>
      <w:r>
        <w:rPr>
          <w:rFonts w:ascii="Times New Roman" w:hAnsi="Times New Roman" w:cs="Times New Roman"/>
          <w:sz w:val="28"/>
          <w:szCs w:val="28"/>
        </w:rPr>
        <w:tab/>
        <w:t xml:space="preserve">Biểu đồ Gantt </w:t>
      </w:r>
      <w:r w:rsidRPr="00B375B0">
        <w:rPr>
          <w:rFonts w:ascii="Times New Roman" w:hAnsi="Times New Roman" w:cs="Times New Roman"/>
          <w:sz w:val="28"/>
          <w:szCs w:val="28"/>
        </w:rPr>
        <w:t>là công cụ quản lý dự án trực quan, sử dụng các thanh ngang để biểu diễn tiến độ công việc theo dòng thời gian</w:t>
      </w:r>
      <w:r>
        <w:rPr>
          <w:rFonts w:ascii="Times New Roman" w:hAnsi="Times New Roman" w:cs="Times New Roman"/>
          <w:sz w:val="28"/>
          <w:szCs w:val="28"/>
        </w:rPr>
        <w:t xml:space="preserve">. Cụ thể </w:t>
      </w:r>
      <w:r w:rsidR="00BA71D1">
        <w:rPr>
          <w:rFonts w:ascii="Times New Roman" w:hAnsi="Times New Roman" w:cs="Times New Roman"/>
          <w:sz w:val="28"/>
          <w:szCs w:val="28"/>
        </w:rPr>
        <w:t>trong Dashboard trên, t</w:t>
      </w:r>
      <w:r w:rsidR="00BA71D1" w:rsidRPr="00BA71D1">
        <w:rPr>
          <w:rFonts w:ascii="Times New Roman" w:hAnsi="Times New Roman" w:cs="Times New Roman"/>
          <w:sz w:val="28"/>
          <w:szCs w:val="28"/>
        </w:rPr>
        <w:t>rục dọc</w:t>
      </w:r>
      <w:r w:rsidR="00BA71D1">
        <w:rPr>
          <w:rFonts w:ascii="Times New Roman" w:hAnsi="Times New Roman" w:cs="Times New Roman"/>
          <w:sz w:val="28"/>
          <w:szCs w:val="28"/>
        </w:rPr>
        <w:t xml:space="preserve"> biểu diễn</w:t>
      </w:r>
      <w:r w:rsidR="00BA71D1" w:rsidRPr="00BA71D1">
        <w:rPr>
          <w:rFonts w:ascii="Times New Roman" w:hAnsi="Times New Roman" w:cs="Times New Roman"/>
          <w:sz w:val="28"/>
          <w:szCs w:val="28"/>
        </w:rPr>
        <w:t xml:space="preserve"> </w:t>
      </w:r>
      <w:r w:rsidR="00BA71D1">
        <w:rPr>
          <w:rFonts w:ascii="Times New Roman" w:hAnsi="Times New Roman" w:cs="Times New Roman"/>
          <w:sz w:val="28"/>
          <w:szCs w:val="28"/>
        </w:rPr>
        <w:t>d</w:t>
      </w:r>
      <w:r w:rsidR="00BA71D1" w:rsidRPr="00BA71D1">
        <w:rPr>
          <w:rFonts w:ascii="Times New Roman" w:hAnsi="Times New Roman" w:cs="Times New Roman"/>
          <w:sz w:val="28"/>
          <w:szCs w:val="28"/>
        </w:rPr>
        <w:t xml:space="preserve">anh sách các </w:t>
      </w:r>
      <w:r w:rsidR="00BA71D1">
        <w:rPr>
          <w:rFonts w:ascii="Times New Roman" w:hAnsi="Times New Roman" w:cs="Times New Roman"/>
          <w:sz w:val="28"/>
          <w:szCs w:val="28"/>
        </w:rPr>
        <w:t>tiến trình, t</w:t>
      </w:r>
      <w:r w:rsidR="00BA71D1" w:rsidRPr="00BA71D1">
        <w:rPr>
          <w:rFonts w:ascii="Times New Roman" w:hAnsi="Times New Roman" w:cs="Times New Roman"/>
          <w:sz w:val="28"/>
          <w:szCs w:val="28"/>
        </w:rPr>
        <w:t xml:space="preserve">rục ngang </w:t>
      </w:r>
      <w:r w:rsidR="00BA71D1">
        <w:rPr>
          <w:rFonts w:ascii="Times New Roman" w:hAnsi="Times New Roman" w:cs="Times New Roman"/>
          <w:sz w:val="28"/>
          <w:szCs w:val="28"/>
        </w:rPr>
        <w:t>biểu diễn</w:t>
      </w:r>
      <w:r w:rsidR="00BA71D1" w:rsidRPr="00BA71D1">
        <w:rPr>
          <w:rFonts w:ascii="Times New Roman" w:hAnsi="Times New Roman" w:cs="Times New Roman"/>
          <w:sz w:val="28"/>
          <w:szCs w:val="28"/>
        </w:rPr>
        <w:t xml:space="preserve"> thời gian </w:t>
      </w:r>
      <w:r w:rsidR="00BA71D1">
        <w:rPr>
          <w:rFonts w:ascii="Times New Roman" w:hAnsi="Times New Roman" w:cs="Times New Roman"/>
          <w:sz w:val="28"/>
          <w:szCs w:val="28"/>
        </w:rPr>
        <w:t xml:space="preserve">trong ngày với độ chia là </w:t>
      </w:r>
      <w:r w:rsidR="006D6EC9">
        <w:rPr>
          <w:rFonts w:ascii="Times New Roman" w:hAnsi="Times New Roman" w:cs="Times New Roman"/>
          <w:sz w:val="28"/>
          <w:szCs w:val="28"/>
        </w:rPr>
        <w:t>1 tiếng</w:t>
      </w:r>
      <w:r w:rsidR="00BA71D1" w:rsidRPr="00BA71D1">
        <w:rPr>
          <w:rFonts w:ascii="Times New Roman" w:hAnsi="Times New Roman" w:cs="Times New Roman"/>
          <w:sz w:val="28"/>
          <w:szCs w:val="28"/>
        </w:rPr>
        <w:t xml:space="preserve">. </w:t>
      </w:r>
      <w:r w:rsidR="00BA71D1">
        <w:rPr>
          <w:rFonts w:ascii="Times New Roman" w:hAnsi="Times New Roman" w:cs="Times New Roman"/>
          <w:sz w:val="28"/>
          <w:szCs w:val="28"/>
        </w:rPr>
        <w:t xml:space="preserve">Với các thanh ngang, màu xám thể hiện tiến trình </w:t>
      </w:r>
      <w:r w:rsidR="00E922B8">
        <w:rPr>
          <w:rFonts w:ascii="Times New Roman" w:hAnsi="Times New Roman" w:cs="Times New Roman"/>
          <w:sz w:val="28"/>
          <w:szCs w:val="28"/>
        </w:rPr>
        <w:t>đã thực hiện thành công</w:t>
      </w:r>
      <w:r w:rsidR="00BA71D1">
        <w:rPr>
          <w:rFonts w:ascii="Times New Roman" w:hAnsi="Times New Roman" w:cs="Times New Roman"/>
          <w:sz w:val="28"/>
          <w:szCs w:val="28"/>
        </w:rPr>
        <w:t xml:space="preserve">, bắt đầu và kết thúc trong khoảng thời gian đó, màu đỏ thể hiện tiến trình đang bị lỗi, </w:t>
      </w:r>
      <w:r w:rsidR="00E922B8">
        <w:rPr>
          <w:rFonts w:ascii="Times New Roman" w:hAnsi="Times New Roman" w:cs="Times New Roman"/>
          <w:sz w:val="28"/>
          <w:szCs w:val="28"/>
        </w:rPr>
        <w:t xml:space="preserve">thời gian bắt đầu xảy ra và thời gian ngắt và báo lỗi về hệ thống. đường nét đứt dọc thể hiện thời gian bắt đầu dự kiến và đường nét liền dọc thể hiện thời lượng trung bình để hoàn thành hoặc báo lỗi của một tiến trình. </w:t>
      </w:r>
      <w:r w:rsidR="00047837">
        <w:rPr>
          <w:rFonts w:ascii="Times New Roman" w:hAnsi="Times New Roman" w:cs="Times New Roman"/>
          <w:sz w:val="28"/>
          <w:szCs w:val="28"/>
        </w:rPr>
        <w:t>Vùng màu xanh kéo dài từ 8:00 am đến 5:00 pm biểu thị cho giờ hành chính, phù hợp với bối cảnh của doanh nghiệp.</w:t>
      </w:r>
    </w:p>
    <w:p w14:paraId="37F4BEAF" w14:textId="24E2FAB0" w:rsidR="00E922B8" w:rsidRDefault="00E922B8" w:rsidP="00481557">
      <w:pPr>
        <w:rPr>
          <w:rFonts w:ascii="Times New Roman" w:hAnsi="Times New Roman" w:cs="Times New Roman"/>
          <w:sz w:val="28"/>
          <w:szCs w:val="28"/>
        </w:rPr>
      </w:pPr>
      <w:r>
        <w:rPr>
          <w:rFonts w:ascii="Times New Roman" w:hAnsi="Times New Roman" w:cs="Times New Roman"/>
          <w:sz w:val="28"/>
          <w:szCs w:val="28"/>
        </w:rPr>
        <w:tab/>
        <w:t xml:space="preserve">Ngoài ra, khi di </w:t>
      </w:r>
      <w:r w:rsidRPr="00E922B8">
        <w:rPr>
          <w:rFonts w:ascii="Times New Roman" w:hAnsi="Times New Roman" w:cs="Times New Roman"/>
          <w:sz w:val="28"/>
          <w:szCs w:val="28"/>
        </w:rPr>
        <w:t xml:space="preserve">chuột vào thanh tác vụ, một </w:t>
      </w:r>
      <w:r w:rsidRPr="00E922B8">
        <w:rPr>
          <w:rFonts w:ascii="Times New Roman" w:hAnsi="Times New Roman" w:cs="Times New Roman"/>
          <w:sz w:val="28"/>
          <w:szCs w:val="28"/>
        </w:rPr>
        <w:t>bảng chú thích</w:t>
      </w:r>
      <w:r w:rsidR="00A75785">
        <w:rPr>
          <w:rFonts w:ascii="Times New Roman" w:hAnsi="Times New Roman" w:cs="Times New Roman"/>
          <w:sz w:val="28"/>
          <w:szCs w:val="28"/>
        </w:rPr>
        <w:t xml:space="preserve"> (</w:t>
      </w:r>
      <w:r w:rsidR="00A75785" w:rsidRPr="00A75785">
        <w:rPr>
          <w:rFonts w:ascii="Times New Roman" w:hAnsi="Times New Roman" w:cs="Times New Roman"/>
          <w:sz w:val="28"/>
          <w:szCs w:val="28"/>
        </w:rPr>
        <w:t>Tooltip</w:t>
      </w:r>
      <w:r w:rsidR="00A75785">
        <w:rPr>
          <w:rFonts w:ascii="Times New Roman" w:hAnsi="Times New Roman" w:cs="Times New Roman"/>
          <w:sz w:val="28"/>
          <w:szCs w:val="28"/>
        </w:rPr>
        <w:t>)</w:t>
      </w:r>
      <w:r w:rsidRPr="00E922B8">
        <w:rPr>
          <w:rFonts w:ascii="Times New Roman" w:hAnsi="Times New Roman" w:cs="Times New Roman"/>
          <w:sz w:val="28"/>
          <w:szCs w:val="28"/>
        </w:rPr>
        <w:t xml:space="preserve"> hiện ra cho thấy tác vụ </w:t>
      </w:r>
      <w:r>
        <w:rPr>
          <w:rFonts w:ascii="Times New Roman" w:hAnsi="Times New Roman" w:cs="Times New Roman"/>
          <w:sz w:val="28"/>
          <w:szCs w:val="28"/>
        </w:rPr>
        <w:t xml:space="preserve">đó mất cụ thể bao nhiêu tiếng để hoàn thành, thời gian bắt đầu, … Nhìn lướt qua biểu đồ, ta có thể thấy 4 khoảng thời gian dự kiến của các tiến trình sẽ bắt đầu gồm </w:t>
      </w:r>
      <w:r w:rsidR="006D6EC9">
        <w:rPr>
          <w:rFonts w:ascii="Times New Roman" w:hAnsi="Times New Roman" w:cs="Times New Roman"/>
          <w:sz w:val="28"/>
          <w:szCs w:val="28"/>
        </w:rPr>
        <w:t>7</w:t>
      </w:r>
      <w:r>
        <w:rPr>
          <w:rFonts w:ascii="Times New Roman" w:hAnsi="Times New Roman" w:cs="Times New Roman"/>
          <w:sz w:val="28"/>
          <w:szCs w:val="28"/>
        </w:rPr>
        <w:t>:</w:t>
      </w:r>
      <w:r w:rsidR="006D6EC9">
        <w:rPr>
          <w:rFonts w:ascii="Times New Roman" w:hAnsi="Times New Roman" w:cs="Times New Roman"/>
          <w:sz w:val="28"/>
          <w:szCs w:val="28"/>
        </w:rPr>
        <w:t>30</w:t>
      </w:r>
      <w:r>
        <w:rPr>
          <w:rFonts w:ascii="Times New Roman" w:hAnsi="Times New Roman" w:cs="Times New Roman"/>
          <w:sz w:val="28"/>
          <w:szCs w:val="28"/>
        </w:rPr>
        <w:t xml:space="preserve"> am, </w:t>
      </w:r>
      <w:r w:rsidR="006D6EC9">
        <w:rPr>
          <w:rFonts w:ascii="Times New Roman" w:hAnsi="Times New Roman" w:cs="Times New Roman"/>
          <w:sz w:val="28"/>
          <w:szCs w:val="28"/>
        </w:rPr>
        <w:t>8:00 am, 10:30 am, 11:00 am. Đặc biệt</w:t>
      </w:r>
      <w:r w:rsidR="00A75785">
        <w:rPr>
          <w:rFonts w:ascii="Times New Roman" w:hAnsi="Times New Roman" w:cs="Times New Roman"/>
          <w:sz w:val="28"/>
          <w:szCs w:val="28"/>
        </w:rPr>
        <w:t xml:space="preserve">, tiến trình </w:t>
      </w:r>
      <w:r w:rsidR="00D83049">
        <w:rPr>
          <w:rFonts w:ascii="Times New Roman" w:hAnsi="Times New Roman" w:cs="Times New Roman"/>
          <w:sz w:val="28"/>
          <w:szCs w:val="28"/>
        </w:rPr>
        <w:t>“</w:t>
      </w:r>
      <w:r w:rsidR="00A75785" w:rsidRPr="00A75785">
        <w:rPr>
          <w:rFonts w:ascii="Times New Roman" w:hAnsi="Times New Roman" w:cs="Times New Roman"/>
          <w:sz w:val="28"/>
          <w:szCs w:val="28"/>
        </w:rPr>
        <w:t>Epic Radiant Orders</w:t>
      </w:r>
      <w:r w:rsidR="00D83049">
        <w:rPr>
          <w:rFonts w:ascii="Times New Roman" w:hAnsi="Times New Roman" w:cs="Times New Roman"/>
          <w:sz w:val="28"/>
          <w:szCs w:val="28"/>
        </w:rPr>
        <w:t>”</w:t>
      </w:r>
      <w:r w:rsidR="00A75785">
        <w:rPr>
          <w:rFonts w:ascii="Times New Roman" w:hAnsi="Times New Roman" w:cs="Times New Roman"/>
          <w:sz w:val="28"/>
          <w:szCs w:val="28"/>
        </w:rPr>
        <w:t xml:space="preserve"> đang bị lỗi, tiến trình này </w:t>
      </w:r>
      <w:r w:rsidR="00A75785" w:rsidRPr="00A75785">
        <w:rPr>
          <w:rFonts w:ascii="Times New Roman" w:hAnsi="Times New Roman" w:cs="Times New Roman"/>
          <w:sz w:val="28"/>
          <w:szCs w:val="28"/>
        </w:rPr>
        <w:t>mất gần 7 tiếng mới báo lỗi, trong khi bình thường chỉ mất 2 tiếng</w:t>
      </w:r>
      <w:r w:rsidR="00A75785">
        <w:rPr>
          <w:rFonts w:ascii="Times New Roman" w:hAnsi="Times New Roman" w:cs="Times New Roman"/>
          <w:sz w:val="28"/>
          <w:szCs w:val="28"/>
        </w:rPr>
        <w:t xml:space="preserve">. Qua bảng chú thích, lỗi có thể xảy ra do kết nối từ </w:t>
      </w:r>
      <w:r w:rsidR="00A75785">
        <w:rPr>
          <w:rFonts w:ascii="Times New Roman" w:hAnsi="Times New Roman" w:cs="Times New Roman"/>
          <w:sz w:val="28"/>
          <w:szCs w:val="28"/>
        </w:rPr>
        <w:lastRenderedPageBreak/>
        <w:t>SQL Server đến Tabelau</w:t>
      </w:r>
      <w:r w:rsidR="00762BC8">
        <w:rPr>
          <w:rFonts w:ascii="Times New Roman" w:hAnsi="Times New Roman" w:cs="Times New Roman"/>
          <w:sz w:val="28"/>
          <w:szCs w:val="28"/>
        </w:rPr>
        <w:t xml:space="preserve"> và do dữ liệu rỗng trong khi dùng các hàm tính toán tổng hợp của SQL:</w:t>
      </w:r>
    </w:p>
    <w:p w14:paraId="530B5740" w14:textId="090FD24E" w:rsidR="00A75785" w:rsidRDefault="00A75785" w:rsidP="00481557">
      <w:pPr>
        <w:rPr>
          <w:rFonts w:ascii="Times New Roman" w:hAnsi="Times New Roman" w:cs="Times New Roman"/>
          <w:sz w:val="28"/>
          <w:szCs w:val="28"/>
        </w:rPr>
      </w:pPr>
      <w:r w:rsidRPr="00A75785">
        <w:rPr>
          <w:rFonts w:ascii="Times New Roman" w:hAnsi="Times New Roman" w:cs="Times New Roman"/>
          <w:sz w:val="28"/>
          <w:szCs w:val="28"/>
        </w:rPr>
        <w:drawing>
          <wp:inline distT="0" distB="0" distL="0" distR="0" wp14:anchorId="3F03A113" wp14:editId="4874E0C8">
            <wp:extent cx="5943600" cy="260096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600960"/>
                    </a:xfrm>
                    <a:prstGeom prst="rect">
                      <a:avLst/>
                    </a:prstGeom>
                  </pic:spPr>
                </pic:pic>
              </a:graphicData>
            </a:graphic>
          </wp:inline>
        </w:drawing>
      </w:r>
    </w:p>
    <w:p w14:paraId="21B0674D" w14:textId="15A47485" w:rsidR="00A75785" w:rsidRDefault="00762BC8" w:rsidP="00481557">
      <w:pPr>
        <w:rPr>
          <w:rFonts w:ascii="Times New Roman" w:hAnsi="Times New Roman" w:cs="Times New Roman"/>
          <w:sz w:val="28"/>
          <w:szCs w:val="28"/>
        </w:rPr>
      </w:pPr>
      <w:r>
        <w:rPr>
          <w:rFonts w:ascii="Times New Roman" w:hAnsi="Times New Roman" w:cs="Times New Roman"/>
          <w:sz w:val="28"/>
          <w:szCs w:val="28"/>
        </w:rPr>
        <w:tab/>
        <w:t>Tuy nhiên, có một vấn đề xảy ra trong biểu đồ Gantt, nếu chỉ nhìn vào những tiến trình cùng lúc trên một biểu đồ, ta sẽ khó so sánh và quan sát một tiến trình trong một khoảng thời gian</w:t>
      </w:r>
      <w:r w:rsidR="00047837">
        <w:rPr>
          <w:rFonts w:ascii="Times New Roman" w:hAnsi="Times New Roman" w:cs="Times New Roman"/>
          <w:sz w:val="28"/>
          <w:szCs w:val="28"/>
        </w:rPr>
        <w:t xml:space="preserve">. Dưới đây là biểu đồ </w:t>
      </w:r>
      <w:r w:rsidR="00D83049">
        <w:rPr>
          <w:rFonts w:ascii="Times New Roman" w:hAnsi="Times New Roman" w:cs="Times New Roman"/>
          <w:sz w:val="28"/>
          <w:szCs w:val="28"/>
        </w:rPr>
        <w:t>chi tiết hơn của tiến trình “</w:t>
      </w:r>
      <w:r w:rsidR="00D83049" w:rsidRPr="00A75785">
        <w:rPr>
          <w:rFonts w:ascii="Times New Roman" w:hAnsi="Times New Roman" w:cs="Times New Roman"/>
          <w:sz w:val="28"/>
          <w:szCs w:val="28"/>
        </w:rPr>
        <w:t>Epic Radiant Orders</w:t>
      </w:r>
      <w:r w:rsidR="00D83049">
        <w:rPr>
          <w:rFonts w:ascii="Times New Roman" w:hAnsi="Times New Roman" w:cs="Times New Roman"/>
          <w:sz w:val="28"/>
          <w:szCs w:val="28"/>
        </w:rPr>
        <w:t>” trong khoảng 1 tháng:</w:t>
      </w:r>
    </w:p>
    <w:p w14:paraId="350DDA6C" w14:textId="0DA012CA" w:rsidR="00047837" w:rsidRDefault="00047837" w:rsidP="00481557">
      <w:pPr>
        <w:rPr>
          <w:rFonts w:ascii="Times New Roman" w:hAnsi="Times New Roman" w:cs="Times New Roman"/>
          <w:sz w:val="28"/>
          <w:szCs w:val="28"/>
        </w:rPr>
      </w:pPr>
      <w:r w:rsidRPr="00047837">
        <w:rPr>
          <w:rFonts w:ascii="Times New Roman" w:hAnsi="Times New Roman" w:cs="Times New Roman"/>
          <w:sz w:val="28"/>
          <w:szCs w:val="28"/>
        </w:rPr>
        <w:drawing>
          <wp:inline distT="0" distB="0" distL="0" distR="0" wp14:anchorId="50FD8867" wp14:editId="12F0E99E">
            <wp:extent cx="5943600" cy="273939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739390"/>
                    </a:xfrm>
                    <a:prstGeom prst="rect">
                      <a:avLst/>
                    </a:prstGeom>
                  </pic:spPr>
                </pic:pic>
              </a:graphicData>
            </a:graphic>
          </wp:inline>
        </w:drawing>
      </w:r>
    </w:p>
    <w:p w14:paraId="44D68A14" w14:textId="389E110F" w:rsidR="00D83049" w:rsidRDefault="00D83049" w:rsidP="00481557">
      <w:pPr>
        <w:rPr>
          <w:rFonts w:ascii="Times New Roman" w:hAnsi="Times New Roman" w:cs="Times New Roman"/>
          <w:sz w:val="28"/>
          <w:szCs w:val="28"/>
        </w:rPr>
      </w:pPr>
      <w:r>
        <w:rPr>
          <w:rFonts w:ascii="Times New Roman" w:hAnsi="Times New Roman" w:cs="Times New Roman"/>
          <w:sz w:val="28"/>
          <w:szCs w:val="28"/>
        </w:rPr>
        <w:tab/>
      </w:r>
      <w:r w:rsidR="00705140">
        <w:rPr>
          <w:rFonts w:ascii="Times New Roman" w:hAnsi="Times New Roman" w:cs="Times New Roman"/>
          <w:sz w:val="28"/>
          <w:szCs w:val="28"/>
        </w:rPr>
        <w:t>Biểu đồ</w:t>
      </w:r>
      <w:r w:rsidRPr="00D83049">
        <w:rPr>
          <w:rFonts w:ascii="Times New Roman" w:hAnsi="Times New Roman" w:cs="Times New Roman"/>
          <w:sz w:val="28"/>
          <w:szCs w:val="28"/>
        </w:rPr>
        <w:t xml:space="preserve"> sử dụng trục hoành để thể hiện thời gian trong ngày và trục tung cho các ngày, độ dài và vị trí của mỗi thanh ngang mã hóa chính xác thời điểm bắt đầu cũng như thời lượng của tác vụ. Đặc biệt, việc sử dụng màu sắc có chủ đích kết hợp với đường tham chiếu dọc nét đứt (biểu thị thời gian dự kiến bắt đầu) giúp </w:t>
      </w:r>
      <w:r w:rsidRPr="00D83049">
        <w:rPr>
          <w:rFonts w:ascii="Times New Roman" w:hAnsi="Times New Roman" w:cs="Times New Roman"/>
          <w:sz w:val="28"/>
          <w:szCs w:val="28"/>
        </w:rPr>
        <w:lastRenderedPageBreak/>
        <w:t>người quản trị ngay lập tức nhận ra một xu hướng cốt lõi: tiến trình này đã hỏng 7 lần trong tháng qua và dường như cứ hôm nào khởi chạy trễ (thanh biểu đồ nằm lệch hẳn sang phải so với đường nét đứt) thì hệ thống lại báo lỗi, từ đó cung cấp căn cứ trực quan mạnh mẽ để khoanh vùng và chẩn đoán nguyên nhân sự cố.</w:t>
      </w:r>
      <w:r w:rsidR="00705140">
        <w:rPr>
          <w:rFonts w:ascii="Times New Roman" w:hAnsi="Times New Roman" w:cs="Times New Roman"/>
          <w:sz w:val="28"/>
          <w:szCs w:val="28"/>
        </w:rPr>
        <w:t xml:space="preserve"> </w:t>
      </w:r>
    </w:p>
    <w:p w14:paraId="3ED18766" w14:textId="77777777" w:rsidR="003621BE" w:rsidRDefault="003621BE" w:rsidP="00481557">
      <w:pPr>
        <w:rPr>
          <w:rFonts w:ascii="Times New Roman" w:hAnsi="Times New Roman" w:cs="Times New Roman"/>
          <w:sz w:val="28"/>
          <w:szCs w:val="28"/>
        </w:rPr>
      </w:pPr>
    </w:p>
    <w:p w14:paraId="5A4322A9" w14:textId="2EA01752" w:rsidR="003621BE" w:rsidRPr="003621BE" w:rsidRDefault="003621BE" w:rsidP="00481557">
      <w:pPr>
        <w:rPr>
          <w:rFonts w:ascii="Times New Roman" w:hAnsi="Times New Roman" w:cs="Times New Roman"/>
          <w:sz w:val="28"/>
          <w:szCs w:val="28"/>
          <w:u w:val="single"/>
        </w:rPr>
      </w:pPr>
      <w:r w:rsidRPr="003621BE">
        <w:rPr>
          <w:rFonts w:ascii="Times New Roman" w:hAnsi="Times New Roman" w:cs="Times New Roman"/>
          <w:sz w:val="28"/>
          <w:szCs w:val="28"/>
          <w:u w:val="single"/>
        </w:rPr>
        <w:t>3. Đánh giá thiết kế từ tác giả</w:t>
      </w:r>
      <w:r w:rsidRPr="003621BE">
        <w:rPr>
          <w:rFonts w:ascii="Times New Roman" w:hAnsi="Times New Roman" w:cs="Times New Roman"/>
          <w:sz w:val="28"/>
          <w:szCs w:val="28"/>
          <w:u w:val="single"/>
        </w:rPr>
        <w:t>:</w:t>
      </w:r>
    </w:p>
    <w:p w14:paraId="6EC182E7" w14:textId="72831EC2" w:rsidR="003621BE" w:rsidRPr="003621BE" w:rsidRDefault="003621BE" w:rsidP="00481557">
      <w:pPr>
        <w:rPr>
          <w:rFonts w:ascii="Times New Roman" w:hAnsi="Times New Roman" w:cs="Times New Roman"/>
          <w:i/>
          <w:iCs/>
          <w:sz w:val="28"/>
          <w:szCs w:val="28"/>
        </w:rPr>
      </w:pPr>
      <w:r w:rsidRPr="003621BE">
        <w:rPr>
          <w:rFonts w:ascii="Times New Roman" w:hAnsi="Times New Roman" w:cs="Times New Roman"/>
          <w:i/>
          <w:iCs/>
          <w:sz w:val="28"/>
          <w:szCs w:val="28"/>
        </w:rPr>
        <w:t xml:space="preserve">a, </w:t>
      </w:r>
      <w:r w:rsidRPr="003621BE">
        <w:rPr>
          <w:rFonts w:ascii="Times New Roman" w:hAnsi="Times New Roman" w:cs="Times New Roman"/>
          <w:i/>
          <w:iCs/>
          <w:sz w:val="28"/>
          <w:szCs w:val="28"/>
        </w:rPr>
        <w:t>Vị trí đặt nhã</w:t>
      </w:r>
      <w:r>
        <w:rPr>
          <w:rFonts w:ascii="Times New Roman" w:hAnsi="Times New Roman" w:cs="Times New Roman"/>
          <w:i/>
          <w:iCs/>
          <w:sz w:val="28"/>
          <w:szCs w:val="28"/>
        </w:rPr>
        <w:t>n</w:t>
      </w:r>
      <w:r w:rsidRPr="003621BE">
        <w:rPr>
          <w:rFonts w:ascii="Times New Roman" w:hAnsi="Times New Roman" w:cs="Times New Roman"/>
          <w:i/>
          <w:iCs/>
          <w:sz w:val="28"/>
          <w:szCs w:val="28"/>
        </w:rPr>
        <w:t xml:space="preserve"> tối ưu tốc độ nhìn</w:t>
      </w:r>
      <w:r>
        <w:rPr>
          <w:rFonts w:ascii="Times New Roman" w:hAnsi="Times New Roman" w:cs="Times New Roman"/>
          <w:i/>
          <w:iCs/>
          <w:sz w:val="28"/>
          <w:szCs w:val="28"/>
        </w:rPr>
        <w:t>:</w:t>
      </w:r>
    </w:p>
    <w:p w14:paraId="3A93B0BA" w14:textId="58E6274F" w:rsidR="003621BE" w:rsidRDefault="003621BE" w:rsidP="003621BE">
      <w:pPr>
        <w:rPr>
          <w:rFonts w:ascii="Times New Roman" w:hAnsi="Times New Roman" w:cs="Times New Roman"/>
          <w:sz w:val="28"/>
          <w:szCs w:val="28"/>
        </w:rPr>
      </w:pPr>
      <w:r>
        <w:rPr>
          <w:rFonts w:ascii="Times New Roman" w:hAnsi="Times New Roman" w:cs="Times New Roman"/>
          <w:sz w:val="28"/>
          <w:szCs w:val="28"/>
        </w:rPr>
        <w:tab/>
      </w:r>
      <w:r w:rsidRPr="003621BE">
        <w:rPr>
          <w:rFonts w:ascii="Times New Roman" w:hAnsi="Times New Roman" w:cs="Times New Roman"/>
          <w:sz w:val="28"/>
          <w:szCs w:val="28"/>
        </w:rPr>
        <w:t>Thông thường, tên của các tiến trình sẽ được đặt gọn gàng ở lề bên trái của biểu đồ. Tuy nhiên, Mark Jackson đã chọn cách dán trực tiếp nhãn tên lên ngay đầu các thanh Gantt.</w:t>
      </w:r>
      <w:r>
        <w:rPr>
          <w:rFonts w:ascii="Times New Roman" w:hAnsi="Times New Roman" w:cs="Times New Roman"/>
          <w:sz w:val="28"/>
          <w:szCs w:val="28"/>
        </w:rPr>
        <w:t xml:space="preserve"> Ông</w:t>
      </w:r>
      <w:r w:rsidRPr="003621BE">
        <w:rPr>
          <w:rFonts w:ascii="Times New Roman" w:hAnsi="Times New Roman" w:cs="Times New Roman"/>
          <w:sz w:val="28"/>
          <w:szCs w:val="28"/>
        </w:rPr>
        <w:t xml:space="preserve"> đánh giá đây là một sự hy sinh có chủ đích: khi mắt người quản trị nhìn thấy một thanh màu đỏ (lỗi), tên tiến trình cũng nằm ngay tại vị trí đó. Họ không cần phải dò mắt sang tận lề trái để đối chiếu xem đó là tiến trình nào, giúp tiết kiệm thời gian phản ứng.</w:t>
      </w:r>
    </w:p>
    <w:p w14:paraId="4F56A6FD" w14:textId="3F55DE88" w:rsidR="003621BE" w:rsidRPr="003621BE" w:rsidRDefault="003621BE" w:rsidP="003621BE">
      <w:pPr>
        <w:rPr>
          <w:rFonts w:ascii="Times New Roman" w:hAnsi="Times New Roman" w:cs="Times New Roman"/>
          <w:i/>
          <w:iCs/>
          <w:sz w:val="28"/>
          <w:szCs w:val="28"/>
        </w:rPr>
      </w:pPr>
      <w:r w:rsidRPr="003621BE">
        <w:rPr>
          <w:rFonts w:ascii="Times New Roman" w:hAnsi="Times New Roman" w:cs="Times New Roman"/>
          <w:i/>
          <w:iCs/>
          <w:sz w:val="28"/>
          <w:szCs w:val="28"/>
        </w:rPr>
        <w:t>b, Lỗi thẩm mỹ:</w:t>
      </w:r>
    </w:p>
    <w:p w14:paraId="4827D52E" w14:textId="3A17BAB9" w:rsidR="003621BE" w:rsidRPr="003621BE" w:rsidRDefault="003621BE" w:rsidP="003621BE">
      <w:pPr>
        <w:rPr>
          <w:rFonts w:ascii="Times New Roman" w:hAnsi="Times New Roman" w:cs="Times New Roman"/>
          <w:sz w:val="28"/>
          <w:szCs w:val="28"/>
        </w:rPr>
      </w:pPr>
      <w:r>
        <w:rPr>
          <w:rFonts w:ascii="Times New Roman" w:hAnsi="Times New Roman" w:cs="Times New Roman"/>
          <w:sz w:val="28"/>
          <w:szCs w:val="28"/>
        </w:rPr>
        <w:tab/>
      </w:r>
      <w:r w:rsidRPr="003621BE">
        <w:rPr>
          <w:rFonts w:ascii="Times New Roman" w:hAnsi="Times New Roman" w:cs="Times New Roman"/>
          <w:sz w:val="28"/>
          <w:szCs w:val="28"/>
        </w:rPr>
        <w:t xml:space="preserve">Andy chỉ ra lỗi thiết kế phần chữ của các nhãn dán bị đè lộn xộn lên các đường kẻ tham chiếu dọc. </w:t>
      </w:r>
      <w:r w:rsidRPr="003621BE">
        <w:rPr>
          <w:rFonts w:ascii="Times New Roman" w:hAnsi="Times New Roman" w:cs="Times New Roman"/>
          <w:sz w:val="28"/>
          <w:szCs w:val="28"/>
        </w:rPr>
        <w:t>Tuy nhiên</w:t>
      </w:r>
      <w:r w:rsidRPr="003621BE">
        <w:rPr>
          <w:rFonts w:ascii="Times New Roman" w:hAnsi="Times New Roman" w:cs="Times New Roman"/>
          <w:sz w:val="28"/>
          <w:szCs w:val="28"/>
        </w:rPr>
        <w:t xml:space="preserve"> Dashboard này được thiết kế dành riêng cho một mình Mark sử dụng. Nếu dashboard này được xuất bản cho toàn bộ nhân viên công ty cùng xem, thiết kế bắt buộc phải được làm </w:t>
      </w:r>
      <w:r>
        <w:rPr>
          <w:rFonts w:ascii="Times New Roman" w:hAnsi="Times New Roman" w:cs="Times New Roman"/>
          <w:sz w:val="28"/>
          <w:szCs w:val="28"/>
        </w:rPr>
        <w:t>chỉnh chu</w:t>
      </w:r>
      <w:r w:rsidRPr="003621BE">
        <w:rPr>
          <w:rFonts w:ascii="Times New Roman" w:hAnsi="Times New Roman" w:cs="Times New Roman"/>
          <w:sz w:val="28"/>
          <w:szCs w:val="28"/>
        </w:rPr>
        <w:t>.</w:t>
      </w:r>
    </w:p>
    <w:p w14:paraId="60241F0D" w14:textId="3805F6E4" w:rsidR="003621BE" w:rsidRPr="003621BE" w:rsidRDefault="003621BE" w:rsidP="003621BE">
      <w:pPr>
        <w:rPr>
          <w:rFonts w:ascii="Times New Roman" w:hAnsi="Times New Roman" w:cs="Times New Roman"/>
          <w:i/>
          <w:iCs/>
          <w:sz w:val="28"/>
          <w:szCs w:val="28"/>
        </w:rPr>
      </w:pPr>
      <w:r w:rsidRPr="003621BE">
        <w:rPr>
          <w:rFonts w:ascii="Times New Roman" w:hAnsi="Times New Roman" w:cs="Times New Roman"/>
          <w:i/>
          <w:iCs/>
          <w:sz w:val="28"/>
          <w:szCs w:val="28"/>
        </w:rPr>
        <w:t xml:space="preserve">c, </w:t>
      </w:r>
      <w:r w:rsidRPr="003621BE">
        <w:rPr>
          <w:rFonts w:ascii="Times New Roman" w:hAnsi="Times New Roman" w:cs="Times New Roman"/>
          <w:i/>
          <w:iCs/>
          <w:sz w:val="28"/>
          <w:szCs w:val="28"/>
        </w:rPr>
        <w:t>Tuân thủ nguyên tắc về khám phá dữ liệu</w:t>
      </w:r>
      <w:r w:rsidRPr="003621BE">
        <w:rPr>
          <w:rFonts w:ascii="Times New Roman" w:hAnsi="Times New Roman" w:cs="Times New Roman"/>
          <w:i/>
          <w:iCs/>
          <w:sz w:val="28"/>
          <w:szCs w:val="28"/>
        </w:rPr>
        <w:t>:</w:t>
      </w:r>
    </w:p>
    <w:p w14:paraId="231D440F" w14:textId="69DFC0F9" w:rsidR="003621BE" w:rsidRPr="003621BE" w:rsidRDefault="003621BE" w:rsidP="00481557">
      <w:pPr>
        <w:rPr>
          <w:rFonts w:ascii="Times New Roman" w:hAnsi="Times New Roman" w:cs="Times New Roman"/>
          <w:sz w:val="28"/>
          <w:szCs w:val="28"/>
        </w:rPr>
      </w:pPr>
      <w:r>
        <w:rPr>
          <w:rFonts w:ascii="Times New Roman" w:hAnsi="Times New Roman" w:cs="Times New Roman"/>
          <w:sz w:val="28"/>
          <w:szCs w:val="28"/>
        </w:rPr>
        <w:tab/>
      </w:r>
      <w:r w:rsidRPr="003621BE">
        <w:rPr>
          <w:rFonts w:ascii="Times New Roman" w:hAnsi="Times New Roman" w:cs="Times New Roman"/>
          <w:sz w:val="28"/>
          <w:szCs w:val="28"/>
        </w:rPr>
        <w:t xml:space="preserve">Bắt đầu từ Tổng quan (biểu đồ </w:t>
      </w:r>
      <w:r>
        <w:rPr>
          <w:rFonts w:ascii="Times New Roman" w:hAnsi="Times New Roman" w:cs="Times New Roman"/>
          <w:sz w:val="28"/>
          <w:szCs w:val="28"/>
        </w:rPr>
        <w:t>C</w:t>
      </w:r>
      <w:r w:rsidRPr="003621BE">
        <w:rPr>
          <w:rFonts w:ascii="Times New Roman" w:hAnsi="Times New Roman" w:cs="Times New Roman"/>
          <w:sz w:val="28"/>
          <w:szCs w:val="28"/>
        </w:rPr>
        <w:t xml:space="preserve">ột) </w:t>
      </w:r>
      <w:r w:rsidRPr="003621BE">
        <w:rPr>
          <w:rFonts w:ascii="Times New Roman" w:hAnsi="Times New Roman" w:cs="Times New Roman"/>
          <w:sz w:val="28"/>
          <w:szCs w:val="28"/>
        </w:rPr>
        <w:sym w:font="Wingdings" w:char="F0E0"/>
      </w:r>
      <w:r w:rsidRPr="003621BE">
        <w:rPr>
          <w:rFonts w:ascii="Times New Roman" w:hAnsi="Times New Roman" w:cs="Times New Roman"/>
          <w:sz w:val="28"/>
          <w:szCs w:val="28"/>
        </w:rPr>
        <w:t xml:space="preserve"> Lọc và Phóng to (click vào 1 ngày để ra biểu đồ Gantt của ngày đó) </w:t>
      </w:r>
      <w:r w:rsidRPr="003621BE">
        <w:rPr>
          <w:rFonts w:ascii="Times New Roman" w:hAnsi="Times New Roman" w:cs="Times New Roman"/>
          <w:sz w:val="28"/>
          <w:szCs w:val="28"/>
        </w:rPr>
        <w:sym w:font="Wingdings" w:char="F0E0"/>
      </w:r>
      <w:r w:rsidRPr="003621BE">
        <w:rPr>
          <w:rFonts w:ascii="Times New Roman" w:hAnsi="Times New Roman" w:cs="Times New Roman"/>
          <w:sz w:val="28"/>
          <w:szCs w:val="28"/>
        </w:rPr>
        <w:t xml:space="preserve"> Chi tiết khi cần (click vào thanh Gantt để xem Tooltip, xem link máy chủ, hoặc mở biểu đồ lịch sử 1 tháng). Luồng đi từ trên xuống dưới này rất trực quan và dễ theo dõi.</w:t>
      </w:r>
    </w:p>
    <w:sectPr w:rsidR="003621BE" w:rsidRPr="003621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95584B"/>
    <w:multiLevelType w:val="hybridMultilevel"/>
    <w:tmpl w:val="EEFE3F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10945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F73"/>
    <w:rsid w:val="00047837"/>
    <w:rsid w:val="00156F73"/>
    <w:rsid w:val="00197B4D"/>
    <w:rsid w:val="003621BE"/>
    <w:rsid w:val="003C7519"/>
    <w:rsid w:val="00481557"/>
    <w:rsid w:val="0058079E"/>
    <w:rsid w:val="006D6EC9"/>
    <w:rsid w:val="00705140"/>
    <w:rsid w:val="00762BC8"/>
    <w:rsid w:val="00A75785"/>
    <w:rsid w:val="00B375B0"/>
    <w:rsid w:val="00BA71D1"/>
    <w:rsid w:val="00D83049"/>
    <w:rsid w:val="00E922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A9BF2"/>
  <w15:chartTrackingRefBased/>
  <w15:docId w15:val="{AD9468F1-7B7A-4574-B9F3-C0FF0F00DD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6F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6F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6F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6F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6F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6F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6F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6F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6F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6F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6F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6F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6F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6F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6F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6F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6F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6F73"/>
    <w:rPr>
      <w:rFonts w:eastAsiaTheme="majorEastAsia" w:cstheme="majorBidi"/>
      <w:color w:val="272727" w:themeColor="text1" w:themeTint="D8"/>
    </w:rPr>
  </w:style>
  <w:style w:type="paragraph" w:styleId="Title">
    <w:name w:val="Title"/>
    <w:basedOn w:val="Normal"/>
    <w:next w:val="Normal"/>
    <w:link w:val="TitleChar"/>
    <w:uiPriority w:val="10"/>
    <w:qFormat/>
    <w:rsid w:val="00156F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6F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6F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6F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6F73"/>
    <w:pPr>
      <w:spacing w:before="160"/>
      <w:jc w:val="center"/>
    </w:pPr>
    <w:rPr>
      <w:i/>
      <w:iCs/>
      <w:color w:val="404040" w:themeColor="text1" w:themeTint="BF"/>
    </w:rPr>
  </w:style>
  <w:style w:type="character" w:customStyle="1" w:styleId="QuoteChar">
    <w:name w:val="Quote Char"/>
    <w:basedOn w:val="DefaultParagraphFont"/>
    <w:link w:val="Quote"/>
    <w:uiPriority w:val="29"/>
    <w:rsid w:val="00156F73"/>
    <w:rPr>
      <w:i/>
      <w:iCs/>
      <w:color w:val="404040" w:themeColor="text1" w:themeTint="BF"/>
    </w:rPr>
  </w:style>
  <w:style w:type="paragraph" w:styleId="ListParagraph">
    <w:name w:val="List Paragraph"/>
    <w:basedOn w:val="Normal"/>
    <w:uiPriority w:val="34"/>
    <w:qFormat/>
    <w:rsid w:val="00156F73"/>
    <w:pPr>
      <w:ind w:left="720"/>
      <w:contextualSpacing/>
    </w:pPr>
  </w:style>
  <w:style w:type="character" w:styleId="IntenseEmphasis">
    <w:name w:val="Intense Emphasis"/>
    <w:basedOn w:val="DefaultParagraphFont"/>
    <w:uiPriority w:val="21"/>
    <w:qFormat/>
    <w:rsid w:val="00156F73"/>
    <w:rPr>
      <w:i/>
      <w:iCs/>
      <w:color w:val="0F4761" w:themeColor="accent1" w:themeShade="BF"/>
    </w:rPr>
  </w:style>
  <w:style w:type="paragraph" w:styleId="IntenseQuote">
    <w:name w:val="Intense Quote"/>
    <w:basedOn w:val="Normal"/>
    <w:next w:val="Normal"/>
    <w:link w:val="IntenseQuoteChar"/>
    <w:uiPriority w:val="30"/>
    <w:qFormat/>
    <w:rsid w:val="00156F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6F73"/>
    <w:rPr>
      <w:i/>
      <w:iCs/>
      <w:color w:val="0F4761" w:themeColor="accent1" w:themeShade="BF"/>
    </w:rPr>
  </w:style>
  <w:style w:type="character" w:styleId="IntenseReference">
    <w:name w:val="Intense Reference"/>
    <w:basedOn w:val="DefaultParagraphFont"/>
    <w:uiPriority w:val="32"/>
    <w:qFormat/>
    <w:rsid w:val="00156F73"/>
    <w:rPr>
      <w:b/>
      <w:bCs/>
      <w:smallCaps/>
      <w:color w:val="0F4761" w:themeColor="accent1" w:themeShade="BF"/>
      <w:spacing w:val="5"/>
    </w:rPr>
  </w:style>
  <w:style w:type="paragraph" w:styleId="NormalWeb">
    <w:name w:val="Normal (Web)"/>
    <w:basedOn w:val="Normal"/>
    <w:uiPriority w:val="99"/>
    <w:semiHidden/>
    <w:unhideWhenUsed/>
    <w:rsid w:val="003621B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9700138">
      <w:bodyDiv w:val="1"/>
      <w:marLeft w:val="0"/>
      <w:marRight w:val="0"/>
      <w:marTop w:val="0"/>
      <w:marBottom w:val="0"/>
      <w:divBdr>
        <w:top w:val="none" w:sz="0" w:space="0" w:color="auto"/>
        <w:left w:val="none" w:sz="0" w:space="0" w:color="auto"/>
        <w:bottom w:val="none" w:sz="0" w:space="0" w:color="auto"/>
        <w:right w:val="none" w:sz="0" w:space="0" w:color="auto"/>
      </w:divBdr>
    </w:div>
    <w:div w:id="281807782">
      <w:bodyDiv w:val="1"/>
      <w:marLeft w:val="0"/>
      <w:marRight w:val="0"/>
      <w:marTop w:val="0"/>
      <w:marBottom w:val="0"/>
      <w:divBdr>
        <w:top w:val="none" w:sz="0" w:space="0" w:color="auto"/>
        <w:left w:val="none" w:sz="0" w:space="0" w:color="auto"/>
        <w:bottom w:val="none" w:sz="0" w:space="0" w:color="auto"/>
        <w:right w:val="none" w:sz="0" w:space="0" w:color="auto"/>
      </w:divBdr>
    </w:div>
    <w:div w:id="591087993">
      <w:bodyDiv w:val="1"/>
      <w:marLeft w:val="0"/>
      <w:marRight w:val="0"/>
      <w:marTop w:val="0"/>
      <w:marBottom w:val="0"/>
      <w:divBdr>
        <w:top w:val="none" w:sz="0" w:space="0" w:color="auto"/>
        <w:left w:val="none" w:sz="0" w:space="0" w:color="auto"/>
        <w:bottom w:val="none" w:sz="0" w:space="0" w:color="auto"/>
        <w:right w:val="none" w:sz="0" w:space="0" w:color="auto"/>
      </w:divBdr>
    </w:div>
    <w:div w:id="1012341080">
      <w:bodyDiv w:val="1"/>
      <w:marLeft w:val="0"/>
      <w:marRight w:val="0"/>
      <w:marTop w:val="0"/>
      <w:marBottom w:val="0"/>
      <w:divBdr>
        <w:top w:val="none" w:sz="0" w:space="0" w:color="auto"/>
        <w:left w:val="none" w:sz="0" w:space="0" w:color="auto"/>
        <w:bottom w:val="none" w:sz="0" w:space="0" w:color="auto"/>
        <w:right w:val="none" w:sz="0" w:space="0" w:color="auto"/>
      </w:divBdr>
    </w:div>
    <w:div w:id="1661347679">
      <w:bodyDiv w:val="1"/>
      <w:marLeft w:val="0"/>
      <w:marRight w:val="0"/>
      <w:marTop w:val="0"/>
      <w:marBottom w:val="0"/>
      <w:divBdr>
        <w:top w:val="none" w:sz="0" w:space="0" w:color="auto"/>
        <w:left w:val="none" w:sz="0" w:space="0" w:color="auto"/>
        <w:bottom w:val="none" w:sz="0" w:space="0" w:color="auto"/>
        <w:right w:val="none" w:sz="0" w:space="0" w:color="auto"/>
      </w:divBdr>
    </w:div>
    <w:div w:id="1713647895">
      <w:bodyDiv w:val="1"/>
      <w:marLeft w:val="0"/>
      <w:marRight w:val="0"/>
      <w:marTop w:val="0"/>
      <w:marBottom w:val="0"/>
      <w:divBdr>
        <w:top w:val="none" w:sz="0" w:space="0" w:color="auto"/>
        <w:left w:val="none" w:sz="0" w:space="0" w:color="auto"/>
        <w:bottom w:val="none" w:sz="0" w:space="0" w:color="auto"/>
        <w:right w:val="none" w:sz="0" w:space="0" w:color="auto"/>
      </w:divBdr>
    </w:div>
    <w:div w:id="1755976891">
      <w:bodyDiv w:val="1"/>
      <w:marLeft w:val="0"/>
      <w:marRight w:val="0"/>
      <w:marTop w:val="0"/>
      <w:marBottom w:val="0"/>
      <w:divBdr>
        <w:top w:val="none" w:sz="0" w:space="0" w:color="auto"/>
        <w:left w:val="none" w:sz="0" w:space="0" w:color="auto"/>
        <w:bottom w:val="none" w:sz="0" w:space="0" w:color="auto"/>
        <w:right w:val="none" w:sz="0" w:space="0" w:color="auto"/>
      </w:divBdr>
    </w:div>
    <w:div w:id="2117172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362</TotalTime>
  <Pages>4</Pages>
  <Words>712</Words>
  <Characters>4062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Duc Trong 20235234</dc:creator>
  <cp:keywords/>
  <dc:description/>
  <cp:lastModifiedBy>Vu Duc Trong 20235234</cp:lastModifiedBy>
  <cp:revision>3</cp:revision>
  <dcterms:created xsi:type="dcterms:W3CDTF">2026-03-16T10:14:00Z</dcterms:created>
  <dcterms:modified xsi:type="dcterms:W3CDTF">2026-03-16T16:16:00Z</dcterms:modified>
</cp:coreProperties>
</file>