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Chapter </w:t>
      </w:r>
      <w:r>
        <w:rPr>
          <w:b/>
          <w:sz w:val="40"/>
          <w:szCs w:val="40"/>
          <w:rtl w:val="0"/>
        </w:rPr>
        <w:t>4</w:t>
      </w:r>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 - Memory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center"/>
        <w:rPr>
          <w:b/>
          <w:sz w:val="40"/>
          <w:szCs w:val="40"/>
        </w:rPr>
      </w:pP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is the problem with no memory abstraction?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leftChars="0" w:right="0" w:rightChars="0"/>
        <w:jc w:val="both"/>
        <w:rPr>
          <w:rFonts w:hint="default" w:ascii="Calibri" w:hAnsi="Calibri" w:eastAsia="Times New Roman" w:cs="Calibri"/>
          <w:b w:val="0"/>
          <w:i w:val="0"/>
          <w:smallCaps w:val="0"/>
          <w:strike w:val="0"/>
          <w:color w:val="000000"/>
          <w:sz w:val="24"/>
          <w:szCs w:val="24"/>
          <w:u w:val="none"/>
          <w:shd w:val="clear" w:fill="auto"/>
        </w:rPr>
      </w:pPr>
      <w:r>
        <w:rPr>
          <w:rFonts w:hint="default" w:ascii="Calibri" w:hAnsi="Calibri" w:eastAsia="helvetica" w:cs="Calibri"/>
          <w:i w:val="0"/>
          <w:iCs w:val="0"/>
          <w:caps w:val="0"/>
          <w:color w:val="000000"/>
          <w:spacing w:val="0"/>
          <w:sz w:val="24"/>
          <w:szCs w:val="24"/>
          <w:shd w:val="clear" w:fill="FFFFFF"/>
        </w:rPr>
        <w:t>bộ xử lý được kết nối trực tiếp với bộ nhớ. giống như địa chỉ bộ nhớ được truy cập (điều này nghe có vẻ hiển nhiên, nhưng trên các máy hiện đại thì điều đó về cơ bản không bao giờ xảy ra). Các vấn đề với cách tiếp cận này: </w:t>
      </w:r>
      <w:r>
        <w:rPr>
          <w:rFonts w:hint="default" w:ascii="Calibri" w:hAnsi="Calibri" w:eastAsia="helvetica" w:cs="Calibri"/>
          <w:b w:val="0"/>
          <w:bCs w:val="0"/>
          <w:i w:val="0"/>
          <w:iCs w:val="0"/>
          <w:caps w:val="0"/>
          <w:color w:val="000000"/>
          <w:spacing w:val="0"/>
          <w:sz w:val="24"/>
          <w:szCs w:val="24"/>
          <w:shd w:val="clear" w:fill="FFFFFF"/>
        </w:rPr>
        <w:t>Cả kích thước của không gian địa chỉ tiến trình và tổng dung lượng bộ nhớ được sử dụng đều bị giới hạn bởi kích thước của bộ nhớ vật lý</w:t>
      </w:r>
      <w:r>
        <w:rPr>
          <w:rFonts w:hint="default" w:ascii="Calibri" w:hAnsi="Calibri" w:eastAsia="helvetica" w:cs="Calibri"/>
          <w:i w:val="0"/>
          <w:iCs w:val="0"/>
          <w:caps w:val="0"/>
          <w:color w:val="000000"/>
          <w:spacing w:val="0"/>
          <w:sz w:val="24"/>
          <w:szCs w:val="24"/>
          <w:shd w:val="clear" w:fill="FFFFFF"/>
        </w:rPr>
        <w: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720" w:leftChars="0" w:right="0" w:hanging="360"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What is swapping - batch system?</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ab/>
      </w:r>
      <w:r>
        <w:rPr>
          <w:rFonts w:hint="default" w:ascii="Times New Roman" w:hAnsi="Times New Roman" w:eastAsia="Times New Roman"/>
          <w:b w:val="0"/>
          <w:i w:val="0"/>
          <w:smallCaps w:val="0"/>
          <w:strike w:val="0"/>
          <w:color w:val="000000"/>
          <w:sz w:val="24"/>
          <w:szCs w:val="24"/>
          <w:u w:val="none"/>
          <w:shd w:val="clear" w:fill="auto"/>
          <w:vertAlign w:val="baseline"/>
          <w:rtl w:val="0"/>
          <w:lang w:val="en-US"/>
        </w:rPr>
        <w:t>Hoán đổi Với một hệ thống hàng loạt, tổ chứcmemorythành các phân vùng cố định rất đơn giản và hiệu quả. Mỗi công việc được tải vào một phân vùng khi nó đến đầu hàng đợi.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What are the two methods of memory management?</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ab/>
        <w:t>Swap và Link List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4. What are the advantages of the linked list method (Section 4.2.1 &amp; 4.2.2)?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tl w:val="0"/>
        </w:rPr>
      </w:pPr>
      <w:r>
        <w:rPr>
          <w:rFonts w:hint="default" w:ascii="Calibri" w:hAnsi="Calibri" w:eastAsia="helvetica" w:cs="Calibri"/>
          <w:i w:val="0"/>
          <w:iCs w:val="0"/>
          <w:caps w:val="0"/>
          <w:color w:val="202124"/>
          <w:spacing w:val="0"/>
          <w:sz w:val="24"/>
          <w:szCs w:val="24"/>
          <w:shd w:val="clear" w:fill="FFFFFF"/>
        </w:rPr>
        <w:t>Trong </w:t>
      </w:r>
      <w:r>
        <w:rPr>
          <w:rFonts w:hint="default" w:ascii="Calibri" w:hAnsi="Calibri" w:eastAsia="helvetica" w:cs="Calibri"/>
          <w:b w:val="0"/>
          <w:bCs w:val="0"/>
          <w:i w:val="0"/>
          <w:iCs w:val="0"/>
          <w:caps w:val="0"/>
          <w:color w:val="202124"/>
          <w:spacing w:val="0"/>
          <w:sz w:val="24"/>
          <w:szCs w:val="24"/>
          <w:shd w:val="clear" w:fill="FFFFFF"/>
        </w:rPr>
        <w:t>danh sách được Liên kết</w:t>
      </w:r>
      <w:r>
        <w:rPr>
          <w:rFonts w:hint="default" w:ascii="Calibri" w:hAnsi="Calibri" w:eastAsia="helvetica" w:cs="Calibri"/>
          <w:i w:val="0"/>
          <w:iCs w:val="0"/>
          <w:caps w:val="0"/>
          <w:color w:val="202124"/>
          <w:spacing w:val="0"/>
          <w:sz w:val="24"/>
          <w:szCs w:val="24"/>
          <w:shd w:val="clear" w:fill="FFFFFF"/>
        </w:rPr>
        <w:t> , có thể đạt được việc sử dụng bộ nhớ hiệu quả vì </w:t>
      </w:r>
      <w:r>
        <w:rPr>
          <w:rFonts w:hint="default" w:ascii="Calibri" w:hAnsi="Calibri" w:eastAsia="helvetica" w:cs="Calibri"/>
          <w:b w:val="0"/>
          <w:bCs w:val="0"/>
          <w:i w:val="0"/>
          <w:iCs w:val="0"/>
          <w:caps w:val="0"/>
          <w:color w:val="202124"/>
          <w:spacing w:val="0"/>
          <w:sz w:val="24"/>
          <w:szCs w:val="24"/>
          <w:shd w:val="clear" w:fill="FFFFFF"/>
        </w:rPr>
        <w:t>kích</w:t>
      </w:r>
      <w:r>
        <w:rPr>
          <w:rFonts w:hint="default" w:ascii="Calibri" w:hAnsi="Calibri" w:eastAsia="helvetica" w:cs="Calibri"/>
          <w:i w:val="0"/>
          <w:iCs w:val="0"/>
          <w:caps w:val="0"/>
          <w:color w:val="202124"/>
          <w:spacing w:val="0"/>
          <w:sz w:val="24"/>
          <w:szCs w:val="24"/>
          <w:shd w:val="clear" w:fill="FFFFFF"/>
        </w:rPr>
        <w:t> thước </w:t>
      </w:r>
      <w:r>
        <w:rPr>
          <w:rFonts w:hint="default" w:ascii="Calibri" w:hAnsi="Calibri" w:eastAsia="helvetica" w:cs="Calibri"/>
          <w:b w:val="0"/>
          <w:bCs w:val="0"/>
          <w:i w:val="0"/>
          <w:iCs w:val="0"/>
          <w:caps w:val="0"/>
          <w:color w:val="202124"/>
          <w:spacing w:val="0"/>
          <w:sz w:val="24"/>
          <w:szCs w:val="24"/>
          <w:shd w:val="clear" w:fill="FFFFFF"/>
        </w:rPr>
        <w:t>của danh sách được liên kết</w:t>
      </w:r>
      <w:r>
        <w:rPr>
          <w:rFonts w:hint="default" w:ascii="Calibri" w:hAnsi="Calibri" w:eastAsia="helvetica" w:cs="Calibri"/>
          <w:i w:val="0"/>
          <w:iCs w:val="0"/>
          <w:caps w:val="0"/>
          <w:color w:val="202124"/>
          <w:spacing w:val="0"/>
          <w:sz w:val="24"/>
          <w:szCs w:val="24"/>
          <w:shd w:val="clear" w:fill="FFFFFF"/>
        </w:rPr>
        <w:t> tăng hoặc giảm trong thời gian chạy, do đó không lãng phí bộ nhớ và không cần cấp phát </w:t>
      </w:r>
      <w:r>
        <w:rPr>
          <w:rFonts w:hint="default" w:ascii="Calibri" w:hAnsi="Calibri" w:eastAsia="helvetica" w:cs="Calibri"/>
          <w:b w:val="0"/>
          <w:bCs w:val="0"/>
          <w:i w:val="0"/>
          <w:iCs w:val="0"/>
          <w:caps w:val="0"/>
          <w:color w:val="202124"/>
          <w:spacing w:val="0"/>
          <w:sz w:val="24"/>
          <w:szCs w:val="24"/>
          <w:shd w:val="clear" w:fill="FFFFFF"/>
        </w:rPr>
        <w:t>trước</w:t>
      </w:r>
      <w:r>
        <w:rPr>
          <w:rFonts w:hint="default" w:ascii="Calibri" w:hAnsi="Calibri" w:eastAsia="helvetica" w:cs="Calibri"/>
          <w:i w:val="0"/>
          <w:iCs w:val="0"/>
          <w:caps w:val="0"/>
          <w:color w:val="202124"/>
          <w:spacing w:val="0"/>
          <w:sz w:val="24"/>
          <w:szCs w:val="24"/>
          <w:shd w:val="clear" w:fill="FFFFFF"/>
        </w:rPr>
        <w:t> bộ nhớ. Thực hiện: Các cấu trúc dữ liệu tuyến tính như ngăn xếp và hàng đợi thường được thực hiện dễ dàng bằng cách sử dụng </w:t>
      </w:r>
      <w:r>
        <w:rPr>
          <w:rFonts w:hint="default" w:ascii="Calibri" w:hAnsi="Calibri" w:eastAsia="helvetica" w:cs="Calibri"/>
          <w:b w:val="0"/>
          <w:bCs w:val="0"/>
          <w:i w:val="0"/>
          <w:iCs w:val="0"/>
          <w:caps w:val="0"/>
          <w:color w:val="202124"/>
          <w:spacing w:val="0"/>
          <w:sz w:val="24"/>
          <w:szCs w:val="24"/>
          <w:shd w:val="clear" w:fill="FFFFFF"/>
        </w:rPr>
        <w:t>danh sách liên kết</w:t>
      </w:r>
      <w:r>
        <w:rPr>
          <w:rFonts w:hint="default" w:ascii="Calibri" w:hAnsi="Calibri" w:eastAsia="helvetica" w:cs="Calibri"/>
          <w:i w:val="0"/>
          <w:iCs w:val="0"/>
          <w:caps w:val="0"/>
          <w:color w:val="202124"/>
          <w:spacing w:val="0"/>
          <w:sz w:val="24"/>
          <w:szCs w:val="24"/>
          <w:shd w:val="clear" w:fill="FFFFFF"/>
        </w:rPr>
        <w:t> .</w:t>
      </w:r>
      <w:r>
        <w:rPr>
          <w:rFonts w:hint="default" w:ascii="Calibri" w:hAnsi="Calibri" w:eastAsia="Times New Roman" w:cs="Calibri"/>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5. Understand algorithms to allocate memory: first fit, next fit, best fit, worst fit (Sectio 4.2.2)</w:t>
      </w:r>
      <w:r>
        <w:rPr>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Fonts w:hint="default" w:ascii="Arial" w:hAnsi="Arial" w:eastAsia="SimSun" w:cs="Arial"/>
          <w:i w:val="0"/>
          <w:iCs w:val="0"/>
          <w:caps w:val="0"/>
          <w:color w:val="3C484E"/>
          <w:spacing w:val="0"/>
          <w:sz w:val="21"/>
          <w:szCs w:val="21"/>
          <w:shd w:val="clear" w:fill="FFFFFF"/>
          <w:lang w:val="en-US"/>
        </w:rPr>
      </w:pPr>
      <w:r>
        <w:rPr>
          <w:rFonts w:hint="default" w:ascii="Arial" w:hAnsi="Arial" w:eastAsia="SimSun" w:cs="Arial"/>
          <w:i w:val="0"/>
          <w:iCs w:val="0"/>
          <w:caps w:val="0"/>
          <w:color w:val="3C484E"/>
          <w:spacing w:val="0"/>
          <w:sz w:val="21"/>
          <w:szCs w:val="21"/>
          <w:shd w:val="clear" w:fill="FFFFFF"/>
          <w:lang w:val="en-US"/>
        </w:rPr>
        <w:t>+First Fit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Fonts w:ascii="Arial" w:hAnsi="Arial" w:eastAsia="SimSun" w:cs="Arial"/>
          <w:i w:val="0"/>
          <w:iCs w:val="0"/>
          <w:caps w:val="0"/>
          <w:color w:val="3C484E"/>
          <w:spacing w:val="0"/>
          <w:sz w:val="21"/>
          <w:szCs w:val="21"/>
          <w:shd w:val="clear" w:fill="FFFFFF"/>
        </w:rPr>
      </w:pPr>
      <w:r>
        <w:rPr>
          <w:rFonts w:ascii="Arial" w:hAnsi="Arial" w:eastAsia="SimSun" w:cs="Arial"/>
          <w:i w:val="0"/>
          <w:iCs w:val="0"/>
          <w:caps w:val="0"/>
          <w:color w:val="3C484E"/>
          <w:spacing w:val="0"/>
          <w:sz w:val="21"/>
          <w:szCs w:val="21"/>
          <w:shd w:val="clear" w:fill="FFFFFF"/>
        </w:rPr>
        <w:t>An incoming process gets allocated into a Hole of size greater than or equal to it. Searching for Holes can start from the beginning of the memory or from where the previous first fit search ended.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Fonts w:hint="default" w:ascii="Arial" w:hAnsi="Arial" w:eastAsia="SimSun" w:cs="Arial"/>
          <w:i w:val="0"/>
          <w:iCs w:val="0"/>
          <w:caps w:val="0"/>
          <w:color w:val="3C484E"/>
          <w:spacing w:val="0"/>
          <w:sz w:val="21"/>
          <w:szCs w:val="21"/>
          <w:shd w:val="clear" w:fill="FFFFFF"/>
          <w:lang w:val="en-US"/>
        </w:rPr>
      </w:pPr>
      <w:r>
        <w:rPr>
          <w:rFonts w:hint="default" w:ascii="Arial" w:hAnsi="Arial" w:eastAsia="SimSun" w:cs="Arial"/>
          <w:i w:val="0"/>
          <w:iCs w:val="0"/>
          <w:caps w:val="0"/>
          <w:color w:val="3C484E"/>
          <w:spacing w:val="0"/>
          <w:sz w:val="21"/>
          <w:szCs w:val="21"/>
          <w:shd w:val="clear" w:fill="FFFFFF"/>
          <w:lang w:val="en-US"/>
        </w:rPr>
        <w:t>+Next fit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720" w:leftChars="0" w:right="0" w:firstLine="720" w:firstLineChars="0"/>
        <w:textAlignment w:val="baseline"/>
        <w:rPr>
          <w:rFonts w:hint="default" w:cs="Arial" w:asciiTheme="majorAscii" w:hAnsiTheme="majorAscii"/>
          <w:i w:val="0"/>
          <w:iCs w:val="0"/>
          <w:caps w:val="0"/>
          <w:color w:val="3C484E"/>
          <w:spacing w:val="0"/>
          <w:sz w:val="21"/>
          <w:szCs w:val="21"/>
        </w:rPr>
      </w:pPr>
      <w:r>
        <w:rPr>
          <w:rFonts w:hint="default" w:cs="Arial" w:asciiTheme="majorAscii" w:hAnsiTheme="majorAscii"/>
          <w:i w:val="0"/>
          <w:iCs w:val="0"/>
          <w:caps w:val="0"/>
          <w:color w:val="3C484E"/>
          <w:spacing w:val="0"/>
          <w:sz w:val="21"/>
          <w:szCs w:val="21"/>
          <w:bdr w:val="none" w:color="auto" w:sz="0" w:space="0"/>
          <w:shd w:val="clear" w:fill="FFFFFF"/>
          <w:vertAlign w:val="baseline"/>
        </w:rPr>
        <w:t>We traverse the array while storing the smallest suitable Hole value we come accross in the </w:t>
      </w:r>
      <w:r>
        <w:rPr>
          <w:rStyle w:val="11"/>
          <w:rFonts w:hint="default" w:cs="Arial" w:asciiTheme="majorAscii" w:hAnsiTheme="majorAscii"/>
          <w:b/>
          <w:bCs/>
          <w:i w:val="0"/>
          <w:iCs w:val="0"/>
          <w:caps w:val="0"/>
          <w:color w:val="090A0B"/>
          <w:spacing w:val="0"/>
          <w:sz w:val="21"/>
          <w:szCs w:val="21"/>
          <w:bdr w:val="none" w:color="auto" w:sz="0" w:space="0"/>
          <w:shd w:val="clear" w:fill="FFFFFF"/>
          <w:vertAlign w:val="baseline"/>
        </w:rPr>
        <w:t>best_fit_holder</w:t>
      </w:r>
      <w:r>
        <w:rPr>
          <w:rFonts w:hint="default" w:cs="Arial" w:asciiTheme="majorAscii" w:hAnsiTheme="majorAscii"/>
          <w:i w:val="0"/>
          <w:iCs w:val="0"/>
          <w:caps w:val="0"/>
          <w:color w:val="3C484E"/>
          <w:spacing w:val="0"/>
          <w:sz w:val="21"/>
          <w:szCs w:val="21"/>
          <w:bdr w:val="none" w:color="auto" w:sz="0" w:space="0"/>
          <w:shd w:val="clear" w:fill="FFFFFF"/>
          <w:vertAlign w:val="baseline"/>
        </w:rPr>
        <w:t> variable. The entire Memory array has to be traversed to obtain the Best fit Hole.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720" w:leftChars="0" w:right="0" w:firstLine="720" w:firstLineChars="0"/>
        <w:textAlignment w:val="baseline"/>
        <w:rPr>
          <w:rFonts w:hint="default" w:ascii="Arial" w:hAnsi="Arial" w:cs="Arial"/>
          <w:i w:val="0"/>
          <w:iCs w:val="0"/>
          <w:caps w:val="0"/>
          <w:color w:val="3C484E"/>
          <w:spacing w:val="0"/>
          <w:sz w:val="21"/>
          <w:szCs w:val="21"/>
        </w:rPr>
      </w:pPr>
      <w:r>
        <w:rPr>
          <w:rFonts w:hint="default" w:ascii="Arial" w:hAnsi="Arial" w:cs="Arial"/>
          <w:i w:val="0"/>
          <w:iCs w:val="0"/>
          <w:caps w:val="0"/>
          <w:color w:val="3C484E"/>
          <w:spacing w:val="0"/>
          <w:sz w:val="21"/>
          <w:szCs w:val="21"/>
          <w:bdr w:val="none" w:color="auto" w:sz="0" w:space="0"/>
          <w:shd w:val="clear" w:fill="FFFFFF"/>
          <w:vertAlign w:val="baseline"/>
        </w:rPr>
        <w:t>This is the most optimal strategy based on Memory Utilization. This strategy is slower than the Best fit method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Fonts w:hint="default" w:ascii="Arial" w:hAnsi="Arial" w:eastAsia="SimSun" w:cs="Arial"/>
          <w:i w:val="0"/>
          <w:iCs w:val="0"/>
          <w:caps w:val="0"/>
          <w:color w:val="3C484E"/>
          <w:spacing w:val="0"/>
          <w:sz w:val="21"/>
          <w:szCs w:val="21"/>
          <w:shd w:val="clear" w:fill="FFFFFF"/>
          <w:rtl w:val="0"/>
          <w:lang w:val="en-US"/>
        </w:rPr>
      </w:pPr>
      <w:r>
        <w:rPr>
          <w:rFonts w:hint="default" w:ascii="Arial" w:hAnsi="Arial" w:eastAsia="SimSun" w:cs="Arial"/>
          <w:i w:val="0"/>
          <w:iCs w:val="0"/>
          <w:caps w:val="0"/>
          <w:color w:val="3C484E"/>
          <w:spacing w:val="0"/>
          <w:sz w:val="21"/>
          <w:szCs w:val="21"/>
          <w:shd w:val="clear" w:fill="FFFFFF"/>
          <w:rtl w:val="0"/>
          <w:lang w:val="en-US"/>
        </w:rPr>
        <w:t>+Worst fit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ascii="Arial" w:hAnsi="Arial" w:cs="Arial"/>
          <w:i w:val="0"/>
          <w:iCs w:val="0"/>
          <w:caps w:val="0"/>
          <w:color w:val="3C484E"/>
          <w:spacing w:val="0"/>
          <w:sz w:val="21"/>
          <w:szCs w:val="21"/>
        </w:rPr>
      </w:pPr>
      <w:r>
        <w:rPr>
          <w:rFonts w:hint="default" w:ascii="Arial" w:hAnsi="Arial" w:eastAsia="SimSun" w:cs="Arial"/>
          <w:i w:val="0"/>
          <w:iCs w:val="0"/>
          <w:caps w:val="0"/>
          <w:color w:val="3C484E"/>
          <w:spacing w:val="0"/>
          <w:sz w:val="21"/>
          <w:szCs w:val="21"/>
          <w:shd w:val="clear" w:fill="FFFFFF"/>
          <w:rtl w:val="0"/>
          <w:lang w:val="en-US"/>
        </w:rPr>
        <w:tab/>
        <w:t/>
      </w:r>
      <w:r>
        <w:rPr>
          <w:rFonts w:hint="default" w:ascii="Arial" w:hAnsi="Arial" w:eastAsia="SimSun" w:cs="Arial"/>
          <w:i w:val="0"/>
          <w:iCs w:val="0"/>
          <w:caps w:val="0"/>
          <w:color w:val="3C484E"/>
          <w:spacing w:val="0"/>
          <w:sz w:val="21"/>
          <w:szCs w:val="21"/>
          <w:shd w:val="clear" w:fill="FFFFFF"/>
          <w:rtl w:val="0"/>
          <w:lang w:val="en-US"/>
        </w:rPr>
        <w:tab/>
      </w:r>
      <w:r>
        <w:rPr>
          <w:rFonts w:hint="default" w:ascii="Arial" w:hAnsi="Arial" w:cs="Arial"/>
          <w:i w:val="0"/>
          <w:iCs w:val="0"/>
          <w:caps w:val="0"/>
          <w:color w:val="3C484E"/>
          <w:spacing w:val="0"/>
          <w:sz w:val="21"/>
          <w:szCs w:val="21"/>
          <w:bdr w:val="none" w:color="auto" w:sz="0" w:space="0"/>
          <w:shd w:val="clear" w:fill="FFFFFF"/>
          <w:vertAlign w:val="baseline"/>
        </w:rPr>
        <w:t>We traverse the array while storing the largest suitable Hole value we come accross in the </w:t>
      </w:r>
      <w:r>
        <w:rPr>
          <w:rStyle w:val="11"/>
          <w:rFonts w:hint="default" w:ascii="Arial" w:hAnsi="Arial" w:cs="Arial"/>
          <w:b/>
          <w:bCs/>
          <w:i w:val="0"/>
          <w:iCs w:val="0"/>
          <w:caps w:val="0"/>
          <w:color w:val="090A0B"/>
          <w:spacing w:val="0"/>
          <w:sz w:val="21"/>
          <w:szCs w:val="21"/>
          <w:bdr w:val="none" w:color="auto" w:sz="0" w:space="0"/>
          <w:shd w:val="clear" w:fill="FFFFFF"/>
          <w:vertAlign w:val="baseline"/>
        </w:rPr>
        <w:t>worst_fit_holder</w:t>
      </w:r>
      <w:r>
        <w:rPr>
          <w:rFonts w:hint="default" w:ascii="Arial" w:hAnsi="Arial" w:cs="Arial"/>
          <w:i w:val="0"/>
          <w:iCs w:val="0"/>
          <w:caps w:val="0"/>
          <w:color w:val="3C484E"/>
          <w:spacing w:val="0"/>
          <w:sz w:val="21"/>
          <w:szCs w:val="21"/>
          <w:bdr w:val="none" w:color="auto" w:sz="0" w:space="0"/>
          <w:shd w:val="clear" w:fill="FFFFFF"/>
          <w:vertAlign w:val="baseline"/>
        </w:rPr>
        <w:t> variable. Similar to the Best fit strategy, the entire Memory array has to be traversed to obtain the Worst fit Hole.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720" w:leftChars="0" w:right="0" w:firstLine="720" w:firstLineChars="0"/>
        <w:textAlignment w:val="baseline"/>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Arial" w:hAnsi="Arial" w:cs="Arial"/>
          <w:i w:val="0"/>
          <w:iCs w:val="0"/>
          <w:caps w:val="0"/>
          <w:color w:val="3C484E"/>
          <w:spacing w:val="0"/>
          <w:sz w:val="21"/>
          <w:szCs w:val="21"/>
          <w:bdr w:val="none" w:color="auto" w:sz="0" w:space="0"/>
          <w:shd w:val="clear" w:fill="FFFFFF"/>
          <w:vertAlign w:val="baseline"/>
        </w:rPr>
        <w:t>As the name might suggest, its cons are plenty. First, the time taken to implement Worst fit is higher than that of First fit and Best fit strategies. Second, it's the least efficient strategy based on Memory Utilization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right="0"/>
        <w:jc w:val="both"/>
      </w:pPr>
      <w: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6. What is the unit of virtual memory, and of physical memory?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rPr>
          <w:rFonts w:hint="default" w:ascii="Calibri" w:hAnsi="Calibri" w:eastAsia="Times New Roman" w:cs="Calibri"/>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ab/>
      </w:r>
      <w:r>
        <w:rPr>
          <w:rFonts w:hint="default" w:ascii="Calibri" w:hAnsi="Calibri" w:eastAsia="helvetica" w:cs="Calibri"/>
          <w:i w:val="0"/>
          <w:iCs w:val="0"/>
          <w:caps w:val="0"/>
          <w:color w:val="000000"/>
          <w:spacing w:val="0"/>
          <w:sz w:val="24"/>
          <w:szCs w:val="24"/>
          <w:shd w:val="clear" w:fill="FFFFFF"/>
        </w:rPr>
        <w:t>Physical memory is the actual real memory used in RAM. Virtual memory as the name suggests is not real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Calibri" w:hAnsi="Calibri" w:eastAsia="helvetica" w:cs="Calibri"/>
          <w:i w:val="0"/>
          <w:iCs w:val="0"/>
          <w:caps w:val="0"/>
          <w:color w:val="000000"/>
          <w:spacing w:val="0"/>
          <w:sz w:val="24"/>
          <w:szCs w:val="24"/>
          <w:shd w:val="clear" w:fill="FFFFFF"/>
        </w:rPr>
        <w:t>Physical memory is the only memory that is directly accessible to the CPU. CPU reads the instructions stored in the physical memory and executes them continuously. The data that is operated will also be stored in physical memory in uniform manner.</w:t>
      </w:r>
      <w:r>
        <w:rPr>
          <w:rFonts w:hint="default" w:ascii="Calibri" w:hAnsi="Calibri" w:eastAsia="helvetica" w:cs="Calibri"/>
          <w:i w:val="0"/>
          <w:iCs w:val="0"/>
          <w:caps w:val="0"/>
          <w:color w:val="000000"/>
          <w:spacing w:val="0"/>
          <w:sz w:val="24"/>
          <w:szCs w:val="24"/>
          <w:bdr w:val="none" w:color="auto" w:sz="0" w:space="0"/>
          <w:shd w:val="clear" w:fill="FFFFFF"/>
        </w:rPr>
        <w:br w:type="textWrapping"/>
      </w:r>
      <w:r>
        <w:rPr>
          <w:rFonts w:hint="default" w:ascii="Calibri" w:hAnsi="Calibri" w:eastAsia="helvetica" w:cs="Calibri"/>
          <w:i w:val="0"/>
          <w:iCs w:val="0"/>
          <w:caps w:val="0"/>
          <w:color w:val="000000"/>
          <w:spacing w:val="0"/>
          <w:sz w:val="24"/>
          <w:szCs w:val="24"/>
          <w:bdr w:val="none" w:color="auto" w:sz="0" w:space="0"/>
          <w:shd w:val="clear" w:fill="FFFFFF"/>
        </w:rPr>
        <w:br w:type="textWrapping"/>
      </w:r>
      <w:r>
        <w:rPr>
          <w:rFonts w:hint="default" w:ascii="Calibri" w:hAnsi="Calibri" w:eastAsia="helvetica" w:cs="Calibri"/>
          <w:i w:val="0"/>
          <w:iCs w:val="0"/>
          <w:caps w:val="0"/>
          <w:color w:val="000000"/>
          <w:spacing w:val="0"/>
          <w:sz w:val="24"/>
          <w:szCs w:val="24"/>
          <w:bdr w:val="none" w:color="auto" w:sz="0" w:space="0"/>
          <w:shd w:val="clear" w:fill="FFFFFF"/>
          <w:lang w:val="en-US"/>
        </w:rPr>
        <w:tab/>
      </w:r>
      <w:r>
        <w:rPr>
          <w:rFonts w:hint="default" w:ascii="Calibri" w:hAnsi="Calibri" w:eastAsia="helvetica" w:cs="Calibri"/>
          <w:i w:val="0"/>
          <w:iCs w:val="0"/>
          <w:caps w:val="0"/>
          <w:color w:val="000000"/>
          <w:spacing w:val="0"/>
          <w:sz w:val="24"/>
          <w:szCs w:val="24"/>
          <w:shd w:val="clear" w:fill="FFFFFF"/>
        </w:rPr>
        <w:t>Virtual memory is one classification of memory which was created by using the hard disk for simulating additional RAM, the addressable space available for the user. Virtual addresses are mapped into real addresses.</w:t>
      </w:r>
      <w:r>
        <w:rPr>
          <w:rFonts w:hint="default" w:ascii="Calibri" w:hAnsi="Calibri" w:eastAsia="Times New Roman" w:cs="Calibri"/>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7. What is the page table mainly for?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716"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Bảng trang là một thành phần chính của dịch địa chỉ ảo và cần phải truy cậpdataTrongmemory. Trong hệ điều hành sử dụng bộ nhớ ảo, mỗi tiến trình có ấn tượng rằng nó đang sử dụng một phần bộ nhớ lớn và liền kề.</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8. What is TLB and what is that for?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480" w:firstLineChars="200"/>
        <w:jc w:val="left"/>
        <w:textAlignment w:val="top"/>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ab/>
      </w:r>
      <w:r>
        <w:rPr>
          <w:rFonts w:hint="default" w:ascii="Calibri" w:hAnsi="Calibri" w:eastAsia="helvetica" w:cs="Calibri"/>
          <w:i w:val="0"/>
          <w:iCs w:val="0"/>
          <w:caps w:val="0"/>
          <w:color w:val="202124"/>
          <w:spacing w:val="0"/>
          <w:sz w:val="24"/>
          <w:szCs w:val="24"/>
          <w:bdr w:val="none" w:color="auto" w:sz="0" w:space="0"/>
          <w:shd w:val="clear" w:fill="FFFFFF"/>
        </w:rPr>
        <w:t>Tất cả đều chậm, do nhu cầu truy cập cấp độ chậm hơn của hệ thống phân cấp bộ nhớ, vì vậy </w:t>
      </w:r>
      <w:r>
        <w:rPr>
          <w:rFonts w:hint="default" w:ascii="Calibri" w:hAnsi="Calibri" w:eastAsia="helvetica" w:cs="Calibri"/>
          <w:b w:val="0"/>
          <w:bCs w:val="0"/>
          <w:i w:val="0"/>
          <w:iCs w:val="0"/>
          <w:caps w:val="0"/>
          <w:color w:val="202124"/>
          <w:spacing w:val="0"/>
          <w:sz w:val="24"/>
          <w:szCs w:val="24"/>
          <w:bdr w:val="none" w:color="auto" w:sz="0" w:space="0"/>
          <w:shd w:val="clear" w:fill="FFFFFF"/>
        </w:rPr>
        <w:t>TLB hoạt động tốt là</w:t>
      </w:r>
      <w:r>
        <w:rPr>
          <w:rFonts w:hint="default" w:ascii="Calibri" w:hAnsi="Calibri" w:eastAsia="helvetica" w:cs="Calibri"/>
          <w:i w:val="0"/>
          <w:iCs w:val="0"/>
          <w:caps w:val="0"/>
          <w:color w:val="202124"/>
          <w:spacing w:val="0"/>
          <w:sz w:val="24"/>
          <w:szCs w:val="24"/>
          <w:bdr w:val="none" w:color="auto" w:sz="0" w:space="0"/>
          <w:shd w:val="clear" w:fill="FFFFFF"/>
        </w:rPr>
        <w:t> rất quan trọng. Thật vậy, một lần bỏ lỡ </w:t>
      </w:r>
      <w:r>
        <w:rPr>
          <w:rFonts w:hint="default" w:ascii="Calibri" w:hAnsi="Calibri" w:eastAsia="helvetica" w:cs="Calibri"/>
          <w:b w:val="0"/>
          <w:bCs w:val="0"/>
          <w:i w:val="0"/>
          <w:iCs w:val="0"/>
          <w:caps w:val="0"/>
          <w:color w:val="202124"/>
          <w:spacing w:val="0"/>
          <w:sz w:val="24"/>
          <w:szCs w:val="24"/>
          <w:bdr w:val="none" w:color="auto" w:sz="0" w:space="0"/>
          <w:shd w:val="clear" w:fill="FFFFFF"/>
        </w:rPr>
        <w:t>TLB</w:t>
      </w:r>
      <w:r>
        <w:rPr>
          <w:rFonts w:hint="default" w:ascii="Calibri" w:hAnsi="Calibri" w:eastAsia="helvetica" w:cs="Calibri"/>
          <w:i w:val="0"/>
          <w:iCs w:val="0"/>
          <w:caps w:val="0"/>
          <w:color w:val="202124"/>
          <w:spacing w:val="0"/>
          <w:sz w:val="24"/>
          <w:szCs w:val="24"/>
          <w:bdr w:val="none" w:color="auto" w:sz="0" w:space="0"/>
          <w:shd w:val="clear" w:fill="FFFFFF"/>
        </w:rPr>
        <w:t> có thể đắt hơn một lệnh hoặc bỏ lỡ bộ nhớ cache dữ liệu, do </w:t>
      </w:r>
      <w:r>
        <w:rPr>
          <w:rFonts w:hint="default" w:ascii="Calibri" w:hAnsi="Calibri" w:eastAsia="helvetica" w:cs="Calibri"/>
          <w:b w:val="0"/>
          <w:bCs w:val="0"/>
          <w:i w:val="0"/>
          <w:iCs w:val="0"/>
          <w:caps w:val="0"/>
          <w:color w:val="202124"/>
          <w:spacing w:val="0"/>
          <w:sz w:val="24"/>
          <w:szCs w:val="24"/>
          <w:bdr w:val="none" w:color="auto" w:sz="0" w:space="0"/>
          <w:shd w:val="clear" w:fill="FFFFFF"/>
        </w:rPr>
        <w:t>không</w:t>
      </w:r>
      <w:r>
        <w:rPr>
          <w:rFonts w:hint="default" w:ascii="Calibri" w:hAnsi="Calibri" w:eastAsia="helvetica" w:cs="Calibri"/>
          <w:i w:val="0"/>
          <w:iCs w:val="0"/>
          <w:caps w:val="0"/>
          <w:color w:val="202124"/>
          <w:spacing w:val="0"/>
          <w:sz w:val="24"/>
          <w:szCs w:val="24"/>
          <w:bdr w:val="none" w:color="auto" w:sz="0" w:space="0"/>
          <w:shd w:val="clear" w:fill="FFFFFF"/>
        </w:rPr>
        <w:t> chỉ cần tải từ bộ nhớ chính mà còn là một lần xem trang, yêu cầu một số lần truy cập bộ nhớ.</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9. Differentiate page faults, TLB soft misses and TLB hard misses.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 What is the essence of PRAs?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center"/>
        <w:rPr>
          <w:b/>
          <w:sz w:val="36"/>
          <w:szCs w:val="36"/>
        </w:rPr>
      </w:pPr>
      <w:r>
        <w:rPr>
          <w:b/>
          <w:sz w:val="36"/>
          <w:szCs w:val="36"/>
          <w:rtl w:val="0"/>
        </w:rPr>
        <w:t>Question for Lab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p>
      <w:pPr>
        <w:spacing w:before="100" w:after="100"/>
        <w:ind w:left="720" w:firstLine="0"/>
        <w:jc w:val="both"/>
      </w:pPr>
    </w:p>
    <w:p>
      <w:pPr>
        <w:numPr>
          <w:ilvl w:val="0"/>
          <w:numId w:val="2"/>
        </w:numPr>
        <w:spacing w:before="100" w:after="0" w:afterAutospacing="0"/>
        <w:ind w:left="720" w:hanging="360"/>
        <w:jc w:val="both"/>
        <w:rPr>
          <w:u w:val="none"/>
        </w:rPr>
      </w:pPr>
      <w:r>
        <w:rPr>
          <w:rtl w:val="0"/>
        </w:rPr>
        <w:t>What is the page table mainly for?</w:t>
      </w:r>
    </w:p>
    <w:p>
      <w:pPr>
        <w:numPr>
          <w:numId w:val="0"/>
        </w:numPr>
        <w:spacing w:before="100" w:after="0" w:afterAutospacing="0"/>
        <w:ind w:left="360" w:leftChars="0"/>
        <w:jc w:val="both"/>
        <w:rPr>
          <w:rFonts w:hint="default"/>
          <w:rtl w:val="0"/>
          <w:lang w:val="en-US"/>
        </w:rPr>
      </w:pPr>
      <w:r>
        <w:rPr>
          <w:rFonts w:hint="default"/>
          <w:rtl w:val="0"/>
          <w:lang w:val="en-US"/>
        </w:rPr>
        <w:tab/>
        <w:t>The page table is a key component of virtual address translation, and it is necessary to access data in memory. In an operating system that uses virtual memory, each process is given the impression that it is using a large and contiguous section of memory.</w:t>
      </w:r>
    </w:p>
    <w:p>
      <w:pPr>
        <w:numPr>
          <w:numId w:val="0"/>
        </w:numPr>
        <w:spacing w:before="100" w:after="0" w:afterAutospacing="0"/>
        <w:ind w:left="360" w:leftChars="0"/>
        <w:jc w:val="both"/>
        <w:rPr>
          <w:rFonts w:hint="default"/>
          <w:rtl w:val="0"/>
          <w:lang w:val="en-US"/>
        </w:rPr>
      </w:pPr>
    </w:p>
    <w:p>
      <w:pPr>
        <w:numPr>
          <w:ilvl w:val="0"/>
          <w:numId w:val="2"/>
        </w:numPr>
        <w:spacing w:before="0" w:beforeAutospacing="0" w:after="0" w:afterAutospacing="0"/>
        <w:ind w:left="720" w:hanging="360"/>
        <w:jc w:val="both"/>
        <w:rPr>
          <w:u w:val="none"/>
        </w:rPr>
      </w:pPr>
      <w:r>
        <w:rPr>
          <w:rtl w:val="0"/>
        </w:rPr>
        <w:t xml:space="preserve">What is TLB and what is that for?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360" w:firstLineChars="150"/>
        <w:jc w:val="left"/>
        <w:textAlignment w:val="top"/>
        <w:rPr>
          <w:rFonts w:hint="default" w:ascii="Calibri" w:hAnsi="Calibri" w:cs="Calibri"/>
          <w:sz w:val="24"/>
          <w:szCs w:val="24"/>
        </w:rPr>
      </w:pPr>
      <w:r>
        <w:rPr>
          <w:rFonts w:hint="default"/>
          <w:rtl w:val="0"/>
          <w:lang w:val="en-US"/>
        </w:rPr>
        <w:tab/>
      </w:r>
      <w:r>
        <w:rPr>
          <w:rFonts w:hint="default" w:ascii="Calibri" w:hAnsi="Calibri" w:eastAsia="helvetica" w:cs="Calibri"/>
          <w:i w:val="0"/>
          <w:iCs w:val="0"/>
          <w:caps w:val="0"/>
          <w:color w:val="202124"/>
          <w:spacing w:val="0"/>
          <w:sz w:val="24"/>
          <w:szCs w:val="24"/>
          <w:bdr w:val="none" w:color="auto" w:sz="0" w:space="0"/>
          <w:shd w:val="clear" w:fill="FFFFFF"/>
        </w:rPr>
        <w:t>Tất cả đều chậm, do nhu cầu truy cập cấp độ chậm hơn của hệ thống phân cấp bộ nhớ, vì vậy </w:t>
      </w:r>
      <w:r>
        <w:rPr>
          <w:rFonts w:hint="default" w:ascii="Calibri" w:hAnsi="Calibri" w:eastAsia="helvetica" w:cs="Calibri"/>
          <w:b w:val="0"/>
          <w:bCs w:val="0"/>
          <w:i w:val="0"/>
          <w:iCs w:val="0"/>
          <w:caps w:val="0"/>
          <w:color w:val="202124"/>
          <w:spacing w:val="0"/>
          <w:sz w:val="24"/>
          <w:szCs w:val="24"/>
          <w:bdr w:val="none" w:color="auto" w:sz="0" w:space="0"/>
          <w:shd w:val="clear" w:fill="FFFFFF"/>
        </w:rPr>
        <w:t>TLB hoạt động tốt là</w:t>
      </w:r>
      <w:r>
        <w:rPr>
          <w:rFonts w:hint="default" w:ascii="Calibri" w:hAnsi="Calibri" w:eastAsia="helvetica" w:cs="Calibri"/>
          <w:i w:val="0"/>
          <w:iCs w:val="0"/>
          <w:caps w:val="0"/>
          <w:color w:val="202124"/>
          <w:spacing w:val="0"/>
          <w:sz w:val="24"/>
          <w:szCs w:val="24"/>
          <w:bdr w:val="none" w:color="auto" w:sz="0" w:space="0"/>
          <w:shd w:val="clear" w:fill="FFFFFF"/>
        </w:rPr>
        <w:t> rất quan trọng. Thật vậy, một lần bỏ lỡ </w:t>
      </w:r>
      <w:r>
        <w:rPr>
          <w:rFonts w:hint="default" w:ascii="Calibri" w:hAnsi="Calibri" w:eastAsia="helvetica" w:cs="Calibri"/>
          <w:b w:val="0"/>
          <w:bCs w:val="0"/>
          <w:i w:val="0"/>
          <w:iCs w:val="0"/>
          <w:caps w:val="0"/>
          <w:color w:val="202124"/>
          <w:spacing w:val="0"/>
          <w:sz w:val="24"/>
          <w:szCs w:val="24"/>
          <w:bdr w:val="none" w:color="auto" w:sz="0" w:space="0"/>
          <w:shd w:val="clear" w:fill="FFFFFF"/>
        </w:rPr>
        <w:t>TLB</w:t>
      </w:r>
      <w:r>
        <w:rPr>
          <w:rFonts w:hint="default" w:ascii="Calibri" w:hAnsi="Calibri" w:eastAsia="helvetica" w:cs="Calibri"/>
          <w:i w:val="0"/>
          <w:iCs w:val="0"/>
          <w:caps w:val="0"/>
          <w:color w:val="202124"/>
          <w:spacing w:val="0"/>
          <w:sz w:val="24"/>
          <w:szCs w:val="24"/>
          <w:bdr w:val="none" w:color="auto" w:sz="0" w:space="0"/>
          <w:shd w:val="clear" w:fill="FFFFFF"/>
        </w:rPr>
        <w:t> có thể đắt hơn một lệnh hoặc bỏ lỡ bộ nhớ cache dữ liệu, do </w:t>
      </w:r>
      <w:r>
        <w:rPr>
          <w:rFonts w:hint="default" w:ascii="Calibri" w:hAnsi="Calibri" w:eastAsia="helvetica" w:cs="Calibri"/>
          <w:b w:val="0"/>
          <w:bCs w:val="0"/>
          <w:i w:val="0"/>
          <w:iCs w:val="0"/>
          <w:caps w:val="0"/>
          <w:color w:val="202124"/>
          <w:spacing w:val="0"/>
          <w:sz w:val="24"/>
          <w:szCs w:val="24"/>
          <w:bdr w:val="none" w:color="auto" w:sz="0" w:space="0"/>
          <w:shd w:val="clear" w:fill="FFFFFF"/>
        </w:rPr>
        <w:t>không</w:t>
      </w:r>
      <w:r>
        <w:rPr>
          <w:rFonts w:hint="default" w:ascii="Calibri" w:hAnsi="Calibri" w:eastAsia="helvetica" w:cs="Calibri"/>
          <w:i w:val="0"/>
          <w:iCs w:val="0"/>
          <w:caps w:val="0"/>
          <w:color w:val="202124"/>
          <w:spacing w:val="0"/>
          <w:sz w:val="24"/>
          <w:szCs w:val="24"/>
          <w:bdr w:val="none" w:color="auto" w:sz="0" w:space="0"/>
          <w:shd w:val="clear" w:fill="FFFFFF"/>
        </w:rPr>
        <w:t> chỉ cần tải từ bộ nhớ chính mà còn là một lần xem trang, yêu cầu một số lần truy cập bộ nhớ.</w:t>
      </w:r>
    </w:p>
    <w:p>
      <w:pPr>
        <w:numPr>
          <w:numId w:val="0"/>
        </w:numPr>
        <w:spacing w:before="0" w:beforeAutospacing="0" w:after="0" w:afterAutospacing="0"/>
        <w:ind w:left="360" w:leftChars="0"/>
        <w:jc w:val="both"/>
        <w:rPr>
          <w:rFonts w:hint="default"/>
          <w:u w:val="none"/>
          <w:lang w:val="en-US"/>
        </w:rPr>
      </w:pPr>
      <w:bookmarkStart w:id="0" w:name="_GoBack"/>
      <w:bookmarkEnd w:id="0"/>
    </w:p>
    <w:p>
      <w:pPr>
        <w:numPr>
          <w:numId w:val="0"/>
        </w:numPr>
        <w:spacing w:before="0" w:beforeAutospacing="0" w:after="0" w:afterAutospacing="0"/>
        <w:ind w:left="1080" w:leftChars="0"/>
        <w:jc w:val="both"/>
        <w:rPr>
          <w:u w:val="none"/>
        </w:rPr>
      </w:pPr>
    </w:p>
    <w:p>
      <w:pPr>
        <w:numPr>
          <w:ilvl w:val="0"/>
          <w:numId w:val="2"/>
        </w:numPr>
        <w:spacing w:before="0" w:beforeAutospacing="0" w:after="0" w:afterAutospacing="0"/>
        <w:ind w:left="720" w:hanging="360"/>
        <w:jc w:val="both"/>
        <w:rPr>
          <w:u w:val="none"/>
        </w:rPr>
      </w:pPr>
      <w:r>
        <w:rPr>
          <w:rtl w:val="0"/>
        </w:rPr>
        <w:t>Differentiate page faults, TLB soft misses and TLB hard misses.</w:t>
      </w:r>
    </w:p>
    <w:p>
      <w:pPr>
        <w:widowControl/>
        <w:numPr>
          <w:ilvl w:val="0"/>
          <w:numId w:val="2"/>
        </w:numPr>
        <w:spacing w:after="160" w:line="259" w:lineRule="auto"/>
        <w:ind w:left="720" w:hanging="360"/>
      </w:pPr>
      <w:r>
        <w:rPr>
          <w:rFonts w:ascii="Verdana" w:hAnsi="Verdana" w:eastAsia="Verdana" w:cs="Verdana"/>
          <w:color w:val="2D3639"/>
          <w:sz w:val="20"/>
          <w:szCs w:val="20"/>
          <w:highlight w:val="white"/>
          <w:rtl w:val="0"/>
        </w:rPr>
        <w:t>A memory free in 4 frames. Which state of the memory after the page 4 is accessed when the requested page as 2 3 2 0 1 5 2 4 5 3 2 5 2 using LRU</w:t>
      </w:r>
    </w:p>
    <w:p>
      <w:pPr>
        <w:widowControl/>
        <w:numPr>
          <w:ilvl w:val="0"/>
          <w:numId w:val="2"/>
        </w:numPr>
        <w:spacing w:after="160" w:line="259" w:lineRule="auto"/>
        <w:ind w:left="720" w:hanging="360"/>
      </w:pPr>
      <w:r>
        <w:rPr>
          <w:rFonts w:ascii="Verdana" w:hAnsi="Verdana" w:eastAsia="Verdana" w:cs="Verdana"/>
          <w:color w:val="2D3639"/>
          <w:sz w:val="20"/>
          <w:szCs w:val="20"/>
          <w:highlight w:val="white"/>
          <w:rtl w:val="0"/>
        </w:rPr>
        <w:t>Assume that the Page Table below is in effect. The number of lines per page is 400. The actual memory location for line 1634 is __34____ .</w:t>
      </w:r>
    </w:p>
    <w:tbl>
      <w:tblPr>
        <w:tblStyle w:val="15"/>
        <w:tblW w:w="6925"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3470"/>
        <w:gridCol w:w="345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480" w:hRule="atLeast"/>
        </w:trPr>
        <w:tc>
          <w:tcPr>
            <w:shd w:val="clear" w:color="auto" w:fill="FFFFFF"/>
            <w:tcMar>
              <w:top w:w="100" w:type="dxa"/>
              <w:left w:w="100" w:type="dxa"/>
              <w:bottom w:w="100" w:type="dxa"/>
              <w:right w:w="100" w:type="dxa"/>
            </w:tcMar>
            <w:vAlign w:val="top"/>
          </w:tcPr>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Page Number</w:t>
            </w:r>
          </w:p>
        </w:tc>
        <w:tc>
          <w:tcPr>
            <w:shd w:val="clear" w:color="auto" w:fill="FFFFFF"/>
            <w:tcMar>
              <w:top w:w="100" w:type="dxa"/>
              <w:left w:w="100" w:type="dxa"/>
              <w:bottom w:w="100" w:type="dxa"/>
              <w:right w:w="100" w:type="dxa"/>
            </w:tcMar>
            <w:vAlign w:val="top"/>
          </w:tcPr>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Page Frame Number</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1200" w:hRule="atLeast"/>
        </w:trPr>
        <w:tc>
          <w:tcPr>
            <w:shd w:val="clear" w:color="auto" w:fill="FFFFFF"/>
            <w:tcMar>
              <w:top w:w="100" w:type="dxa"/>
              <w:left w:w="100" w:type="dxa"/>
              <w:bottom w:w="100" w:type="dxa"/>
              <w:right w:w="100" w:type="dxa"/>
            </w:tcMar>
            <w:vAlign w:val="top"/>
          </w:tcPr>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0</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1</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2</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3</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4</w:t>
            </w:r>
          </w:p>
        </w:tc>
        <w:tc>
          <w:tcPr>
            <w:shd w:val="clear" w:color="auto" w:fill="FFFFFF"/>
            <w:tcMar>
              <w:top w:w="100" w:type="dxa"/>
              <w:left w:w="100" w:type="dxa"/>
              <w:bottom w:w="100" w:type="dxa"/>
              <w:right w:w="100" w:type="dxa"/>
            </w:tcMar>
            <w:vAlign w:val="top"/>
          </w:tcPr>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8</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10</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5</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11</w:t>
            </w:r>
          </w:p>
          <w:p>
            <w:pPr>
              <w:spacing w:line="276" w:lineRule="auto"/>
              <w:rPr>
                <w:rFonts w:ascii="Verdana" w:hAnsi="Verdana" w:eastAsia="Verdana" w:cs="Verdana"/>
                <w:color w:val="2D3639"/>
                <w:sz w:val="20"/>
                <w:szCs w:val="20"/>
                <w:highlight w:val="white"/>
              </w:rPr>
            </w:pPr>
            <w:r>
              <w:rPr>
                <w:rFonts w:ascii="Verdana" w:hAnsi="Verdana" w:eastAsia="Verdana" w:cs="Verdana"/>
                <w:color w:val="2D3639"/>
                <w:sz w:val="20"/>
                <w:szCs w:val="20"/>
                <w:highlight w:val="white"/>
                <w:rtl w:val="0"/>
              </w:rPr>
              <w:t>0</w:t>
            </w:r>
          </w:p>
        </w:tc>
      </w:tr>
    </w:tbl>
    <w:p>
      <w:pPr>
        <w:widowControl/>
        <w:spacing w:after="160" w:line="259" w:lineRule="auto"/>
        <w:ind w:left="720" w:firstLine="0"/>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360" w:right="0" w:firstLine="0"/>
        <w:jc w:val="both"/>
      </w:pPr>
    </w:p>
    <w:sectPr>
      <w:headerReference r:id="rId3" w:type="first"/>
      <w:footerReference r:id="rId5" w:type="first"/>
      <w:footerReference r:id="rId4" w:type="default"/>
      <w:pgSz w:w="11905" w:h="16837"/>
      <w:pgMar w:top="568" w:right="1138" w:bottom="709" w:left="1134" w:header="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Mincho Pr6N R">
    <w:panose1 w:val="020204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Kaiti Std R">
    <w:panose1 w:val="02020400000000000000"/>
    <w:charset w:val="86"/>
    <w:family w:val="auto"/>
    <w:pitch w:val="default"/>
    <w:sig w:usb0="00000001" w:usb1="0A0F1810" w:usb2="00000016" w:usb3="00000000" w:csb0="00060007" w:csb1="00000000"/>
  </w:font>
  <w:font w:name="Adobe Caslon Pro Bold">
    <w:panose1 w:val="0205070206050A020403"/>
    <w:charset w:val="00"/>
    <w:family w:val="auto"/>
    <w:pitch w:val="default"/>
    <w:sig w:usb0="00000007" w:usb1="00000001" w:usb2="00000000" w:usb3="00000000" w:csb0="20000093"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single" w:color="000000" w:sz="4" w:space="1"/>
        <w:left w:val="none" w:color="auto" w:sz="0" w:space="0"/>
        <w:bottom w:val="none" w:color="auto" w:sz="0" w:space="0"/>
        <w:right w:val="none" w:color="auto" w:sz="0" w:space="0"/>
        <w:between w:val="none" w:color="auto" w:sz="0" w:space="0"/>
      </w:pBdr>
      <w:shd w:val="clear" w:fill="auto"/>
      <w:tabs>
        <w:tab w:val="right" w:pos="8301"/>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04.02e-BM/DH/HDCV/FU 1/2</w:t>
    </w:r>
    <w:r>
      <w:rPr>
        <w:rFonts w:ascii="Arial" w:hAnsi="Arial" w:eastAsia="Arial" w:cs="Arial"/>
        <w:b w:val="0"/>
        <w:i w:val="0"/>
        <w:smallCaps w:val="0"/>
        <w:strike w:val="0"/>
        <w:color w:val="000000"/>
        <w:sz w:val="16"/>
        <w:szCs w:val="16"/>
        <w:u w:val="none"/>
        <w:shd w:val="clear" w:fill="auto"/>
        <w:vertAlign w:val="baseline"/>
        <w:rtl w:val="0"/>
      </w:rPr>
      <w:tab/>
    </w:r>
    <w:r>
      <w:rPr>
        <w:rFonts w:ascii="Arial" w:hAnsi="Arial" w:eastAsia="Arial" w:cs="Arial"/>
        <w:b w:val="0"/>
        <w:i w:val="0"/>
        <w:smallCaps w:val="0"/>
        <w:strike w:val="0"/>
        <w:color w:val="000000"/>
        <w:sz w:val="16"/>
        <w:szCs w:val="16"/>
        <w:u w:val="none"/>
        <w:shd w:val="clear" w:fill="auto"/>
        <w:vertAlign w:val="baseline"/>
        <w:rtl w:val="0"/>
      </w:rPr>
      <w:tab/>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16"/>
        <w:szCs w:val="16"/>
        <w:u w:val="none"/>
        <w:shd w:val="clear" w:fill="auto"/>
        <w:vertAlign w:val="baseline"/>
        <w:rtl w:val="0"/>
      </w:rPr>
      <w:tab/>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NUMPAGES</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55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single" w:color="000000" w:sz="4" w:space="1"/>
        <w:left w:val="none" w:color="auto" w:sz="0" w:space="0"/>
        <w:bottom w:val="none" w:color="auto" w:sz="0" w:space="0"/>
        <w:right w:val="none" w:color="auto" w:sz="0" w:space="0"/>
        <w:between w:val="none" w:color="auto" w:sz="0" w:space="0"/>
      </w:pBdr>
      <w:shd w:val="clear" w:fill="auto"/>
      <w:tabs>
        <w:tab w:val="right" w:pos="8976"/>
      </w:tabs>
      <w:spacing w:before="0" w:after="55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04.02e-BM/DH/HDCV/FU 1/2</w:t>
    </w:r>
    <w:r>
      <w:rPr>
        <w:rFonts w:ascii="Arial" w:hAnsi="Arial" w:eastAsia="Arial" w:cs="Arial"/>
        <w:b w:val="0"/>
        <w:i w:val="0"/>
        <w:smallCaps w:val="0"/>
        <w:strike w:val="0"/>
        <w:color w:val="000000"/>
        <w:sz w:val="16"/>
        <w:szCs w:val="16"/>
        <w:u w:val="none"/>
        <w:shd w:val="clear" w:fill="auto"/>
        <w:vertAlign w:val="baseline"/>
        <w:rtl w:val="0"/>
      </w:rPr>
      <w:tab/>
    </w:r>
    <w:r>
      <w:rPr>
        <w:rFonts w:ascii="Arial" w:hAnsi="Arial" w:eastAsia="Arial" w:cs="Arial"/>
        <w:b w:val="0"/>
        <w:i w:val="0"/>
        <w:smallCaps w:val="0"/>
        <w:strike w:val="0"/>
        <w:color w:val="000000"/>
        <w:sz w:val="16"/>
        <w:szCs w:val="16"/>
        <w:u w:val="none"/>
        <w:shd w:val="clear" w:fill="auto"/>
        <w:vertAlign w:val="baseline"/>
        <w:rtl w:val="0"/>
      </w:rPr>
      <w:tab/>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NUMPAGES</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980"/>
      </w:tabs>
      <w:spacing w:before="72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4"/>
  </w:compat>
  <w:rsids>
    <w:rsidRoot w:val="00000000"/>
    <w:rsid w:val="4F5802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4"/>
      <w:szCs w:val="24"/>
      <w:lang w:val="en-US"/>
    </w:rPr>
  </w:style>
  <w:style w:type="paragraph" w:styleId="2">
    <w:name w:val="heading 1"/>
    <w:basedOn w:val="1"/>
    <w:next w:val="1"/>
    <w:uiPriority w:val="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pPr>
    <w:rPr>
      <w:rFonts w:ascii="Times New Roman" w:hAnsi="Times New Roman" w:eastAsia="Times New Roman" w:cs="Times New Roman"/>
      <w:b/>
      <w:color w:val="000000"/>
      <w:sz w:val="48"/>
      <w:szCs w:val="48"/>
      <w:u w:val="none"/>
      <w:shd w:val="clear" w:fill="auto"/>
      <w:vertAlign w:val="baseline"/>
    </w:rPr>
  </w:style>
  <w:style w:type="paragraph" w:styleId="3">
    <w:name w:val="heading 2"/>
    <w:basedOn w:val="1"/>
    <w:next w:val="1"/>
    <w:uiPriority w:val="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pPr>
    <w:rPr>
      <w:rFonts w:ascii="Times New Roman" w:hAnsi="Times New Roman" w:eastAsia="Times New Roman" w:cs="Times New Roman"/>
      <w:b/>
      <w:color w:val="000000"/>
      <w:sz w:val="36"/>
      <w:szCs w:val="36"/>
      <w:u w:val="none"/>
      <w:shd w:val="clear" w:fill="auto"/>
      <w:vertAlign w:val="baseline"/>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2022-06-28T14:03:02Z</dcterms:created>
  <dc:creator>Admin</dc:creator>
  <cp:lastModifiedBy>google1591803022</cp:lastModifiedBy>
  <dcterms:modified xsi:type="dcterms:W3CDTF">2022-06-28T14:34:47Z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70DA99EDA7D147378C84C1B14844B468</vt:lpwstr>
  </property>
</Properties>
</file>