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A" w:rsidRDefault="00965A42" w:rsidP="00965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Boolean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False</w:t>
      </w:r>
    </w:p>
    <w:p w:rsidR="00965A42" w:rsidRDefault="00443C86" w:rsidP="00965A4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54" w:rsidRDefault="00396B54" w:rsidP="00965A4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443C86" w:rsidRDefault="00396B54" w:rsidP="0062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Python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96B54" w:rsidRDefault="00625ED5" w:rsidP="00625ED5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b/>
          <w:bCs/>
          <w:noProof/>
        </w:rPr>
        <w:lastRenderedPageBreak/>
        <w:drawing>
          <wp:inline distT="0" distB="0" distL="0" distR="0" wp14:anchorId="52D76ADE" wp14:editId="2D2BA2F6">
            <wp:extent cx="5943600" cy="4569555"/>
            <wp:effectExtent l="0" t="0" r="0" b="2540"/>
            <wp:docPr id="3" name="Picture 3" descr="C:\Users\ADMIN\Desktop\37681691_479769559160633_3198012002693808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7681691_479769559160633_319801200269380812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D5" w:rsidRDefault="00625ED5" w:rsidP="00625ED5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625ED5" w:rsidRPr="00625ED5" w:rsidRDefault="00625ED5" w:rsidP="00625ED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ED5">
        <w:rPr>
          <w:rFonts w:ascii="Times New Roman" w:hAnsi="Times New Roman" w:cs="Times New Roman"/>
          <w:sz w:val="28"/>
          <w:szCs w:val="28"/>
          <w:lang w:val="vi-VN"/>
        </w:rPr>
        <w:t>Điều kiện lồng nhau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if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if.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if 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if khác.</w:t>
      </w:r>
    </w:p>
    <w:p w:rsidR="00625ED5" w:rsidRDefault="00625ED5" w:rsidP="00625ED5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625ED5" w:rsidRPr="00625ED5" w:rsidRDefault="004674A3" w:rsidP="00625ED5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0" t="0" r="0" b="0"/>
            <wp:docPr id="2" name="Picture 2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ED5" w:rsidRPr="0062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7B9A"/>
    <w:multiLevelType w:val="hybridMultilevel"/>
    <w:tmpl w:val="0642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42"/>
    <w:rsid w:val="00225BFE"/>
    <w:rsid w:val="00396B54"/>
    <w:rsid w:val="00443C86"/>
    <w:rsid w:val="004674A3"/>
    <w:rsid w:val="00625ED5"/>
    <w:rsid w:val="006F5CE4"/>
    <w:rsid w:val="00965A42"/>
    <w:rsid w:val="00984429"/>
    <w:rsid w:val="00F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5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A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8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2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5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A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8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2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2018-07-24T04:09:00Z</dcterms:created>
  <dcterms:modified xsi:type="dcterms:W3CDTF">2018-07-24T06:33:00Z</dcterms:modified>
</cp:coreProperties>
</file>