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27BF" w14:textId="0B3B5853" w:rsidR="0079003D" w:rsidRPr="00C37612" w:rsidRDefault="00C72AA5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2"/>
          <w:szCs w:val="22"/>
          <w:lang w:val="vi-VN"/>
        </w:rPr>
      </w:pPr>
      <w:proofErr w:type="spellStart"/>
      <w:r w:rsidRPr="00C37612">
        <w:rPr>
          <w:rFonts w:eastAsia="Times New Roman"/>
          <w:sz w:val="22"/>
          <w:szCs w:val="22"/>
        </w:rPr>
        <w:t>Biểu</w:t>
      </w:r>
      <w:proofErr w:type="spellEnd"/>
      <w:r w:rsidRPr="00C3761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  <w:lang w:val="vi-VN"/>
        </w:rPr>
        <w:t>tượng</w:t>
      </w:r>
      <w:proofErr w:type="spellEnd"/>
      <w:r w:rsidRPr="00C37612">
        <w:rPr>
          <w:rFonts w:eastAsia="Times New Roman"/>
          <w:sz w:val="22"/>
          <w:szCs w:val="22"/>
          <w:lang w:val="vi-VN"/>
        </w:rPr>
        <w:t xml:space="preserve"> cung </w:t>
      </w:r>
      <w:proofErr w:type="spellStart"/>
      <w:r w:rsidRPr="00C37612">
        <w:rPr>
          <w:rFonts w:eastAsia="Times New Roman"/>
          <w:sz w:val="22"/>
          <w:szCs w:val="22"/>
          <w:lang w:val="vi-VN"/>
        </w:rPr>
        <w:t>cấp</w:t>
      </w:r>
      <w:proofErr w:type="spellEnd"/>
    </w:p>
    <w:p w14:paraId="7E52248B" w14:textId="17B04FA3" w:rsidR="00DB5EF3" w:rsidRPr="00C37612" w:rsidRDefault="00DB5EF3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2"/>
          <w:szCs w:val="22"/>
        </w:rPr>
      </w:pPr>
      <w:r w:rsidRPr="00C37612">
        <w:rPr>
          <w:rFonts w:eastAsia="Times New Roman"/>
          <w:sz w:val="22"/>
          <w:szCs w:val="22"/>
        </w:rPr>
        <w:t xml:space="preserve">Để đảm bảo ứng dụng xuất hiện nhất quán và chuyên nghiệp, các </w:t>
      </w:r>
      <w:r w:rsidR="0075444A" w:rsidRPr="00C37612">
        <w:rPr>
          <w:rFonts w:eastAsia="Times New Roman"/>
          <w:sz w:val="22"/>
          <w:szCs w:val="22"/>
        </w:rPr>
        <w:t>file</w:t>
      </w:r>
      <w:r w:rsidRPr="00C37612">
        <w:rPr>
          <w:rFonts w:eastAsia="Times New Roman"/>
          <w:sz w:val="22"/>
          <w:szCs w:val="22"/>
        </w:rPr>
        <w:t xml:space="preserve"> hình ảnh sau sẽ được cung cấp cho bạn để sử dụng trong nhiệm vụ này. </w:t>
      </w:r>
      <w:proofErr w:type="spellStart"/>
      <w:r w:rsidR="004E65F6" w:rsidRPr="00C37612">
        <w:rPr>
          <w:rFonts w:eastAsia="Times New Roman"/>
          <w:sz w:val="22"/>
          <w:szCs w:val="22"/>
        </w:rPr>
        <w:t>Các</w:t>
      </w:r>
      <w:proofErr w:type="spellEnd"/>
      <w:r w:rsidR="004E65F6" w:rsidRPr="00C3761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="004E65F6" w:rsidRPr="00C37612">
        <w:rPr>
          <w:rFonts w:eastAsia="Times New Roman"/>
          <w:sz w:val="22"/>
          <w:szCs w:val="22"/>
          <w:lang w:val="vi-VN"/>
        </w:rPr>
        <w:t>nhóm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</w:rPr>
        <w:t>cần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</w:rPr>
        <w:t>tải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</w:rPr>
        <w:t>chúng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</w:rPr>
        <w:t>xuống</w:t>
      </w:r>
      <w:proofErr w:type="spellEnd"/>
      <w:r w:rsidRPr="00C37612">
        <w:rPr>
          <w:rFonts w:eastAsia="Times New Roman"/>
          <w:sz w:val="22"/>
          <w:szCs w:val="22"/>
        </w:rPr>
        <w:t xml:space="preserve">, </w:t>
      </w:r>
      <w:proofErr w:type="spellStart"/>
      <w:r w:rsidRPr="00C37612">
        <w:rPr>
          <w:rFonts w:eastAsia="Times New Roman"/>
          <w:sz w:val="22"/>
          <w:szCs w:val="22"/>
        </w:rPr>
        <w:t>thêm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</w:rPr>
        <w:t>chúng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</w:rPr>
        <w:t>vào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r w:rsidR="007857B3" w:rsidRPr="00C37612">
        <w:rPr>
          <w:rFonts w:eastAsia="Times New Roman"/>
          <w:sz w:val="22"/>
          <w:szCs w:val="22"/>
        </w:rPr>
        <w:t>project</w:t>
      </w:r>
      <w:r w:rsidR="007857B3" w:rsidRPr="00C3761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="007857B3" w:rsidRPr="00C37612">
        <w:rPr>
          <w:rFonts w:eastAsia="Times New Roman"/>
          <w:sz w:val="22"/>
          <w:szCs w:val="22"/>
        </w:rPr>
        <w:t>của</w:t>
      </w:r>
      <w:proofErr w:type="spellEnd"/>
      <w:r w:rsidR="007857B3" w:rsidRPr="00C3761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="007857B3" w:rsidRPr="00C37612">
        <w:rPr>
          <w:rFonts w:eastAsia="Times New Roman"/>
          <w:sz w:val="22"/>
          <w:szCs w:val="22"/>
          <w:lang w:val="vi-VN"/>
        </w:rPr>
        <w:t>mình</w:t>
      </w:r>
      <w:proofErr w:type="spellEnd"/>
      <w:r w:rsidR="007857B3" w:rsidRPr="00C3761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</w:rPr>
        <w:t>và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</w:rPr>
        <w:t>sử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</w:rPr>
        <w:t>dụng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</w:rPr>
        <w:t>chúng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proofErr w:type="spellStart"/>
      <w:r w:rsidRPr="00C37612">
        <w:rPr>
          <w:rFonts w:eastAsia="Times New Roman"/>
          <w:sz w:val="22"/>
          <w:szCs w:val="22"/>
        </w:rPr>
        <w:t>với</w:t>
      </w:r>
      <w:proofErr w:type="spellEnd"/>
      <w:r w:rsidRPr="00C37612">
        <w:rPr>
          <w:rFonts w:eastAsia="Times New Roman"/>
          <w:sz w:val="22"/>
          <w:szCs w:val="22"/>
        </w:rPr>
        <w:t xml:space="preserve"> </w:t>
      </w:r>
      <w:proofErr w:type="spellStart"/>
      <w:proofErr w:type="gramStart"/>
      <w:r w:rsidRPr="00C37612">
        <w:rPr>
          <w:rFonts w:eastAsia="Times New Roman"/>
          <w:sz w:val="22"/>
          <w:szCs w:val="22"/>
        </w:rPr>
        <w:t>ImageViews</w:t>
      </w:r>
      <w:proofErr w:type="spellEnd"/>
      <w:r w:rsidRPr="00C37612">
        <w:rPr>
          <w:rFonts w:eastAsia="Times New Roman"/>
          <w:sz w:val="22"/>
          <w:szCs w:val="22"/>
        </w:rPr>
        <w:t xml:space="preserve"> .</w:t>
      </w:r>
      <w:proofErr w:type="gramEnd"/>
    </w:p>
    <w:p w14:paraId="4079D466" w14:textId="77777777" w:rsidR="00B523A9" w:rsidRDefault="00B523A9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</w:rPr>
      </w:pPr>
    </w:p>
    <w:p w14:paraId="2C58E8B2" w14:textId="3F7642E1" w:rsidR="00F02F10" w:rsidRPr="00F02F10" w:rsidRDefault="00F02F10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  <w:sectPr w:rsidR="00F02F10" w:rsidRPr="00F02F10" w:rsidSect="00094723">
          <w:pgSz w:w="11907" w:h="16840" w:code="9"/>
          <w:pgMar w:top="1134" w:right="1134" w:bottom="1797" w:left="1418" w:header="720" w:footer="510" w:gutter="0"/>
          <w:cols w:space="708"/>
          <w:docGrid w:linePitch="381"/>
        </w:sectPr>
      </w:pPr>
    </w:p>
    <w:p w14:paraId="53603650" w14:textId="7C873E28" w:rsidR="00F02F10" w:rsidRPr="00CC54E2" w:rsidRDefault="00B523A9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2"/>
          <w:szCs w:val="22"/>
          <w:lang w:val="vi-VN"/>
        </w:rPr>
      </w:pPr>
      <w:proofErr w:type="spellStart"/>
      <w:r w:rsidRPr="00CC54E2">
        <w:rPr>
          <w:rFonts w:eastAsia="Times New Roman"/>
          <w:sz w:val="22"/>
          <w:szCs w:val="22"/>
          <w:lang w:val="vi-VN"/>
        </w:rPr>
        <w:t>Hình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nền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cho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Giới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thiệu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About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Activity</w:t>
      </w:r>
      <w:proofErr w:type="spellEnd"/>
    </w:p>
    <w:p w14:paraId="6B9BC77C" w14:textId="4618BF3A" w:rsidR="008D512D" w:rsidRDefault="00B523A9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  <w:r>
        <w:rPr>
          <w:rFonts w:eastAsia="Times New Roman"/>
          <w:noProof/>
          <w:sz w:val="24"/>
          <w:szCs w:val="24"/>
          <w:lang w:val="vi-VN"/>
        </w:rPr>
        <w:drawing>
          <wp:inline distT="0" distB="0" distL="0" distR="0" wp14:anchorId="30C20DDF" wp14:editId="49AC963C">
            <wp:extent cx="1207770" cy="152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640" cy="16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FC12" w14:textId="77777777" w:rsidR="00901B3E" w:rsidRDefault="00901B3E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</w:p>
    <w:p w14:paraId="22DE7BE0" w14:textId="4C8EB180" w:rsidR="00B523A9" w:rsidRPr="00CC54E2" w:rsidRDefault="00B523A9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2"/>
          <w:szCs w:val="22"/>
          <w:lang w:val="vi-VN"/>
        </w:rPr>
      </w:pPr>
      <w:proofErr w:type="spellStart"/>
      <w:r w:rsidRPr="00CC54E2">
        <w:rPr>
          <w:rFonts w:eastAsia="Times New Roman"/>
          <w:sz w:val="22"/>
          <w:szCs w:val="22"/>
          <w:lang w:val="vi-VN"/>
        </w:rPr>
        <w:t>Hình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ảnh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để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sử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dụng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cho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Offical</w:t>
      </w:r>
      <w:proofErr w:type="spellEnd"/>
      <w:r w:rsidR="00B7366E" w:rsidRPr="00CC54E2">
        <w:rPr>
          <w:rFonts w:eastAsia="Times New Roman"/>
          <w:sz w:val="22"/>
          <w:szCs w:val="22"/>
          <w:lang w:val="vi-VN"/>
        </w:rPr>
        <w:t xml:space="preserve"> khi</w:t>
      </w:r>
      <w:r w:rsidRPr="00CC54E2">
        <w:rPr>
          <w:rFonts w:eastAsia="Times New Roman"/>
          <w:sz w:val="22"/>
          <w:szCs w:val="22"/>
          <w:lang w:val="vi-VN"/>
        </w:rPr>
        <w:t xml:space="preserve"> URL</w:t>
      </w:r>
      <w:r w:rsidR="00821E1A">
        <w:rPr>
          <w:rFonts w:eastAsia="Times New Roman"/>
          <w:sz w:val="22"/>
          <w:szCs w:val="22"/>
          <w:lang w:val="vi-VN"/>
        </w:rPr>
        <w:t xml:space="preserve"> </w:t>
      </w:r>
      <w:r w:rsidR="00B7366E" w:rsidRPr="00CC54E2">
        <w:rPr>
          <w:rFonts w:eastAsia="Times New Roman"/>
          <w:sz w:val="22"/>
          <w:szCs w:val="22"/>
          <w:lang w:val="vi-VN"/>
        </w:rPr>
        <w:t xml:space="preserve">không </w:t>
      </w:r>
      <w:proofErr w:type="spellStart"/>
      <w:r w:rsidR="00B7366E" w:rsidRPr="00CC54E2">
        <w:rPr>
          <w:rFonts w:eastAsia="Times New Roman"/>
          <w:sz w:val="22"/>
          <w:szCs w:val="22"/>
          <w:lang w:val="vi-VN"/>
        </w:rPr>
        <w:t>tồn</w:t>
      </w:r>
      <w:proofErr w:type="spellEnd"/>
      <w:r w:rsidR="00B7366E"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="00B7366E" w:rsidRPr="00CC54E2">
        <w:rPr>
          <w:rFonts w:eastAsia="Times New Roman"/>
          <w:sz w:val="22"/>
          <w:szCs w:val="22"/>
          <w:lang w:val="vi-VN"/>
        </w:rPr>
        <w:t>tại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hình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ảnh</w:t>
      </w:r>
      <w:proofErr w:type="spellEnd"/>
      <w:r w:rsidR="00A834E6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="00A834E6">
        <w:rPr>
          <w:rFonts w:eastAsia="Times New Roman"/>
          <w:sz w:val="22"/>
          <w:szCs w:val="22"/>
          <w:lang w:val="vi-VN"/>
        </w:rPr>
        <w:t>của</w:t>
      </w:r>
      <w:proofErr w:type="spellEnd"/>
      <w:r w:rsidR="00A834E6">
        <w:rPr>
          <w:rFonts w:eastAsia="Times New Roman"/>
          <w:sz w:val="22"/>
          <w:szCs w:val="22"/>
          <w:lang w:val="vi-VN"/>
        </w:rPr>
        <w:t xml:space="preserve"> quan </w:t>
      </w:r>
      <w:proofErr w:type="spellStart"/>
      <w:r w:rsidR="00A834E6">
        <w:rPr>
          <w:rFonts w:eastAsia="Times New Roman"/>
          <w:sz w:val="22"/>
          <w:szCs w:val="22"/>
          <w:lang w:val="vi-VN"/>
        </w:rPr>
        <w:t>chức</w:t>
      </w:r>
      <w:proofErr w:type="spellEnd"/>
      <w:r w:rsidR="00A834E6">
        <w:rPr>
          <w:rFonts w:eastAsia="Times New Roman"/>
          <w:sz w:val="22"/>
          <w:szCs w:val="22"/>
          <w:lang w:val="vi-VN"/>
        </w:rPr>
        <w:t>.</w:t>
      </w:r>
    </w:p>
    <w:p w14:paraId="1ACB8CE6" w14:textId="6E661A82" w:rsidR="008D512D" w:rsidRDefault="008D512D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  <w:r>
        <w:rPr>
          <w:rFonts w:eastAsia="Times New Roman"/>
          <w:noProof/>
          <w:sz w:val="24"/>
          <w:szCs w:val="24"/>
          <w:lang w:val="vi-VN"/>
        </w:rPr>
        <w:drawing>
          <wp:inline distT="0" distB="0" distL="0" distR="0" wp14:anchorId="6414BA24" wp14:editId="7C7C1C0B">
            <wp:extent cx="1179871" cy="1179871"/>
            <wp:effectExtent l="0" t="0" r="1270" b="127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955" cy="12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DDB1" w14:textId="77777777" w:rsidR="00880CDF" w:rsidRDefault="00880CDF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</w:p>
    <w:p w14:paraId="1B3DF29F" w14:textId="77777777" w:rsidR="00473E59" w:rsidRDefault="0018763A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2"/>
          <w:szCs w:val="22"/>
          <w:lang w:val="vi-VN"/>
        </w:rPr>
      </w:pPr>
      <w:proofErr w:type="spellStart"/>
      <w:r w:rsidRPr="00CC54E2">
        <w:rPr>
          <w:rFonts w:eastAsia="Times New Roman"/>
          <w:sz w:val="22"/>
          <w:szCs w:val="22"/>
          <w:lang w:val="vi-VN"/>
        </w:rPr>
        <w:t>Hình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ảnh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dấu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phân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cách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để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thêm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vào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cuối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bố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cục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mục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nhập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danh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sách</w:t>
      </w:r>
      <w:proofErr w:type="spellEnd"/>
      <w:r w:rsidR="00D2271F">
        <w:rPr>
          <w:rFonts w:eastAsia="Times New Roman"/>
          <w:sz w:val="22"/>
          <w:szCs w:val="22"/>
          <w:lang w:val="vi-VN"/>
        </w:rPr>
        <w:t>.</w:t>
      </w:r>
    </w:p>
    <w:p w14:paraId="25D14E19" w14:textId="4F71DF40" w:rsidR="00B924FF" w:rsidRPr="00473E59" w:rsidRDefault="00991564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2"/>
          <w:szCs w:val="22"/>
          <w:lang w:val="vi-VN"/>
        </w:rPr>
      </w:pPr>
      <w:r>
        <w:rPr>
          <w:rFonts w:eastAsia="Times New Roman"/>
          <w:noProof/>
          <w:sz w:val="24"/>
          <w:szCs w:val="24"/>
          <w:lang w:val="vi-VN"/>
        </w:rPr>
        <w:drawing>
          <wp:inline distT="0" distB="0" distL="0" distR="0" wp14:anchorId="30ACBA3C" wp14:editId="1E4E4C49">
            <wp:extent cx="1577214" cy="1592826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667" cy="16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61C9" w14:textId="2B72DFEA" w:rsidR="00B924FF" w:rsidRDefault="00B924FF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</w:p>
    <w:p w14:paraId="7104CD66" w14:textId="6048C780" w:rsidR="00473E59" w:rsidRDefault="00473E59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</w:p>
    <w:p w14:paraId="631A66AB" w14:textId="06E1A0EA" w:rsidR="00473E59" w:rsidRDefault="00473E59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</w:p>
    <w:p w14:paraId="18E6EEFA" w14:textId="6E6AA89C" w:rsidR="00473E59" w:rsidRDefault="00473E59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</w:p>
    <w:p w14:paraId="0CD366EE" w14:textId="25206E7C" w:rsidR="00473E59" w:rsidRDefault="00473E59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</w:p>
    <w:p w14:paraId="76590502" w14:textId="77777777" w:rsidR="00473E59" w:rsidRDefault="00473E59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</w:p>
    <w:p w14:paraId="3D8ADD54" w14:textId="5AA8D286" w:rsidR="00991564" w:rsidRDefault="00991564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  <w:r>
        <w:rPr>
          <w:rFonts w:eastAsia="Times New Roman"/>
          <w:noProof/>
          <w:sz w:val="24"/>
          <w:szCs w:val="24"/>
          <w:lang w:val="vi-VN"/>
        </w:rPr>
        <w:drawing>
          <wp:inline distT="0" distB="0" distL="0" distR="0" wp14:anchorId="2D7F1498" wp14:editId="42C9E5CD">
            <wp:extent cx="1302240" cy="1276452"/>
            <wp:effectExtent l="0" t="0" r="6350" b="0"/>
            <wp:docPr id="19" name="Picture 1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48" cy="13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4423" w14:textId="7B097888" w:rsidR="004D6527" w:rsidRPr="00CC54E2" w:rsidRDefault="002D5ADB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2"/>
          <w:szCs w:val="22"/>
          <w:lang w:val="vi-VN"/>
        </w:rPr>
      </w:pPr>
      <w:proofErr w:type="spellStart"/>
      <w:r w:rsidRPr="00CC54E2">
        <w:rPr>
          <w:rFonts w:eastAsia="Times New Roman"/>
          <w:sz w:val="22"/>
          <w:szCs w:val="22"/>
          <w:lang w:val="vi-VN"/>
        </w:rPr>
        <w:t>Hình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ảnh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dấu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phân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cách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để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thêm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vào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cuối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bố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cục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mục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nhập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danh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sách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của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bạn</w:t>
      </w:r>
      <w:proofErr w:type="spellEnd"/>
    </w:p>
    <w:p w14:paraId="3561F663" w14:textId="04737B82" w:rsidR="006305A6" w:rsidRPr="00AD1C6E" w:rsidRDefault="009C60C4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2"/>
          <w:szCs w:val="22"/>
          <w:lang w:val="vi-VN"/>
        </w:rPr>
      </w:pPr>
      <w:proofErr w:type="spellStart"/>
      <w:r w:rsidRPr="00AD1C6E">
        <w:rPr>
          <w:rFonts w:eastAsia="Times New Roman"/>
          <w:sz w:val="22"/>
          <w:szCs w:val="22"/>
          <w:lang w:val="vi-VN"/>
        </w:rPr>
        <w:t>Facebook</w:t>
      </w:r>
      <w:proofErr w:type="spellEnd"/>
      <w:r w:rsidRPr="00AD1C6E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AD1C6E">
        <w:rPr>
          <w:rFonts w:eastAsia="Times New Roman"/>
          <w:sz w:val="22"/>
          <w:szCs w:val="22"/>
          <w:lang w:val="vi-VN"/>
        </w:rPr>
        <w:t>icon</w:t>
      </w:r>
      <w:proofErr w:type="spellEnd"/>
    </w:p>
    <w:p w14:paraId="34CF0715" w14:textId="77777777" w:rsidR="00835E6E" w:rsidRDefault="004D6527" w:rsidP="009C6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b/>
          <w:spacing w:val="-2"/>
          <w:sz w:val="20"/>
        </w:rPr>
      </w:pPr>
      <w:r>
        <w:rPr>
          <w:rFonts w:eastAsia="Times New Roman"/>
          <w:noProof/>
          <w:sz w:val="24"/>
          <w:szCs w:val="24"/>
          <w:lang w:val="vi-VN"/>
        </w:rPr>
        <w:drawing>
          <wp:inline distT="0" distB="0" distL="0" distR="0" wp14:anchorId="026AED4C" wp14:editId="283EC37F">
            <wp:extent cx="495300" cy="505839"/>
            <wp:effectExtent l="0" t="0" r="0" b="2540"/>
            <wp:docPr id="20" name="Picture 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7" cy="5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DD1E" w14:textId="134ABA30" w:rsidR="009C60C4" w:rsidRPr="00AD1C6E" w:rsidRDefault="009C60C4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bCs/>
          <w:sz w:val="22"/>
          <w:szCs w:val="22"/>
          <w:lang w:val="vi-VN"/>
        </w:rPr>
      </w:pPr>
      <w:r w:rsidRPr="00AD1C6E">
        <w:rPr>
          <w:bCs/>
          <w:spacing w:val="-2"/>
          <w:sz w:val="22"/>
          <w:szCs w:val="22"/>
        </w:rPr>
        <w:t>GooglePlus</w:t>
      </w:r>
      <w:r w:rsidRPr="00AD1C6E">
        <w:rPr>
          <w:bCs/>
          <w:spacing w:val="6"/>
          <w:sz w:val="22"/>
          <w:szCs w:val="22"/>
        </w:rPr>
        <w:t xml:space="preserve"> </w:t>
      </w:r>
      <w:r w:rsidRPr="00AD1C6E">
        <w:rPr>
          <w:bCs/>
          <w:spacing w:val="-4"/>
          <w:sz w:val="22"/>
          <w:szCs w:val="22"/>
        </w:rPr>
        <w:t>icon</w:t>
      </w:r>
    </w:p>
    <w:p w14:paraId="0BC6EB06" w14:textId="64434DA6" w:rsidR="00AD1C6E" w:rsidRDefault="00707BFB" w:rsidP="00AD1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  <w:r>
        <w:rPr>
          <w:rFonts w:eastAsia="Times New Roman"/>
          <w:noProof/>
          <w:sz w:val="24"/>
          <w:szCs w:val="24"/>
          <w:lang w:val="vi-VN"/>
        </w:rPr>
        <w:drawing>
          <wp:inline distT="0" distB="0" distL="0" distR="0" wp14:anchorId="45A2D6C7" wp14:editId="0D367406">
            <wp:extent cx="495641" cy="506186"/>
            <wp:effectExtent l="0" t="0" r="0" b="1905"/>
            <wp:docPr id="21" name="Picture 21" descr="A picture containing text, first-aid ki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first-aid kit, clip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29" cy="5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38F9" w14:textId="6932FDE6" w:rsidR="00835E6E" w:rsidRPr="00AD1C6E" w:rsidRDefault="00AD1C6E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bCs/>
          <w:sz w:val="22"/>
          <w:szCs w:val="22"/>
          <w:lang w:val="vi-VN"/>
        </w:rPr>
      </w:pPr>
      <w:r w:rsidRPr="00AD1C6E">
        <w:rPr>
          <w:bCs/>
          <w:sz w:val="22"/>
          <w:szCs w:val="22"/>
        </w:rPr>
        <w:t>Twitter</w:t>
      </w:r>
      <w:r w:rsidRPr="00AD1C6E">
        <w:rPr>
          <w:bCs/>
          <w:spacing w:val="-10"/>
          <w:sz w:val="22"/>
          <w:szCs w:val="22"/>
        </w:rPr>
        <w:t xml:space="preserve"> </w:t>
      </w:r>
      <w:r w:rsidRPr="00AD1C6E">
        <w:rPr>
          <w:bCs/>
          <w:spacing w:val="-4"/>
          <w:sz w:val="22"/>
          <w:szCs w:val="22"/>
        </w:rPr>
        <w:t>icon</w:t>
      </w:r>
    </w:p>
    <w:p w14:paraId="32373D08" w14:textId="22231FCD" w:rsidR="00707BFB" w:rsidRDefault="00707BFB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  <w:r>
        <w:rPr>
          <w:rFonts w:eastAsia="Times New Roman"/>
          <w:noProof/>
          <w:sz w:val="24"/>
          <w:szCs w:val="24"/>
          <w:lang w:val="vi-VN"/>
        </w:rPr>
        <w:drawing>
          <wp:inline distT="0" distB="0" distL="0" distR="0" wp14:anchorId="1D053871" wp14:editId="7E97B7C0">
            <wp:extent cx="495300" cy="464345"/>
            <wp:effectExtent l="0" t="0" r="0" b="5715"/>
            <wp:docPr id="23" name="Picture 2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3" cy="4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BE9C" w14:textId="324FC3D1" w:rsidR="00CC54E2" w:rsidRPr="00CC54E2" w:rsidRDefault="00CC54E2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2"/>
          <w:szCs w:val="22"/>
          <w:lang w:val="vi-VN"/>
        </w:rPr>
      </w:pPr>
      <w:proofErr w:type="spellStart"/>
      <w:r w:rsidRPr="00CC54E2">
        <w:rPr>
          <w:rFonts w:eastAsia="Times New Roman"/>
          <w:sz w:val="22"/>
          <w:szCs w:val="22"/>
          <w:lang w:val="vi-VN"/>
        </w:rPr>
        <w:t>Biểu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tượng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YouTube</w:t>
      </w:r>
      <w:proofErr w:type="spellEnd"/>
    </w:p>
    <w:p w14:paraId="11F2EE62" w14:textId="3917F8BA" w:rsidR="00707BFB" w:rsidRDefault="00707BFB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</w:pPr>
      <w:r>
        <w:rPr>
          <w:rFonts w:eastAsia="Times New Roman"/>
          <w:noProof/>
          <w:sz w:val="24"/>
          <w:szCs w:val="24"/>
          <w:lang w:val="vi-VN"/>
        </w:rPr>
        <w:drawing>
          <wp:inline distT="0" distB="0" distL="0" distR="0" wp14:anchorId="627B4893" wp14:editId="67856FF7">
            <wp:extent cx="511628" cy="489857"/>
            <wp:effectExtent l="0" t="0" r="0" b="5715"/>
            <wp:docPr id="25" name="Picture 25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59" cy="5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BC34" w14:textId="733DE2B1" w:rsidR="00CC54E2" w:rsidRPr="00CC54E2" w:rsidRDefault="00CC54E2" w:rsidP="0068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2"/>
          <w:szCs w:val="22"/>
          <w:lang w:val="vi-VN"/>
        </w:rPr>
      </w:pPr>
      <w:proofErr w:type="spellStart"/>
      <w:r w:rsidRPr="00CC54E2">
        <w:rPr>
          <w:rFonts w:eastAsia="Times New Roman"/>
          <w:sz w:val="22"/>
          <w:szCs w:val="22"/>
          <w:lang w:val="vi-VN"/>
        </w:rPr>
        <w:t>Biểu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tượng</w:t>
      </w:r>
      <w:proofErr w:type="spellEnd"/>
      <w:r w:rsidRPr="00CC54E2">
        <w:rPr>
          <w:rFonts w:eastAsia="Times New Roman"/>
          <w:sz w:val="22"/>
          <w:szCs w:val="22"/>
          <w:lang w:val="vi-VN"/>
        </w:rPr>
        <w:t xml:space="preserve"> </w:t>
      </w:r>
      <w:proofErr w:type="spellStart"/>
      <w:r w:rsidRPr="00CC54E2">
        <w:rPr>
          <w:rFonts w:eastAsia="Times New Roman"/>
          <w:sz w:val="22"/>
          <w:szCs w:val="22"/>
          <w:lang w:val="vi-VN"/>
        </w:rPr>
        <w:t>Launcher</w:t>
      </w:r>
      <w:proofErr w:type="spellEnd"/>
    </w:p>
    <w:p w14:paraId="63D1796A" w14:textId="77777777" w:rsidR="00EE5BEF" w:rsidRDefault="00707BFB" w:rsidP="004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sz w:val="24"/>
          <w:szCs w:val="24"/>
          <w:lang w:val="vi-VN"/>
        </w:rPr>
        <w:sectPr w:rsidR="00EE5BEF" w:rsidSect="008D512D">
          <w:type w:val="continuous"/>
          <w:pgSz w:w="11907" w:h="16840" w:code="9"/>
          <w:pgMar w:top="1134" w:right="1134" w:bottom="1797" w:left="1418" w:header="720" w:footer="510" w:gutter="0"/>
          <w:cols w:num="2" w:space="708"/>
          <w:docGrid w:linePitch="381"/>
        </w:sectPr>
      </w:pPr>
      <w:r>
        <w:rPr>
          <w:rFonts w:eastAsia="Times New Roman"/>
          <w:noProof/>
          <w:sz w:val="24"/>
          <w:szCs w:val="24"/>
          <w:lang w:val="vi-VN"/>
        </w:rPr>
        <w:drawing>
          <wp:inline distT="0" distB="0" distL="0" distR="0" wp14:anchorId="25AD5733" wp14:editId="6DA2E3BC">
            <wp:extent cx="967961" cy="914400"/>
            <wp:effectExtent l="0" t="0" r="0" b="0"/>
            <wp:docPr id="30" name="Picture 3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c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659" cy="9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EDEF" w14:textId="77777777" w:rsidR="00144314" w:rsidRPr="00B34B98" w:rsidRDefault="00144314" w:rsidP="0013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rFonts w:eastAsia="Times New Roman"/>
          <w:b/>
          <w:bCs/>
          <w:i/>
          <w:iCs/>
          <w:sz w:val="22"/>
          <w:szCs w:val="22"/>
          <w:lang w:val="vi-VN"/>
        </w:rPr>
      </w:pPr>
    </w:p>
    <w:sectPr w:rsidR="00144314" w:rsidRPr="00B34B98" w:rsidSect="001362BD">
      <w:pgSz w:w="11907" w:h="16840" w:code="9"/>
      <w:pgMar w:top="1134" w:right="1134" w:bottom="1797" w:left="1418" w:header="720" w:footer="510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E027" w14:textId="77777777" w:rsidR="00073FA3" w:rsidRDefault="00073FA3" w:rsidP="00094723">
      <w:pPr>
        <w:spacing w:before="0"/>
      </w:pPr>
      <w:r>
        <w:separator/>
      </w:r>
    </w:p>
  </w:endnote>
  <w:endnote w:type="continuationSeparator" w:id="0">
    <w:p w14:paraId="72DA218F" w14:textId="77777777" w:rsidR="00073FA3" w:rsidRDefault="00073FA3" w:rsidP="000947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60F3" w14:textId="77777777" w:rsidR="00073FA3" w:rsidRDefault="00073FA3" w:rsidP="00094723">
      <w:pPr>
        <w:spacing w:before="0"/>
      </w:pPr>
      <w:r>
        <w:separator/>
      </w:r>
    </w:p>
  </w:footnote>
  <w:footnote w:type="continuationSeparator" w:id="0">
    <w:p w14:paraId="19403902" w14:textId="77777777" w:rsidR="00073FA3" w:rsidRDefault="00073FA3" w:rsidP="0009472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424"/>
    <w:multiLevelType w:val="hybridMultilevel"/>
    <w:tmpl w:val="448291AC"/>
    <w:lvl w:ilvl="0" w:tplc="38D0CDFE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" w15:restartNumberingAfterBreak="0">
    <w:nsid w:val="1AB553EC"/>
    <w:multiLevelType w:val="hybridMultilevel"/>
    <w:tmpl w:val="79901ACC"/>
    <w:lvl w:ilvl="0" w:tplc="43547EF2">
      <w:numFmt w:val="bullet"/>
      <w:lvlText w:val=""/>
      <w:lvlJc w:val="left"/>
      <w:pPr>
        <w:ind w:left="105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7030A0"/>
        <w:w w:val="99"/>
        <w:sz w:val="20"/>
        <w:szCs w:val="20"/>
        <w:lang w:val="en-US" w:eastAsia="en-US" w:bidi="ar-SA"/>
      </w:rPr>
    </w:lvl>
    <w:lvl w:ilvl="1" w:tplc="75780156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ACB88012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C706C37A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B8564146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5" w:tplc="AF827982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6" w:tplc="CC06AE6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7" w:tplc="F0DCC36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8" w:tplc="DE68CABA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8F3636"/>
    <w:multiLevelType w:val="hybridMultilevel"/>
    <w:tmpl w:val="F006ACC6"/>
    <w:lvl w:ilvl="0" w:tplc="1C0EBEAA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35A361F0"/>
    <w:multiLevelType w:val="hybridMultilevel"/>
    <w:tmpl w:val="E214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F823AD"/>
    <w:multiLevelType w:val="hybridMultilevel"/>
    <w:tmpl w:val="7EF4B316"/>
    <w:lvl w:ilvl="0" w:tplc="B80E9034">
      <w:start w:val="38"/>
      <w:numFmt w:val="bullet"/>
      <w:lvlText w:val="-"/>
      <w:lvlJc w:val="left"/>
      <w:pPr>
        <w:ind w:left="146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5" w15:restartNumberingAfterBreak="0">
    <w:nsid w:val="4E1F4615"/>
    <w:multiLevelType w:val="hybridMultilevel"/>
    <w:tmpl w:val="9E1E6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23138C"/>
    <w:multiLevelType w:val="multilevel"/>
    <w:tmpl w:val="267C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B25554"/>
    <w:multiLevelType w:val="hybridMultilevel"/>
    <w:tmpl w:val="94EA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736EA"/>
    <w:multiLevelType w:val="hybridMultilevel"/>
    <w:tmpl w:val="F9D61A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815987">
    <w:abstractNumId w:val="6"/>
  </w:num>
  <w:num w:numId="2" w16cid:durableId="1135562670">
    <w:abstractNumId w:val="0"/>
  </w:num>
  <w:num w:numId="3" w16cid:durableId="992948132">
    <w:abstractNumId w:val="4"/>
  </w:num>
  <w:num w:numId="4" w16cid:durableId="247541347">
    <w:abstractNumId w:val="1"/>
  </w:num>
  <w:num w:numId="5" w16cid:durableId="529144338">
    <w:abstractNumId w:val="7"/>
  </w:num>
  <w:num w:numId="6" w16cid:durableId="2033217696">
    <w:abstractNumId w:val="8"/>
  </w:num>
  <w:num w:numId="7" w16cid:durableId="229927529">
    <w:abstractNumId w:val="2"/>
  </w:num>
  <w:num w:numId="8" w16cid:durableId="1216235418">
    <w:abstractNumId w:val="3"/>
  </w:num>
  <w:num w:numId="9" w16cid:durableId="1823891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C2"/>
    <w:rsid w:val="000003C3"/>
    <w:rsid w:val="000008F4"/>
    <w:rsid w:val="000012B1"/>
    <w:rsid w:val="00003DD0"/>
    <w:rsid w:val="00003E6A"/>
    <w:rsid w:val="000067F7"/>
    <w:rsid w:val="00011386"/>
    <w:rsid w:val="00017447"/>
    <w:rsid w:val="00032230"/>
    <w:rsid w:val="00043C52"/>
    <w:rsid w:val="0005173A"/>
    <w:rsid w:val="000556A7"/>
    <w:rsid w:val="000617F2"/>
    <w:rsid w:val="0006564F"/>
    <w:rsid w:val="00073FA3"/>
    <w:rsid w:val="00074FB8"/>
    <w:rsid w:val="0007797D"/>
    <w:rsid w:val="00085866"/>
    <w:rsid w:val="00090D07"/>
    <w:rsid w:val="00094723"/>
    <w:rsid w:val="00097CE8"/>
    <w:rsid w:val="000A642B"/>
    <w:rsid w:val="000B4AD9"/>
    <w:rsid w:val="000D6950"/>
    <w:rsid w:val="000E116F"/>
    <w:rsid w:val="000F0FF5"/>
    <w:rsid w:val="000F1ED9"/>
    <w:rsid w:val="00100ABF"/>
    <w:rsid w:val="001020F6"/>
    <w:rsid w:val="00102A6C"/>
    <w:rsid w:val="0011138B"/>
    <w:rsid w:val="00115814"/>
    <w:rsid w:val="00125C8B"/>
    <w:rsid w:val="001305AB"/>
    <w:rsid w:val="001362BD"/>
    <w:rsid w:val="00144314"/>
    <w:rsid w:val="00146173"/>
    <w:rsid w:val="00146630"/>
    <w:rsid w:val="001601F7"/>
    <w:rsid w:val="00160850"/>
    <w:rsid w:val="00175447"/>
    <w:rsid w:val="0018763A"/>
    <w:rsid w:val="00190397"/>
    <w:rsid w:val="00191CAA"/>
    <w:rsid w:val="00196317"/>
    <w:rsid w:val="001A18C6"/>
    <w:rsid w:val="001A2C48"/>
    <w:rsid w:val="001A7D55"/>
    <w:rsid w:val="001C3DC1"/>
    <w:rsid w:val="001C4A24"/>
    <w:rsid w:val="001F33DC"/>
    <w:rsid w:val="00201963"/>
    <w:rsid w:val="002050B9"/>
    <w:rsid w:val="00213E4F"/>
    <w:rsid w:val="0021643C"/>
    <w:rsid w:val="00223209"/>
    <w:rsid w:val="00242564"/>
    <w:rsid w:val="00243988"/>
    <w:rsid w:val="00245985"/>
    <w:rsid w:val="00270140"/>
    <w:rsid w:val="002733AD"/>
    <w:rsid w:val="00280BE2"/>
    <w:rsid w:val="0028369A"/>
    <w:rsid w:val="00285CE6"/>
    <w:rsid w:val="00287015"/>
    <w:rsid w:val="002B3FD3"/>
    <w:rsid w:val="002D2ACE"/>
    <w:rsid w:val="002D5ADB"/>
    <w:rsid w:val="002E0D48"/>
    <w:rsid w:val="002E2196"/>
    <w:rsid w:val="002E31D7"/>
    <w:rsid w:val="002E3998"/>
    <w:rsid w:val="002E5CD0"/>
    <w:rsid w:val="002F59E8"/>
    <w:rsid w:val="003153A3"/>
    <w:rsid w:val="0031628F"/>
    <w:rsid w:val="0031639D"/>
    <w:rsid w:val="00323F5C"/>
    <w:rsid w:val="003266C4"/>
    <w:rsid w:val="003313D6"/>
    <w:rsid w:val="003363A5"/>
    <w:rsid w:val="00336732"/>
    <w:rsid w:val="00350F83"/>
    <w:rsid w:val="003605D9"/>
    <w:rsid w:val="00364802"/>
    <w:rsid w:val="00364B33"/>
    <w:rsid w:val="003662F0"/>
    <w:rsid w:val="0037245B"/>
    <w:rsid w:val="00384369"/>
    <w:rsid w:val="003A1C80"/>
    <w:rsid w:val="003A32B3"/>
    <w:rsid w:val="003A3C99"/>
    <w:rsid w:val="003A5FDE"/>
    <w:rsid w:val="003A7172"/>
    <w:rsid w:val="003D50AE"/>
    <w:rsid w:val="003F3E82"/>
    <w:rsid w:val="004150F3"/>
    <w:rsid w:val="00421460"/>
    <w:rsid w:val="00425078"/>
    <w:rsid w:val="00426C29"/>
    <w:rsid w:val="0042771D"/>
    <w:rsid w:val="00434356"/>
    <w:rsid w:val="00436DAB"/>
    <w:rsid w:val="004450F7"/>
    <w:rsid w:val="00455A03"/>
    <w:rsid w:val="00462353"/>
    <w:rsid w:val="0046668D"/>
    <w:rsid w:val="00473E59"/>
    <w:rsid w:val="00475989"/>
    <w:rsid w:val="00482997"/>
    <w:rsid w:val="00487A21"/>
    <w:rsid w:val="00490B1F"/>
    <w:rsid w:val="004B138B"/>
    <w:rsid w:val="004B6989"/>
    <w:rsid w:val="004D049D"/>
    <w:rsid w:val="004D1DCD"/>
    <w:rsid w:val="004D2946"/>
    <w:rsid w:val="004D3FD0"/>
    <w:rsid w:val="004D6527"/>
    <w:rsid w:val="004E12B9"/>
    <w:rsid w:val="004E52AD"/>
    <w:rsid w:val="004E65F6"/>
    <w:rsid w:val="004F3622"/>
    <w:rsid w:val="004F74B7"/>
    <w:rsid w:val="00507152"/>
    <w:rsid w:val="00511F2B"/>
    <w:rsid w:val="00516EEC"/>
    <w:rsid w:val="0052480F"/>
    <w:rsid w:val="00525E87"/>
    <w:rsid w:val="00526DCB"/>
    <w:rsid w:val="00534242"/>
    <w:rsid w:val="00535B5A"/>
    <w:rsid w:val="00537D28"/>
    <w:rsid w:val="00541C85"/>
    <w:rsid w:val="005443E8"/>
    <w:rsid w:val="00557B9C"/>
    <w:rsid w:val="00557D71"/>
    <w:rsid w:val="00562DBF"/>
    <w:rsid w:val="005666C9"/>
    <w:rsid w:val="00567884"/>
    <w:rsid w:val="00584306"/>
    <w:rsid w:val="00586E02"/>
    <w:rsid w:val="00587CE0"/>
    <w:rsid w:val="00590F42"/>
    <w:rsid w:val="005A5388"/>
    <w:rsid w:val="005B6047"/>
    <w:rsid w:val="005C1691"/>
    <w:rsid w:val="005C3D04"/>
    <w:rsid w:val="005C4327"/>
    <w:rsid w:val="005D2CD9"/>
    <w:rsid w:val="005F0624"/>
    <w:rsid w:val="0060264B"/>
    <w:rsid w:val="00604299"/>
    <w:rsid w:val="00611FD9"/>
    <w:rsid w:val="00612A4C"/>
    <w:rsid w:val="0062126C"/>
    <w:rsid w:val="00623228"/>
    <w:rsid w:val="006305A6"/>
    <w:rsid w:val="00632235"/>
    <w:rsid w:val="00633387"/>
    <w:rsid w:val="00642AEC"/>
    <w:rsid w:val="00660E66"/>
    <w:rsid w:val="00671036"/>
    <w:rsid w:val="006714A1"/>
    <w:rsid w:val="0067231D"/>
    <w:rsid w:val="006818F7"/>
    <w:rsid w:val="006852AD"/>
    <w:rsid w:val="00686C47"/>
    <w:rsid w:val="00693D0A"/>
    <w:rsid w:val="00693F6B"/>
    <w:rsid w:val="006958B8"/>
    <w:rsid w:val="006A3C44"/>
    <w:rsid w:val="006B7A61"/>
    <w:rsid w:val="006C05A5"/>
    <w:rsid w:val="006D17B9"/>
    <w:rsid w:val="006F1AF2"/>
    <w:rsid w:val="006F2277"/>
    <w:rsid w:val="006F48FE"/>
    <w:rsid w:val="006F7EA7"/>
    <w:rsid w:val="00703522"/>
    <w:rsid w:val="00707A01"/>
    <w:rsid w:val="00707BFB"/>
    <w:rsid w:val="00707FBA"/>
    <w:rsid w:val="00712C97"/>
    <w:rsid w:val="00722CBE"/>
    <w:rsid w:val="00730827"/>
    <w:rsid w:val="0073230F"/>
    <w:rsid w:val="007379EE"/>
    <w:rsid w:val="00742224"/>
    <w:rsid w:val="0074743D"/>
    <w:rsid w:val="00752C29"/>
    <w:rsid w:val="0075444A"/>
    <w:rsid w:val="00755CAB"/>
    <w:rsid w:val="00756617"/>
    <w:rsid w:val="00767874"/>
    <w:rsid w:val="0077196D"/>
    <w:rsid w:val="00772A1E"/>
    <w:rsid w:val="007761DD"/>
    <w:rsid w:val="00777463"/>
    <w:rsid w:val="007857B3"/>
    <w:rsid w:val="0079003D"/>
    <w:rsid w:val="00797B1E"/>
    <w:rsid w:val="007A0F40"/>
    <w:rsid w:val="007A2EF5"/>
    <w:rsid w:val="007A50DA"/>
    <w:rsid w:val="007C3C96"/>
    <w:rsid w:val="007D3F06"/>
    <w:rsid w:val="007E04FC"/>
    <w:rsid w:val="007F04DF"/>
    <w:rsid w:val="007F6BDB"/>
    <w:rsid w:val="00811975"/>
    <w:rsid w:val="00811D72"/>
    <w:rsid w:val="008159E1"/>
    <w:rsid w:val="00821E1A"/>
    <w:rsid w:val="00821EEA"/>
    <w:rsid w:val="0083375E"/>
    <w:rsid w:val="00835ABC"/>
    <w:rsid w:val="00835E6E"/>
    <w:rsid w:val="008407E4"/>
    <w:rsid w:val="00845C98"/>
    <w:rsid w:val="00846301"/>
    <w:rsid w:val="00852723"/>
    <w:rsid w:val="0086501E"/>
    <w:rsid w:val="00867C2D"/>
    <w:rsid w:val="008744B0"/>
    <w:rsid w:val="00880CDF"/>
    <w:rsid w:val="00890FDF"/>
    <w:rsid w:val="008D512D"/>
    <w:rsid w:val="008D6CBB"/>
    <w:rsid w:val="008E3F8E"/>
    <w:rsid w:val="008E48F0"/>
    <w:rsid w:val="008F2F73"/>
    <w:rsid w:val="008F53F3"/>
    <w:rsid w:val="008F7D14"/>
    <w:rsid w:val="00901B3E"/>
    <w:rsid w:val="009021ED"/>
    <w:rsid w:val="00911299"/>
    <w:rsid w:val="00913048"/>
    <w:rsid w:val="009151E7"/>
    <w:rsid w:val="0092551D"/>
    <w:rsid w:val="0092624D"/>
    <w:rsid w:val="009309FC"/>
    <w:rsid w:val="00952E68"/>
    <w:rsid w:val="00960C09"/>
    <w:rsid w:val="00961ADD"/>
    <w:rsid w:val="009818C7"/>
    <w:rsid w:val="00985F09"/>
    <w:rsid w:val="00991564"/>
    <w:rsid w:val="009940CF"/>
    <w:rsid w:val="009C60C4"/>
    <w:rsid w:val="009D1880"/>
    <w:rsid w:val="009D1FE9"/>
    <w:rsid w:val="009E592F"/>
    <w:rsid w:val="009F15B8"/>
    <w:rsid w:val="009F5FC7"/>
    <w:rsid w:val="00A02C59"/>
    <w:rsid w:val="00A04B4A"/>
    <w:rsid w:val="00A06180"/>
    <w:rsid w:val="00A1085F"/>
    <w:rsid w:val="00A1214D"/>
    <w:rsid w:val="00A20103"/>
    <w:rsid w:val="00A41EFF"/>
    <w:rsid w:val="00A56F0C"/>
    <w:rsid w:val="00A62E85"/>
    <w:rsid w:val="00A66A56"/>
    <w:rsid w:val="00A711B0"/>
    <w:rsid w:val="00A8258B"/>
    <w:rsid w:val="00A834E6"/>
    <w:rsid w:val="00A95C51"/>
    <w:rsid w:val="00AB361D"/>
    <w:rsid w:val="00AB63FB"/>
    <w:rsid w:val="00AC666C"/>
    <w:rsid w:val="00AD0807"/>
    <w:rsid w:val="00AD1C6E"/>
    <w:rsid w:val="00AD221B"/>
    <w:rsid w:val="00AD2A84"/>
    <w:rsid w:val="00AD3483"/>
    <w:rsid w:val="00AD5814"/>
    <w:rsid w:val="00B02965"/>
    <w:rsid w:val="00B15B1D"/>
    <w:rsid w:val="00B23061"/>
    <w:rsid w:val="00B308F1"/>
    <w:rsid w:val="00B34606"/>
    <w:rsid w:val="00B34B98"/>
    <w:rsid w:val="00B50608"/>
    <w:rsid w:val="00B523A9"/>
    <w:rsid w:val="00B73396"/>
    <w:rsid w:val="00B7366E"/>
    <w:rsid w:val="00B762AA"/>
    <w:rsid w:val="00B924FF"/>
    <w:rsid w:val="00BA037D"/>
    <w:rsid w:val="00BA675F"/>
    <w:rsid w:val="00BC30BA"/>
    <w:rsid w:val="00BC75F8"/>
    <w:rsid w:val="00BE3073"/>
    <w:rsid w:val="00BE399A"/>
    <w:rsid w:val="00BE6A8B"/>
    <w:rsid w:val="00BF6A19"/>
    <w:rsid w:val="00C0168A"/>
    <w:rsid w:val="00C137DF"/>
    <w:rsid w:val="00C22023"/>
    <w:rsid w:val="00C36941"/>
    <w:rsid w:val="00C37612"/>
    <w:rsid w:val="00C50264"/>
    <w:rsid w:val="00C60FE5"/>
    <w:rsid w:val="00C63E46"/>
    <w:rsid w:val="00C72AA5"/>
    <w:rsid w:val="00C80456"/>
    <w:rsid w:val="00C8084A"/>
    <w:rsid w:val="00C8250D"/>
    <w:rsid w:val="00C94B3F"/>
    <w:rsid w:val="00CA5921"/>
    <w:rsid w:val="00CA6C03"/>
    <w:rsid w:val="00CA7020"/>
    <w:rsid w:val="00CB6C6A"/>
    <w:rsid w:val="00CC54E2"/>
    <w:rsid w:val="00CD238A"/>
    <w:rsid w:val="00CD76A8"/>
    <w:rsid w:val="00CE7DA5"/>
    <w:rsid w:val="00CF1868"/>
    <w:rsid w:val="00CF7B81"/>
    <w:rsid w:val="00D147C2"/>
    <w:rsid w:val="00D15713"/>
    <w:rsid w:val="00D221B8"/>
    <w:rsid w:val="00D2271F"/>
    <w:rsid w:val="00D235FA"/>
    <w:rsid w:val="00D27178"/>
    <w:rsid w:val="00D352B8"/>
    <w:rsid w:val="00D43EAD"/>
    <w:rsid w:val="00D44F35"/>
    <w:rsid w:val="00D71239"/>
    <w:rsid w:val="00D71ACC"/>
    <w:rsid w:val="00D745FC"/>
    <w:rsid w:val="00D74EAE"/>
    <w:rsid w:val="00D75ADF"/>
    <w:rsid w:val="00D82882"/>
    <w:rsid w:val="00D9349C"/>
    <w:rsid w:val="00DB5EF3"/>
    <w:rsid w:val="00DB6233"/>
    <w:rsid w:val="00DD6F72"/>
    <w:rsid w:val="00DE0A2C"/>
    <w:rsid w:val="00DF21C8"/>
    <w:rsid w:val="00DF4D37"/>
    <w:rsid w:val="00DF6335"/>
    <w:rsid w:val="00E03016"/>
    <w:rsid w:val="00E0427D"/>
    <w:rsid w:val="00E04F12"/>
    <w:rsid w:val="00E356A9"/>
    <w:rsid w:val="00E376FD"/>
    <w:rsid w:val="00E4198C"/>
    <w:rsid w:val="00E41D43"/>
    <w:rsid w:val="00E4486B"/>
    <w:rsid w:val="00E47A57"/>
    <w:rsid w:val="00E50AE8"/>
    <w:rsid w:val="00E5392D"/>
    <w:rsid w:val="00E60650"/>
    <w:rsid w:val="00E62A3F"/>
    <w:rsid w:val="00E977F6"/>
    <w:rsid w:val="00EB3688"/>
    <w:rsid w:val="00EB6983"/>
    <w:rsid w:val="00EC049F"/>
    <w:rsid w:val="00EC2E8C"/>
    <w:rsid w:val="00EC3414"/>
    <w:rsid w:val="00ED066A"/>
    <w:rsid w:val="00ED0BB6"/>
    <w:rsid w:val="00ED45A1"/>
    <w:rsid w:val="00ED5D9C"/>
    <w:rsid w:val="00EE53D8"/>
    <w:rsid w:val="00EE5BEF"/>
    <w:rsid w:val="00EF2547"/>
    <w:rsid w:val="00EF6932"/>
    <w:rsid w:val="00F0175F"/>
    <w:rsid w:val="00F02F10"/>
    <w:rsid w:val="00F05281"/>
    <w:rsid w:val="00F1698F"/>
    <w:rsid w:val="00F27BBD"/>
    <w:rsid w:val="00F3237C"/>
    <w:rsid w:val="00F35335"/>
    <w:rsid w:val="00F40CEB"/>
    <w:rsid w:val="00F52538"/>
    <w:rsid w:val="00F530D3"/>
    <w:rsid w:val="00F6648C"/>
    <w:rsid w:val="00F74F26"/>
    <w:rsid w:val="00F81E27"/>
    <w:rsid w:val="00F83756"/>
    <w:rsid w:val="00F84282"/>
    <w:rsid w:val="00F94E64"/>
    <w:rsid w:val="00F96407"/>
    <w:rsid w:val="00FA0318"/>
    <w:rsid w:val="00FA1661"/>
    <w:rsid w:val="00FA1E0F"/>
    <w:rsid w:val="00FB4380"/>
    <w:rsid w:val="00FB554D"/>
    <w:rsid w:val="00FB5BAA"/>
    <w:rsid w:val="00FB79D6"/>
    <w:rsid w:val="00FC7D95"/>
    <w:rsid w:val="00FD4D82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280C"/>
  <w15:chartTrackingRefBased/>
  <w15:docId w15:val="{8594B3F8-5271-E142-8354-3F891F8B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57"/>
        <w:ind w:left="1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80456"/>
  </w:style>
  <w:style w:type="paragraph" w:styleId="u1">
    <w:name w:val="heading 1"/>
    <w:basedOn w:val="Binhthng"/>
    <w:next w:val="Binhthng"/>
    <w:link w:val="u1Char"/>
    <w:uiPriority w:val="9"/>
    <w:qFormat/>
    <w:rsid w:val="008E3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B4A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B5E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link w:val="u4Char"/>
    <w:uiPriority w:val="9"/>
    <w:unhideWhenUsed/>
    <w:qFormat/>
    <w:rsid w:val="00557B9C"/>
    <w:pPr>
      <w:widowControl w:val="0"/>
      <w:autoSpaceDE w:val="0"/>
      <w:autoSpaceDN w:val="0"/>
      <w:ind w:left="251"/>
      <w:outlineLvl w:val="3"/>
    </w:pPr>
    <w:rPr>
      <w:rFonts w:ascii="Calibri" w:eastAsia="Calibri" w:hAnsi="Calibri" w:cs="Calibri"/>
      <w:b/>
      <w:bCs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C80456"/>
  </w:style>
  <w:style w:type="paragraph" w:styleId="ThngthngWeb">
    <w:name w:val="Normal (Web)"/>
    <w:basedOn w:val="Binhthng"/>
    <w:uiPriority w:val="99"/>
    <w:unhideWhenUsed/>
    <w:rsid w:val="00011386"/>
    <w:pPr>
      <w:spacing w:before="100" w:beforeAutospacing="1" w:after="100" w:afterAutospacing="1"/>
      <w:ind w:left="0"/>
    </w:pPr>
    <w:rPr>
      <w:rFonts w:eastAsia="Times New Roman"/>
      <w:sz w:val="24"/>
      <w:szCs w:val="24"/>
    </w:rPr>
  </w:style>
  <w:style w:type="paragraph" w:styleId="oancuaDanhsach">
    <w:name w:val="List Paragraph"/>
    <w:basedOn w:val="Binhthng"/>
    <w:uiPriority w:val="1"/>
    <w:qFormat/>
    <w:rsid w:val="0001138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A037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A037D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37245B"/>
    <w:rPr>
      <w:color w:val="954F72" w:themeColor="followedHyperlink"/>
      <w:u w:val="single"/>
    </w:rPr>
  </w:style>
  <w:style w:type="paragraph" w:styleId="HTMLinhdangtrc">
    <w:name w:val="HTML Preformatted"/>
    <w:basedOn w:val="Binhthng"/>
    <w:link w:val="HTMLinhdangtrcChar"/>
    <w:uiPriority w:val="99"/>
    <w:unhideWhenUsed/>
    <w:rsid w:val="000E1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0E116F"/>
    <w:rPr>
      <w:rFonts w:ascii="Courier New" w:eastAsia="Times New Roman" w:hAnsi="Courier New" w:cs="Courier New"/>
      <w:sz w:val="20"/>
      <w:szCs w:val="20"/>
    </w:rPr>
  </w:style>
  <w:style w:type="paragraph" w:styleId="ThnVnban">
    <w:name w:val="Body Text"/>
    <w:basedOn w:val="Binhthng"/>
    <w:link w:val="ThnVnbanChar"/>
    <w:uiPriority w:val="1"/>
    <w:qFormat/>
    <w:rsid w:val="00462353"/>
    <w:pPr>
      <w:widowControl w:val="0"/>
      <w:autoSpaceDE w:val="0"/>
      <w:autoSpaceDN w:val="0"/>
      <w:ind w:left="0"/>
    </w:pPr>
    <w:rPr>
      <w:rFonts w:ascii="Calibri" w:eastAsia="Calibri" w:hAnsi="Calibri" w:cs="Calibri"/>
      <w:sz w:val="22"/>
      <w:szCs w:val="22"/>
    </w:rPr>
  </w:style>
  <w:style w:type="character" w:customStyle="1" w:styleId="ThnVnbanChar">
    <w:name w:val="Thân Văn bản Char"/>
    <w:basedOn w:val="Phngmcinhcuaoanvn"/>
    <w:link w:val="ThnVnban"/>
    <w:uiPriority w:val="1"/>
    <w:rsid w:val="00462353"/>
    <w:rPr>
      <w:rFonts w:ascii="Calibri" w:eastAsia="Calibri" w:hAnsi="Calibri" w:cs="Calibri"/>
      <w:sz w:val="22"/>
      <w:szCs w:val="22"/>
      <w:lang w:val="en-US"/>
    </w:rPr>
  </w:style>
  <w:style w:type="character" w:customStyle="1" w:styleId="u4Char">
    <w:name w:val="Đầu đề 4 Char"/>
    <w:basedOn w:val="Phngmcinhcuaoanvn"/>
    <w:link w:val="u4"/>
    <w:uiPriority w:val="9"/>
    <w:rsid w:val="00557B9C"/>
    <w:rPr>
      <w:rFonts w:ascii="Calibri" w:eastAsia="Calibri" w:hAnsi="Calibri" w:cs="Calibri"/>
      <w:b/>
      <w:bCs/>
      <w:sz w:val="22"/>
      <w:szCs w:val="22"/>
      <w:lang w:val="en-US"/>
    </w:rPr>
  </w:style>
  <w:style w:type="character" w:styleId="SDong">
    <w:name w:val="line number"/>
    <w:basedOn w:val="Phngmcinhcuaoanvn"/>
    <w:uiPriority w:val="99"/>
    <w:semiHidden/>
    <w:unhideWhenUsed/>
    <w:rsid w:val="0021643C"/>
  </w:style>
  <w:style w:type="paragraph" w:styleId="utrang">
    <w:name w:val="header"/>
    <w:basedOn w:val="Binhthng"/>
    <w:link w:val="utrangChar"/>
    <w:uiPriority w:val="99"/>
    <w:unhideWhenUsed/>
    <w:rsid w:val="00094723"/>
    <w:pPr>
      <w:tabs>
        <w:tab w:val="center" w:pos="4680"/>
        <w:tab w:val="right" w:pos="9360"/>
      </w:tabs>
      <w:spacing w:before="0"/>
    </w:pPr>
  </w:style>
  <w:style w:type="character" w:customStyle="1" w:styleId="utrangChar">
    <w:name w:val="Đầu trang Char"/>
    <w:basedOn w:val="Phngmcinhcuaoanvn"/>
    <w:link w:val="utrang"/>
    <w:uiPriority w:val="99"/>
    <w:rsid w:val="00094723"/>
  </w:style>
  <w:style w:type="paragraph" w:styleId="Chntrang">
    <w:name w:val="footer"/>
    <w:basedOn w:val="Binhthng"/>
    <w:link w:val="ChntrangChar"/>
    <w:uiPriority w:val="99"/>
    <w:unhideWhenUsed/>
    <w:rsid w:val="00094723"/>
    <w:pPr>
      <w:tabs>
        <w:tab w:val="center" w:pos="4680"/>
        <w:tab w:val="right" w:pos="9360"/>
      </w:tabs>
      <w:spacing w:before="0"/>
    </w:pPr>
  </w:style>
  <w:style w:type="character" w:customStyle="1" w:styleId="ChntrangChar">
    <w:name w:val="Chân trang Char"/>
    <w:basedOn w:val="Phngmcinhcuaoanvn"/>
    <w:link w:val="Chntrang"/>
    <w:uiPriority w:val="99"/>
    <w:rsid w:val="00094723"/>
  </w:style>
  <w:style w:type="character" w:customStyle="1" w:styleId="u3Char">
    <w:name w:val="Đầu đề 3 Char"/>
    <w:basedOn w:val="Phngmcinhcuaoanvn"/>
    <w:link w:val="u3"/>
    <w:uiPriority w:val="9"/>
    <w:semiHidden/>
    <w:rsid w:val="00DB5E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8E3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B4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6E594F-79A1-C447-B706-5D9648E7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Phieu Tu Lang</dc:creator>
  <cp:keywords/>
  <dc:description/>
  <cp:lastModifiedBy>thanh.ctp@cb.sgu.edu.vn</cp:lastModifiedBy>
  <cp:revision>2</cp:revision>
  <cp:lastPrinted>2022-11-05T04:31:00Z</cp:lastPrinted>
  <dcterms:created xsi:type="dcterms:W3CDTF">2022-11-05T04:33:00Z</dcterms:created>
  <dcterms:modified xsi:type="dcterms:W3CDTF">2022-11-05T04:33:00Z</dcterms:modified>
</cp:coreProperties>
</file>