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9C" w:rsidRPr="00AF2B9C" w:rsidRDefault="00AF2B9C" w:rsidP="00AF2B9C">
      <w:pPr>
        <w:shd w:val="clear" w:color="auto" w:fill="FFFFFF"/>
        <w:spacing w:after="100" w:afterAutospacing="1" w:line="495" w:lineRule="atLeast"/>
        <w:outlineLvl w:val="0"/>
        <w:rPr>
          <w:rFonts w:ascii="Times New Roman" w:eastAsia="Times New Roman" w:hAnsi="Times New Roman" w:cs="Times New Roman"/>
          <w:b/>
          <w:bCs/>
          <w:color w:val="212529"/>
          <w:kern w:val="36"/>
          <w:sz w:val="26"/>
          <w:szCs w:val="26"/>
        </w:rPr>
      </w:pPr>
      <w:r w:rsidRPr="00AF2B9C">
        <w:rPr>
          <w:rFonts w:ascii="Times New Roman" w:eastAsia="Times New Roman" w:hAnsi="Times New Roman" w:cs="Times New Roman"/>
          <w:b/>
          <w:bCs/>
          <w:color w:val="212529"/>
          <w:kern w:val="36"/>
          <w:sz w:val="26"/>
          <w:szCs w:val="26"/>
        </w:rPr>
        <w:t>NGÀNH AN TOÀN THÔNG TIN HỆ ĐẠI HỌC</w:t>
      </w:r>
    </w:p>
    <w:p w:rsidR="00AF2B9C" w:rsidRPr="00AF2B9C" w:rsidRDefault="00AF2B9C" w:rsidP="00AF2B9C">
      <w:pPr>
        <w:shd w:val="clear" w:color="auto" w:fill="FFFFFF"/>
        <w:spacing w:after="0" w:line="240" w:lineRule="auto"/>
        <w:rPr>
          <w:rFonts w:ascii="Times New Roman" w:eastAsia="Times New Roman" w:hAnsi="Times New Roman" w:cs="Times New Roman"/>
          <w:color w:val="212529"/>
          <w:sz w:val="26"/>
          <w:szCs w:val="26"/>
        </w:rPr>
      </w:pPr>
    </w:p>
    <w:p w:rsidR="00AF2B9C" w:rsidRPr="00AF2B9C" w:rsidRDefault="00AF2B9C" w:rsidP="00AF2B9C">
      <w:pPr>
        <w:shd w:val="clear" w:color="auto" w:fill="FFFFFF"/>
        <w:spacing w:after="0" w:line="330" w:lineRule="atLeast"/>
        <w:jc w:val="center"/>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70C0"/>
          <w:sz w:val="26"/>
          <w:szCs w:val="26"/>
        </w:rPr>
        <w:t xml:space="preserve">NGÀNH </w:t>
      </w:r>
      <w:proofErr w:type="gramStart"/>
      <w:r w:rsidRPr="00AF2B9C">
        <w:rPr>
          <w:rFonts w:ascii="Times New Roman" w:eastAsia="Times New Roman" w:hAnsi="Times New Roman" w:cs="Times New Roman"/>
          <w:color w:val="0070C0"/>
          <w:sz w:val="26"/>
          <w:szCs w:val="26"/>
        </w:rPr>
        <w:t>AN</w:t>
      </w:r>
      <w:proofErr w:type="gramEnd"/>
      <w:r w:rsidRPr="00AF2B9C">
        <w:rPr>
          <w:rFonts w:ascii="Times New Roman" w:eastAsia="Times New Roman" w:hAnsi="Times New Roman" w:cs="Times New Roman"/>
          <w:color w:val="0070C0"/>
          <w:sz w:val="26"/>
          <w:szCs w:val="26"/>
        </w:rPr>
        <w:t xml:space="preserve"> TOÀN THÔNG TIN</w:t>
      </w:r>
    </w:p>
    <w:p w:rsidR="00AF2B9C" w:rsidRPr="00AF2B9C" w:rsidRDefault="00AF2B9C" w:rsidP="00AF2B9C">
      <w:pPr>
        <w:shd w:val="clear" w:color="auto" w:fill="FFFFFF"/>
        <w:spacing w:after="100" w:afterAutospacing="1" w:line="330" w:lineRule="atLeast"/>
        <w:jc w:val="center"/>
        <w:rPr>
          <w:rFonts w:ascii="Times New Roman" w:eastAsia="Times New Roman" w:hAnsi="Times New Roman" w:cs="Times New Roman"/>
          <w:color w:val="666666"/>
          <w:sz w:val="26"/>
          <w:szCs w:val="26"/>
        </w:rPr>
      </w:pPr>
      <w:bookmarkStart w:id="0" w:name="_GoBack"/>
      <w:bookmarkEnd w:id="0"/>
      <w:r w:rsidRPr="00AF2B9C">
        <w:rPr>
          <w:rFonts w:ascii="Times New Roman" w:eastAsia="Times New Roman" w:hAnsi="Times New Roman" w:cs="Times New Roman"/>
          <w:b/>
          <w:bCs/>
          <w:color w:val="0070C0"/>
          <w:sz w:val="26"/>
          <w:szCs w:val="26"/>
        </w:rPr>
        <w:t>MÃ NGÀNH: 7480202</w:t>
      </w:r>
    </w:p>
    <w:p w:rsidR="007F130C" w:rsidRPr="00AF2B9C" w:rsidRDefault="00AF2B9C" w:rsidP="00AF2B9C">
      <w:pPr>
        <w:shd w:val="clear" w:color="auto" w:fill="FFFFFF"/>
        <w:spacing w:after="100" w:afterAutospacing="1" w:line="330" w:lineRule="atLeast"/>
        <w:jc w:val="both"/>
        <w:rPr>
          <w:rFonts w:ascii="Times New Roman" w:eastAsia="Times New Roman" w:hAnsi="Times New Roman" w:cs="Times New Roman"/>
          <w:b/>
          <w:bCs/>
          <w:color w:val="000000"/>
          <w:sz w:val="26"/>
          <w:szCs w:val="26"/>
        </w:rPr>
      </w:pPr>
      <w:r w:rsidRPr="00AF2B9C">
        <w:rPr>
          <w:rFonts w:ascii="Times New Roman" w:eastAsia="Times New Roman" w:hAnsi="Times New Roman" w:cs="Times New Roman"/>
          <w:b/>
          <w:bCs/>
          <w:color w:val="000000"/>
          <w:sz w:val="26"/>
          <w:szCs w:val="26"/>
        </w:rPr>
        <w:t xml:space="preserve">An </w:t>
      </w:r>
      <w:proofErr w:type="spellStart"/>
      <w:r w:rsidRPr="00AF2B9C">
        <w:rPr>
          <w:rFonts w:ascii="Times New Roman" w:eastAsia="Times New Roman" w:hAnsi="Times New Roman" w:cs="Times New Roman"/>
          <w:b/>
          <w:bCs/>
          <w:color w:val="000000"/>
          <w:sz w:val="26"/>
          <w:szCs w:val="26"/>
        </w:rPr>
        <w:t>toàn</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thông</w:t>
      </w:r>
      <w:proofErr w:type="spellEnd"/>
      <w:r w:rsidRPr="00AF2B9C">
        <w:rPr>
          <w:rFonts w:ascii="Times New Roman" w:eastAsia="Times New Roman" w:hAnsi="Times New Roman" w:cs="Times New Roman"/>
          <w:b/>
          <w:bCs/>
          <w:color w:val="000000"/>
          <w:sz w:val="26"/>
          <w:szCs w:val="26"/>
        </w:rPr>
        <w:t xml:space="preserve"> tin </w:t>
      </w:r>
      <w:proofErr w:type="spellStart"/>
      <w:r w:rsidRPr="00AF2B9C">
        <w:rPr>
          <w:rFonts w:ascii="Times New Roman" w:eastAsia="Times New Roman" w:hAnsi="Times New Roman" w:cs="Times New Roman"/>
          <w:b/>
          <w:bCs/>
          <w:color w:val="000000"/>
          <w:sz w:val="26"/>
          <w:szCs w:val="26"/>
        </w:rPr>
        <w:t>là</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thuật</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ngữ</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dùng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để</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chỉ</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việc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bảo</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vệ</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thông</w:t>
      </w:r>
      <w:proofErr w:type="spellEnd"/>
      <w:r w:rsidRPr="00AF2B9C">
        <w:rPr>
          <w:rFonts w:ascii="Times New Roman" w:eastAsia="Times New Roman" w:hAnsi="Times New Roman" w:cs="Times New Roman"/>
          <w:b/>
          <w:bCs/>
          <w:color w:val="000000"/>
          <w:sz w:val="26"/>
          <w:szCs w:val="26"/>
        </w:rPr>
        <w:t xml:space="preserve"> tin </w:t>
      </w:r>
      <w:proofErr w:type="spellStart"/>
      <w:r w:rsidRPr="00AF2B9C">
        <w:rPr>
          <w:rFonts w:ascii="Times New Roman" w:eastAsia="Times New Roman" w:hAnsi="Times New Roman" w:cs="Times New Roman"/>
          <w:b/>
          <w:bCs/>
          <w:color w:val="000000"/>
          <w:sz w:val="26"/>
          <w:szCs w:val="26"/>
        </w:rPr>
        <w:t>số</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và</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các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hệ</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thống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thông</w:t>
      </w:r>
      <w:proofErr w:type="spellEnd"/>
      <w:r w:rsidRPr="00AF2B9C">
        <w:rPr>
          <w:rFonts w:ascii="Times New Roman" w:eastAsia="Times New Roman" w:hAnsi="Times New Roman" w:cs="Times New Roman"/>
          <w:b/>
          <w:bCs/>
          <w:color w:val="000000"/>
          <w:sz w:val="26"/>
          <w:szCs w:val="26"/>
        </w:rPr>
        <w:t xml:space="preserve"> tin </w:t>
      </w:r>
      <w:proofErr w:type="spellStart"/>
      <w:r w:rsidRPr="00AF2B9C">
        <w:rPr>
          <w:rFonts w:ascii="Times New Roman" w:eastAsia="Times New Roman" w:hAnsi="Times New Roman" w:cs="Times New Roman"/>
          <w:b/>
          <w:bCs/>
          <w:color w:val="000000"/>
          <w:sz w:val="26"/>
          <w:szCs w:val="26"/>
        </w:rPr>
        <w:t>chống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lại</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các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nguy</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cơ</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tự</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nhiên</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các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hành</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dộng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truy</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cập</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sử</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dụng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phát</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tán</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phá</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hoại</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sửa</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đổi</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và</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phá</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hủy</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bất</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hợp</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pháp</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nhằm</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đảm</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bảo</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cho</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các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hệ</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thống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thông</w:t>
      </w:r>
      <w:proofErr w:type="spellEnd"/>
      <w:r w:rsidRPr="00AF2B9C">
        <w:rPr>
          <w:rFonts w:ascii="Times New Roman" w:eastAsia="Times New Roman" w:hAnsi="Times New Roman" w:cs="Times New Roman"/>
          <w:b/>
          <w:bCs/>
          <w:color w:val="000000"/>
          <w:sz w:val="26"/>
          <w:szCs w:val="26"/>
        </w:rPr>
        <w:t xml:space="preserve"> tin </w:t>
      </w:r>
      <w:proofErr w:type="spellStart"/>
      <w:r w:rsidRPr="00AF2B9C">
        <w:rPr>
          <w:rFonts w:ascii="Times New Roman" w:eastAsia="Times New Roman" w:hAnsi="Times New Roman" w:cs="Times New Roman"/>
          <w:b/>
          <w:bCs/>
          <w:color w:val="000000"/>
          <w:sz w:val="26"/>
          <w:szCs w:val="26"/>
        </w:rPr>
        <w:t>thực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hiện</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đúng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chức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năng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phục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vụ</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đúng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đối</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tượng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một</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cách</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sẵn</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sàng</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chính</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xác</w:t>
      </w:r>
      <w:proofErr w:type="spellEnd"/>
      <w:r w:rsidRPr="00AF2B9C">
        <w:rPr>
          <w:rFonts w:ascii="Times New Roman" w:eastAsia="Times New Roman" w:hAnsi="Times New Roman" w:cs="Times New Roman"/>
          <w:b/>
          <w:bCs/>
          <w:color w:val="000000"/>
          <w:sz w:val="26"/>
          <w:szCs w:val="26"/>
        </w:rPr>
        <w:t xml:space="preserve"> </w:t>
      </w:r>
      <w:proofErr w:type="spellStart"/>
      <w:r w:rsidRPr="00AF2B9C">
        <w:rPr>
          <w:rFonts w:ascii="Times New Roman" w:eastAsia="Times New Roman" w:hAnsi="Times New Roman" w:cs="Times New Roman"/>
          <w:b/>
          <w:bCs/>
          <w:color w:val="000000"/>
          <w:sz w:val="26"/>
          <w:szCs w:val="26"/>
        </w:rPr>
        <w:t>và</w:t>
      </w:r>
      <w:proofErr w:type="spellEnd"/>
      <w:r w:rsidRPr="00AF2B9C">
        <w:rPr>
          <w:rFonts w:ascii="Times New Roman" w:eastAsia="Times New Roman" w:hAnsi="Times New Roman" w:cs="Times New Roman"/>
          <w:b/>
          <w:bCs/>
          <w:color w:val="000000"/>
          <w:sz w:val="26"/>
          <w:szCs w:val="26"/>
        </w:rPr>
        <w:t xml:space="preserve"> tin </w:t>
      </w:r>
      <w:proofErr w:type="spellStart"/>
      <w:r w:rsidRPr="00AF2B9C">
        <w:rPr>
          <w:rFonts w:ascii="Times New Roman" w:eastAsia="Times New Roman" w:hAnsi="Times New Roman" w:cs="Times New Roman"/>
          <w:b/>
          <w:bCs/>
          <w:color w:val="000000"/>
          <w:sz w:val="26"/>
          <w:szCs w:val="26"/>
        </w:rPr>
        <w:t>cậy</w:t>
      </w:r>
      <w:proofErr w:type="spellEnd"/>
      <w:r w:rsidRPr="00AF2B9C">
        <w:rPr>
          <w:rFonts w:ascii="Times New Roman" w:eastAsia="Times New Roman" w:hAnsi="Times New Roman" w:cs="Times New Roman"/>
          <w:b/>
          <w:bCs/>
          <w:color w:val="000000"/>
          <w:sz w:val="26"/>
          <w:szCs w:val="26"/>
        </w:rPr>
        <w:t>.</w:t>
      </w:r>
    </w:p>
    <w:tbl>
      <w:tblPr>
        <w:tblW w:w="5000" w:type="pct"/>
        <w:shd w:val="clear" w:color="auto" w:fill="FFFFFF"/>
        <w:tblCellMar>
          <w:left w:w="0" w:type="dxa"/>
          <w:right w:w="0" w:type="dxa"/>
        </w:tblCellMar>
        <w:tblLook w:val="04A0" w:firstRow="1" w:lastRow="0" w:firstColumn="1" w:lastColumn="0" w:noHBand="0" w:noVBand="1"/>
      </w:tblPr>
      <w:tblGrid>
        <w:gridCol w:w="9360"/>
      </w:tblGrid>
      <w:tr w:rsidR="00AF2B9C" w:rsidRPr="00AF2B9C" w:rsidTr="00AF2B9C">
        <w:tc>
          <w:tcPr>
            <w:tcW w:w="9360" w:type="dxa"/>
            <w:shd w:val="clear" w:color="auto" w:fill="00B0F0"/>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b/>
                <w:bCs/>
                <w:color w:val="FFFFFF"/>
                <w:sz w:val="26"/>
                <w:szCs w:val="26"/>
                <w:lang w:val="vi-VN"/>
              </w:rPr>
              <w:t>1. MỤC TIÊU ĐÀO TẠO</w:t>
            </w:r>
          </w:p>
        </w:tc>
      </w:tr>
      <w:tr w:rsidR="00AF2B9C" w:rsidRPr="00AF2B9C" w:rsidTr="00AF2B9C">
        <w:tc>
          <w:tcPr>
            <w:tcW w:w="9360" w:type="dxa"/>
            <w:shd w:val="clear" w:color="auto" w:fill="FFFFFF"/>
            <w:tcMar>
              <w:top w:w="0" w:type="dxa"/>
              <w:left w:w="108" w:type="dxa"/>
              <w:bottom w:w="0" w:type="dxa"/>
              <w:right w:w="108" w:type="dxa"/>
            </w:tcMar>
            <w:hideMark/>
          </w:tcPr>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Đào tạo kiến thức nền tảng về công nghệ thông tin, khả năng thiết kế cài đặt và quản trị hệ thống mạng nói chung và kiến thức chuyên sâu về an toàn thông tin; nguyên tắc tổ chức thông tin, chính sách và pháp luật của Nhà nước cũng như các yếu tố con người trong việc đảm bảo an toàn thông tin; kỹ năng giải mã, xây dựng các thuật toán, phần mềm và thực hành phòng thủ hoặc tấn công của tin tặc (hacker) trong môi trường số, đảm bảo thông tin được lưu trữ, truyền tải an toàn.</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Trang bị khả năng giao tiếp xã hội, kỹ năng làm việc nhóm, năng lực nhạy bén trong việc nhận thấy và giải quyết các tình huống nghề nghiệp khác nhau nhằm nâng cao hiệu quả hoạt động của hệ thống thông tin.</w:t>
            </w:r>
          </w:p>
        </w:tc>
      </w:tr>
      <w:tr w:rsidR="00AF2B9C" w:rsidRPr="00AF2B9C" w:rsidTr="00AF2B9C">
        <w:tc>
          <w:tcPr>
            <w:tcW w:w="0" w:type="auto"/>
            <w:shd w:val="clear" w:color="auto" w:fill="FFFFFF"/>
            <w:tcMar>
              <w:top w:w="0" w:type="dxa"/>
              <w:left w:w="108" w:type="dxa"/>
              <w:bottom w:w="0" w:type="dxa"/>
              <w:right w:w="108" w:type="dxa"/>
            </w:tcMar>
            <w:hideMark/>
          </w:tcPr>
          <w:p w:rsidR="00AF2B9C" w:rsidRPr="00AF2B9C" w:rsidRDefault="00AF2B9C" w:rsidP="00AF2B9C">
            <w:pPr>
              <w:spacing w:after="100" w:afterAutospacing="1" w:line="240" w:lineRule="auto"/>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rPr>
              <w:t> </w:t>
            </w:r>
          </w:p>
        </w:tc>
      </w:tr>
      <w:tr w:rsidR="00AF2B9C" w:rsidRPr="00AF2B9C" w:rsidTr="00AF2B9C">
        <w:tc>
          <w:tcPr>
            <w:tcW w:w="9360" w:type="dxa"/>
            <w:shd w:val="clear" w:color="auto" w:fill="00B0F0"/>
            <w:tcMar>
              <w:top w:w="0" w:type="dxa"/>
              <w:left w:w="108" w:type="dxa"/>
              <w:bottom w:w="0" w:type="dxa"/>
              <w:right w:w="108" w:type="dxa"/>
            </w:tcMar>
            <w:hideMark/>
          </w:tcPr>
          <w:p w:rsidR="00AF2B9C" w:rsidRPr="00AF2B9C" w:rsidRDefault="00AF2B9C" w:rsidP="00AF2B9C">
            <w:pPr>
              <w:spacing w:before="60" w:after="60" w:line="240" w:lineRule="auto"/>
              <w:ind w:right="2311"/>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b/>
                <w:bCs/>
                <w:color w:val="FFFFFF"/>
                <w:sz w:val="26"/>
                <w:szCs w:val="26"/>
                <w:lang w:val="vi-VN"/>
              </w:rPr>
              <w:t>2. CƠ HỘI NGHỀ NGHIỆP</w:t>
            </w:r>
          </w:p>
        </w:tc>
      </w:tr>
      <w:tr w:rsidR="00AF2B9C" w:rsidRPr="00AF2B9C" w:rsidTr="00AF2B9C">
        <w:tc>
          <w:tcPr>
            <w:tcW w:w="9360" w:type="dxa"/>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666666"/>
                <w:sz w:val="26"/>
                <w:szCs w:val="26"/>
                <w:lang w:val="vi-VN"/>
              </w:rPr>
              <w:t>🔰</w:t>
            </w:r>
            <w:r w:rsidRPr="00AF2B9C">
              <w:rPr>
                <w:rFonts w:ascii="Times New Roman" w:eastAsia="Times New Roman" w:hAnsi="Times New Roman" w:cs="Times New Roman"/>
                <w:color w:val="666666"/>
                <w:sz w:val="26"/>
                <w:szCs w:val="26"/>
                <w:lang w:val="vi-VN"/>
              </w:rPr>
              <w:t> </w:t>
            </w:r>
            <w:r w:rsidRPr="00AF2B9C">
              <w:rPr>
                <w:rFonts w:ascii="Times New Roman" w:eastAsia="Times New Roman" w:hAnsi="Times New Roman" w:cs="Times New Roman"/>
                <w:b/>
                <w:bCs/>
                <w:color w:val="ED7D31"/>
                <w:sz w:val="26"/>
                <w:szCs w:val="26"/>
                <w:lang w:val="vi-VN"/>
              </w:rPr>
              <w:t>Sinh viên tốt nghiệp có thể làm việc ở những vị trí như:</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Chuyên viên an toàn thông tin, quản trị an ninh mạng, bảo mật cơ sở dữ liệu trong các cơ quan, doanh nghiệp, trường học;</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Chuyên viên phân tích, tư vấn, thiết kế hệ thống an toàn thông tin trong các công ty phần mềm;</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Chuyên viên kiểm tra, đánh giá an toàn thông tin trong các công ty phần mềm;</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Chuyên viên lập trình và phát triển ứng dụng đảm bảo an toàn thông tin trong các công ty lập trình, doanh nghiệp;</w:t>
            </w:r>
          </w:p>
          <w:p w:rsidR="00AF2B9C" w:rsidRPr="00AF2B9C" w:rsidRDefault="00AF2B9C" w:rsidP="00AF2B9C">
            <w:pPr>
              <w:spacing w:before="60" w:after="60" w:line="330" w:lineRule="atLeast"/>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Làm việc ở vị trí cán bộ nghiên cứu, cán bộ giảng dạy về an toàn thông tin tại các viện, trung tâm nghiên cứu và các cơ sở đào tạo;</w:t>
            </w:r>
          </w:p>
          <w:p w:rsidR="00AF2B9C" w:rsidRPr="00AF2B9C" w:rsidRDefault="00AF2B9C" w:rsidP="00AF2B9C">
            <w:pPr>
              <w:spacing w:before="60" w:after="60" w:line="240" w:lineRule="auto"/>
              <w:ind w:right="28"/>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lang w:val="vi-VN"/>
              </w:rPr>
              <w:t>🔶</w:t>
            </w:r>
            <w:r w:rsidRPr="00AF2B9C">
              <w:rPr>
                <w:rFonts w:ascii="Times New Roman" w:eastAsia="Times New Roman" w:hAnsi="Times New Roman" w:cs="Times New Roman"/>
                <w:color w:val="000000"/>
                <w:sz w:val="26"/>
                <w:szCs w:val="26"/>
                <w:lang w:val="vi-VN"/>
              </w:rPr>
              <w:t> Học tiếp lên trình độ sau </w:t>
            </w:r>
            <w:r w:rsidRPr="00AF2B9C">
              <w:rPr>
                <w:rFonts w:ascii="Times New Roman" w:eastAsia="Times New Roman" w:hAnsi="Times New Roman" w:cs="Times New Roman"/>
                <w:b/>
                <w:bCs/>
                <w:color w:val="000000"/>
                <w:sz w:val="26"/>
                <w:szCs w:val="26"/>
                <w:lang w:val="vi-VN"/>
              </w:rPr>
              <w:t>đại học</w:t>
            </w:r>
            <w:r w:rsidRPr="00AF2B9C">
              <w:rPr>
                <w:rFonts w:ascii="Times New Roman" w:eastAsia="Times New Roman" w:hAnsi="Times New Roman" w:cs="Times New Roman"/>
                <w:color w:val="000000"/>
                <w:sz w:val="26"/>
                <w:szCs w:val="26"/>
                <w:lang w:val="vi-VN"/>
              </w:rPr>
              <w:t> tại các trường </w:t>
            </w:r>
            <w:r w:rsidRPr="00AF2B9C">
              <w:rPr>
                <w:rFonts w:ascii="Times New Roman" w:eastAsia="Times New Roman" w:hAnsi="Times New Roman" w:cs="Times New Roman"/>
                <w:b/>
                <w:bCs/>
                <w:color w:val="000000"/>
                <w:sz w:val="26"/>
                <w:szCs w:val="26"/>
                <w:lang w:val="vi-VN"/>
              </w:rPr>
              <w:t>đại học</w:t>
            </w:r>
            <w:r w:rsidRPr="00AF2B9C">
              <w:rPr>
                <w:rFonts w:ascii="Times New Roman" w:eastAsia="Times New Roman" w:hAnsi="Times New Roman" w:cs="Times New Roman"/>
                <w:color w:val="000000"/>
                <w:sz w:val="26"/>
                <w:szCs w:val="26"/>
                <w:lang w:val="vi-VN"/>
              </w:rPr>
              <w:t>, viện nghiên cứu trong và ngoài nước</w:t>
            </w:r>
            <w:r w:rsidRPr="00AF2B9C">
              <w:rPr>
                <w:rFonts w:ascii="Times New Roman" w:eastAsia="Times New Roman" w:hAnsi="Times New Roman" w:cs="Times New Roman"/>
                <w:color w:val="000000"/>
                <w:sz w:val="26"/>
                <w:szCs w:val="26"/>
              </w:rPr>
              <w:t>.</w:t>
            </w:r>
          </w:p>
        </w:tc>
      </w:tr>
      <w:tr w:rsidR="00AF2B9C" w:rsidRPr="00AF2B9C" w:rsidTr="00AF2B9C">
        <w:tc>
          <w:tcPr>
            <w:tcW w:w="9360" w:type="dxa"/>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666666"/>
                <w:sz w:val="26"/>
                <w:szCs w:val="26"/>
                <w:lang w:val="vi-VN"/>
              </w:rPr>
              <w:lastRenderedPageBreak/>
              <w:t> </w:t>
            </w:r>
          </w:p>
        </w:tc>
      </w:tr>
      <w:tr w:rsidR="00AF2B9C" w:rsidRPr="00AF2B9C" w:rsidTr="00AF2B9C">
        <w:tc>
          <w:tcPr>
            <w:tcW w:w="9360" w:type="dxa"/>
            <w:shd w:val="clear" w:color="auto" w:fill="00B0F0"/>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b/>
                <w:bCs/>
                <w:color w:val="FFFFFF"/>
                <w:sz w:val="26"/>
                <w:szCs w:val="26"/>
                <w:lang w:val="vi-VN"/>
              </w:rPr>
              <w:t>3. ĐIỀU KIỆN TUYỂN SINH</w:t>
            </w:r>
          </w:p>
        </w:tc>
      </w:tr>
      <w:tr w:rsidR="00AF2B9C" w:rsidRPr="00AF2B9C" w:rsidTr="00AF2B9C">
        <w:trPr>
          <w:trHeight w:val="3254"/>
        </w:trPr>
        <w:tc>
          <w:tcPr>
            <w:tcW w:w="9360" w:type="dxa"/>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666666"/>
                <w:sz w:val="26"/>
                <w:szCs w:val="26"/>
                <w:lang w:val="vi-VN"/>
              </w:rPr>
              <w:t>🔰</w:t>
            </w:r>
            <w:r w:rsidRPr="00AF2B9C">
              <w:rPr>
                <w:rFonts w:ascii="Times New Roman" w:eastAsia="Times New Roman" w:hAnsi="Times New Roman" w:cs="Times New Roman"/>
                <w:color w:val="666666"/>
                <w:sz w:val="26"/>
                <w:szCs w:val="26"/>
                <w:lang w:val="vi-VN"/>
              </w:rPr>
              <w:t> </w:t>
            </w:r>
            <w:r w:rsidRPr="00AF2B9C">
              <w:rPr>
                <w:rFonts w:ascii="Times New Roman" w:eastAsia="Times New Roman" w:hAnsi="Times New Roman" w:cs="Times New Roman"/>
                <w:b/>
                <w:bCs/>
                <w:color w:val="ED7D31"/>
                <w:sz w:val="26"/>
                <w:szCs w:val="26"/>
                <w:lang w:val="vi-VN"/>
              </w:rPr>
              <w:t>Phương thức tuyển sinh:</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1. Xét tuyển học bạ THPT các năm.</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2. Xét tuyển thí sinh theo kết quả điểm thi tốt nghiệp THPT.</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3. Xét tuyển thí sinh theo kết quả điểm bài thi ĐGNL ĐHQG - HCM.</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4. Xét tuyển thẳng theo Quy chế tuyển sinh </w:t>
            </w:r>
            <w:r w:rsidRPr="00AF2B9C">
              <w:rPr>
                <w:rFonts w:ascii="Times New Roman" w:eastAsia="Times New Roman" w:hAnsi="Times New Roman" w:cs="Times New Roman"/>
                <w:b/>
                <w:bCs/>
                <w:color w:val="000000"/>
                <w:sz w:val="26"/>
                <w:szCs w:val="26"/>
                <w:lang w:val="vi-VN"/>
              </w:rPr>
              <w:t>đại học</w:t>
            </w:r>
            <w:r w:rsidRPr="00AF2B9C">
              <w:rPr>
                <w:rFonts w:ascii="Times New Roman" w:eastAsia="Times New Roman" w:hAnsi="Times New Roman" w:cs="Times New Roman"/>
                <w:color w:val="000000"/>
                <w:sz w:val="26"/>
                <w:szCs w:val="26"/>
                <w:lang w:val="vi-VN"/>
              </w:rPr>
              <w:t> của Bộ Giáo dục &amp; Đào tạo.</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666666"/>
                <w:sz w:val="26"/>
                <w:szCs w:val="26"/>
                <w:lang w:val="vi-VN"/>
              </w:rPr>
              <w:t>🔰</w:t>
            </w:r>
            <w:r w:rsidRPr="00AF2B9C">
              <w:rPr>
                <w:rFonts w:ascii="Times New Roman" w:eastAsia="Times New Roman" w:hAnsi="Times New Roman" w:cs="Times New Roman"/>
                <w:color w:val="666666"/>
                <w:sz w:val="26"/>
                <w:szCs w:val="26"/>
                <w:lang w:val="vi-VN"/>
              </w:rPr>
              <w:t> </w:t>
            </w:r>
            <w:r w:rsidRPr="00AF2B9C">
              <w:rPr>
                <w:rFonts w:ascii="Times New Roman" w:eastAsia="Times New Roman" w:hAnsi="Times New Roman" w:cs="Times New Roman"/>
                <w:b/>
                <w:bCs/>
                <w:color w:val="ED7D31"/>
                <w:sz w:val="26"/>
                <w:szCs w:val="26"/>
                <w:lang w:val="vi-VN"/>
              </w:rPr>
              <w:t>Tổ hợp xét tuyển:</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A00 - Toán, Vật lí, Hóa học</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lang w:val="vi-VN"/>
              </w:rPr>
              <w:t>A01 – Toán, Vật lí, Tiếng Anh</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rPr>
              <w:t>D07</w:t>
            </w:r>
            <w:r w:rsidRPr="00AF2B9C">
              <w:rPr>
                <w:rFonts w:ascii="Times New Roman" w:eastAsia="Times New Roman" w:hAnsi="Times New Roman" w:cs="Times New Roman"/>
                <w:color w:val="000000"/>
                <w:sz w:val="26"/>
                <w:szCs w:val="26"/>
                <w:lang w:val="vi-VN"/>
              </w:rPr>
              <w:t> – Toán, </w:t>
            </w:r>
            <w:proofErr w:type="spellStart"/>
            <w:r w:rsidRPr="00AF2B9C">
              <w:rPr>
                <w:rFonts w:ascii="Times New Roman" w:eastAsia="Times New Roman" w:hAnsi="Times New Roman" w:cs="Times New Roman"/>
                <w:color w:val="000000"/>
                <w:sz w:val="26"/>
                <w:szCs w:val="26"/>
              </w:rPr>
              <w:t>Hóa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học</w:t>
            </w:r>
            <w:proofErr w:type="spellEnd"/>
            <w:r w:rsidRPr="00AF2B9C">
              <w:rPr>
                <w:rFonts w:ascii="Times New Roman" w:eastAsia="Times New Roman" w:hAnsi="Times New Roman" w:cs="Times New Roman"/>
                <w:color w:val="000000"/>
                <w:sz w:val="26"/>
                <w:szCs w:val="26"/>
                <w:lang w:val="vi-VN"/>
              </w:rPr>
              <w:t>, </w:t>
            </w:r>
            <w:proofErr w:type="spellStart"/>
            <w:r w:rsidRPr="00AF2B9C">
              <w:rPr>
                <w:rFonts w:ascii="Times New Roman" w:eastAsia="Times New Roman" w:hAnsi="Times New Roman" w:cs="Times New Roman"/>
                <w:color w:val="000000"/>
                <w:sz w:val="26"/>
                <w:szCs w:val="26"/>
              </w:rPr>
              <w:t>Tiếng</w:t>
            </w:r>
            <w:proofErr w:type="spellEnd"/>
            <w:r w:rsidRPr="00AF2B9C">
              <w:rPr>
                <w:rFonts w:ascii="Times New Roman" w:eastAsia="Times New Roman" w:hAnsi="Times New Roman" w:cs="Times New Roman"/>
                <w:color w:val="000000"/>
                <w:sz w:val="26"/>
                <w:szCs w:val="26"/>
              </w:rPr>
              <w:t xml:space="preserve"> Anh</w:t>
            </w:r>
          </w:p>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rPr>
              <w:t>D01</w:t>
            </w:r>
            <w:r w:rsidRPr="00AF2B9C">
              <w:rPr>
                <w:rFonts w:ascii="Times New Roman" w:eastAsia="Times New Roman" w:hAnsi="Times New Roman" w:cs="Times New Roman"/>
                <w:color w:val="000000"/>
                <w:sz w:val="26"/>
                <w:szCs w:val="26"/>
                <w:lang w:val="vi-VN"/>
              </w:rPr>
              <w:t> – </w:t>
            </w:r>
            <w:proofErr w:type="spellStart"/>
            <w:r w:rsidRPr="00AF2B9C">
              <w:rPr>
                <w:rFonts w:ascii="Times New Roman" w:eastAsia="Times New Roman" w:hAnsi="Times New Roman" w:cs="Times New Roman"/>
                <w:color w:val="000000"/>
                <w:sz w:val="26"/>
                <w:szCs w:val="26"/>
              </w:rPr>
              <w:t>Toán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Ngữ</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Văn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Tiếng</w:t>
            </w:r>
            <w:proofErr w:type="spellEnd"/>
            <w:r w:rsidRPr="00AF2B9C">
              <w:rPr>
                <w:rFonts w:ascii="Times New Roman" w:eastAsia="Times New Roman" w:hAnsi="Times New Roman" w:cs="Times New Roman"/>
                <w:color w:val="000000"/>
                <w:sz w:val="26"/>
                <w:szCs w:val="26"/>
              </w:rPr>
              <w:t xml:space="preserve"> Anh</w:t>
            </w:r>
          </w:p>
        </w:tc>
      </w:tr>
    </w:tbl>
    <w:p w:rsidR="00AF2B9C" w:rsidRPr="00AF2B9C" w:rsidRDefault="00AF2B9C" w:rsidP="00AF2B9C">
      <w:pPr>
        <w:shd w:val="clear" w:color="auto" w:fill="FFFFFF"/>
        <w:spacing w:after="100" w:afterAutospacing="1" w:line="240" w:lineRule="auto"/>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666666"/>
          <w:sz w:val="26"/>
          <w:szCs w:val="26"/>
        </w:rPr>
        <w:t> </w:t>
      </w:r>
    </w:p>
    <w:tbl>
      <w:tblPr>
        <w:tblW w:w="5000" w:type="pct"/>
        <w:shd w:val="clear" w:color="auto" w:fill="FFFFFF"/>
        <w:tblCellMar>
          <w:left w:w="0" w:type="dxa"/>
          <w:right w:w="0" w:type="dxa"/>
        </w:tblCellMar>
        <w:tblLook w:val="04A0" w:firstRow="1" w:lastRow="0" w:firstColumn="1" w:lastColumn="0" w:noHBand="0" w:noVBand="1"/>
      </w:tblPr>
      <w:tblGrid>
        <w:gridCol w:w="4563"/>
        <w:gridCol w:w="4797"/>
      </w:tblGrid>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pacing w:after="0" w:line="240" w:lineRule="auto"/>
              <w:jc w:val="both"/>
              <w:rPr>
                <w:rFonts w:ascii="Times New Roman" w:eastAsia="Times New Roman" w:hAnsi="Times New Roman" w:cs="Times New Roman"/>
                <w:color w:val="212529"/>
                <w:sz w:val="26"/>
                <w:szCs w:val="26"/>
              </w:rPr>
            </w:pPr>
            <w:r w:rsidRPr="00AF2B9C">
              <w:rPr>
                <w:rFonts w:ascii="Times New Roman" w:eastAsia="Times New Roman" w:hAnsi="Times New Roman" w:cs="Times New Roman"/>
                <w:color w:val="212529"/>
                <w:sz w:val="26"/>
                <w:szCs w:val="26"/>
              </w:rPr>
              <w:t> </w:t>
            </w:r>
          </w:p>
        </w:tc>
      </w:tr>
      <w:tr w:rsidR="00AF2B9C" w:rsidRPr="00AF2B9C" w:rsidTr="00AF2B9C">
        <w:tc>
          <w:tcPr>
            <w:tcW w:w="9360" w:type="dxa"/>
            <w:gridSpan w:val="2"/>
            <w:shd w:val="clear" w:color="auto" w:fill="00B0F0"/>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b/>
                <w:bCs/>
                <w:color w:val="FFFFFF"/>
                <w:sz w:val="26"/>
                <w:szCs w:val="26"/>
                <w:lang w:val="vi-VN"/>
              </w:rPr>
              <w:t> 4. MÔN HỌC TIÊU BIỂU VÀ TỐ CHẤT PHÙ HỢP VỚI NGÀNH</w:t>
            </w:r>
          </w:p>
        </w:tc>
      </w:tr>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666666"/>
                <w:sz w:val="26"/>
                <w:szCs w:val="26"/>
                <w:lang w:val="vi-VN"/>
              </w:rPr>
              <w:t>🔰</w:t>
            </w:r>
            <w:r w:rsidRPr="00AF2B9C">
              <w:rPr>
                <w:rFonts w:ascii="Times New Roman" w:eastAsia="Times New Roman" w:hAnsi="Times New Roman" w:cs="Times New Roman"/>
                <w:color w:val="666666"/>
                <w:sz w:val="26"/>
                <w:szCs w:val="26"/>
                <w:lang w:val="vi-VN"/>
              </w:rPr>
              <w:t> </w:t>
            </w:r>
            <w:r w:rsidRPr="00AF2B9C">
              <w:rPr>
                <w:rFonts w:ascii="Times New Roman" w:eastAsia="Times New Roman" w:hAnsi="Times New Roman" w:cs="Times New Roman"/>
                <w:b/>
                <w:bCs/>
                <w:color w:val="ED7D31"/>
                <w:sz w:val="26"/>
                <w:szCs w:val="26"/>
                <w:lang w:val="vi-VN"/>
              </w:rPr>
              <w:t>Các môn học chuyên ngành tiêu biểu</w:t>
            </w:r>
          </w:p>
        </w:tc>
      </w:tr>
      <w:tr w:rsidR="00AF2B9C" w:rsidRPr="00AF2B9C" w:rsidTr="00AF2B9C">
        <w:tc>
          <w:tcPr>
            <w:tcW w:w="4563" w:type="dxa"/>
            <w:shd w:val="clear" w:color="auto" w:fill="FFFFFF"/>
            <w:tcMar>
              <w:top w:w="0" w:type="dxa"/>
              <w:left w:w="108" w:type="dxa"/>
              <w:bottom w:w="0" w:type="dxa"/>
              <w:right w:w="108" w:type="dxa"/>
            </w:tcMar>
            <w:hideMark/>
          </w:tcPr>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w:t>
            </w:r>
            <w:r w:rsidRPr="00AF2B9C">
              <w:rPr>
                <w:rFonts w:ascii="Times New Roman" w:eastAsia="Times New Roman" w:hAnsi="Times New Roman" w:cs="Times New Roman"/>
                <w:color w:val="000000"/>
                <w:sz w:val="26"/>
                <w:szCs w:val="26"/>
                <w:lang w:val="vi-VN"/>
              </w:rPr>
              <w:t>Bảo mật máy tính</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Bảo mật Cơ sở dữ liệu</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r w:rsidRPr="00AF2B9C">
              <w:rPr>
                <w:rFonts w:ascii="Times New Roman" w:eastAsia="Times New Roman" w:hAnsi="Times New Roman" w:cs="Times New Roman"/>
                <w:color w:val="000000"/>
                <w:sz w:val="26"/>
                <w:szCs w:val="26"/>
              </w:rPr>
              <w:t xml:space="preserve">An </w:t>
            </w:r>
            <w:proofErr w:type="spellStart"/>
            <w:r w:rsidRPr="00AF2B9C">
              <w:rPr>
                <w:rFonts w:ascii="Times New Roman" w:eastAsia="Times New Roman" w:hAnsi="Times New Roman" w:cs="Times New Roman"/>
                <w:color w:val="000000"/>
                <w:sz w:val="26"/>
                <w:szCs w:val="26"/>
              </w:rPr>
              <w:t>toàn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mạng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máy</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tính</w:t>
            </w:r>
            <w:proofErr w:type="spellEnd"/>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Mã</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hóa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ứng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dụng</w:t>
            </w:r>
            <w:proofErr w:type="spellEnd"/>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Hạ</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tầng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mạng</w:t>
            </w:r>
            <w:proofErr w:type="spellEnd"/>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shd w:val="clear" w:color="auto" w:fill="FFFFFF"/>
              </w:rPr>
              <w:t>Quản</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trị</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hệ</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thống</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mạng</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Học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máy</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bảo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mật</w:t>
            </w:r>
            <w:proofErr w:type="spellEnd"/>
          </w:p>
        </w:tc>
        <w:tc>
          <w:tcPr>
            <w:tcW w:w="4797" w:type="dxa"/>
            <w:shd w:val="clear" w:color="auto" w:fill="FFFFFF"/>
            <w:tcMar>
              <w:top w:w="0" w:type="dxa"/>
              <w:left w:w="108" w:type="dxa"/>
              <w:bottom w:w="0" w:type="dxa"/>
              <w:right w:w="108" w:type="dxa"/>
            </w:tcMar>
            <w:hideMark/>
          </w:tcPr>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Phân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tích</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lỗ</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hổng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kiểm</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thử</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Bảo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mật</w:t>
            </w:r>
            <w:proofErr w:type="spellEnd"/>
            <w:r w:rsidRPr="00AF2B9C">
              <w:rPr>
                <w:rFonts w:ascii="Times New Roman" w:eastAsia="Times New Roman" w:hAnsi="Times New Roman" w:cs="Times New Roman"/>
                <w:color w:val="000000"/>
                <w:sz w:val="26"/>
                <w:szCs w:val="26"/>
              </w:rPr>
              <w:t xml:space="preserve"> web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ứng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dụng</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r w:rsidRPr="00AF2B9C">
              <w:rPr>
                <w:rFonts w:ascii="Times New Roman" w:eastAsia="Times New Roman" w:hAnsi="Times New Roman" w:cs="Times New Roman"/>
                <w:color w:val="000000"/>
                <w:sz w:val="26"/>
                <w:szCs w:val="26"/>
              </w:rPr>
              <w:t xml:space="preserve">An </w:t>
            </w:r>
            <w:proofErr w:type="spellStart"/>
            <w:r w:rsidRPr="00AF2B9C">
              <w:rPr>
                <w:rFonts w:ascii="Times New Roman" w:eastAsia="Times New Roman" w:hAnsi="Times New Roman" w:cs="Times New Roman"/>
                <w:color w:val="000000"/>
                <w:sz w:val="26"/>
                <w:szCs w:val="26"/>
              </w:rPr>
              <w:t>toàn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mạng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không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dây</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di </w:t>
            </w:r>
            <w:proofErr w:type="spellStart"/>
            <w:r w:rsidRPr="00AF2B9C">
              <w:rPr>
                <w:rFonts w:ascii="Times New Roman" w:eastAsia="Times New Roman" w:hAnsi="Times New Roman" w:cs="Times New Roman"/>
                <w:color w:val="000000"/>
                <w:sz w:val="26"/>
                <w:szCs w:val="26"/>
              </w:rPr>
              <w:t>động</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Phân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tích</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xử</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lý</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mã</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độc</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r w:rsidRPr="00AF2B9C">
              <w:rPr>
                <w:rFonts w:ascii="Times New Roman" w:eastAsia="Times New Roman" w:hAnsi="Times New Roman" w:cs="Times New Roman"/>
                <w:color w:val="000000"/>
                <w:sz w:val="26"/>
                <w:szCs w:val="26"/>
              </w:rPr>
              <w:t>Internet of Things</w:t>
            </w:r>
          </w:p>
          <w:p w:rsidR="00AF2B9C" w:rsidRPr="00AF2B9C" w:rsidRDefault="00AF2B9C" w:rsidP="00AF2B9C">
            <w:pPr>
              <w:spacing w:before="60" w:after="60" w:line="330" w:lineRule="atLeast"/>
              <w:ind w:right="72"/>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rPr>
              <w:t>Chuyên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đề</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công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nghệ</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mới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chuyển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đổi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số</w:t>
            </w:r>
            <w:proofErr w:type="spellEnd"/>
          </w:p>
          <w:p w:rsidR="00AF2B9C" w:rsidRPr="00AF2B9C" w:rsidRDefault="00AF2B9C" w:rsidP="00AF2B9C">
            <w:pPr>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rPr>
              <w:t>🔶</w:t>
            </w:r>
            <w:r w:rsidRPr="00AF2B9C">
              <w:rPr>
                <w:rFonts w:ascii="Times New Roman" w:eastAsia="Times New Roman" w:hAnsi="Times New Roman" w:cs="Times New Roman"/>
                <w:color w:val="000000"/>
                <w:sz w:val="26"/>
                <w:szCs w:val="26"/>
                <w:shd w:val="clear" w:color="auto" w:fill="FFFFFF"/>
              </w:rPr>
              <w:t> </w:t>
            </w:r>
            <w:proofErr w:type="spellStart"/>
            <w:r w:rsidRPr="00AF2B9C">
              <w:rPr>
                <w:rFonts w:ascii="Times New Roman" w:eastAsia="Times New Roman" w:hAnsi="Times New Roman" w:cs="Times New Roman"/>
                <w:color w:val="000000"/>
                <w:sz w:val="26"/>
                <w:szCs w:val="26"/>
                <w:shd w:val="clear" w:color="auto" w:fill="FFFFFF"/>
              </w:rPr>
              <w:t>Máy</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học</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nâng</w:t>
            </w:r>
            <w:proofErr w:type="spellEnd"/>
            <w:r w:rsidRPr="00AF2B9C">
              <w:rPr>
                <w:rFonts w:ascii="Times New Roman" w:eastAsia="Times New Roman" w:hAnsi="Times New Roman" w:cs="Times New Roman"/>
                <w:color w:val="000000"/>
                <w:sz w:val="26"/>
                <w:szCs w:val="26"/>
                <w:shd w:val="clear" w:color="auto" w:fill="FFFFFF"/>
              </w:rPr>
              <w:t xml:space="preserve"> </w:t>
            </w:r>
            <w:proofErr w:type="spellStart"/>
            <w:r w:rsidRPr="00AF2B9C">
              <w:rPr>
                <w:rFonts w:ascii="Times New Roman" w:eastAsia="Times New Roman" w:hAnsi="Times New Roman" w:cs="Times New Roman"/>
                <w:color w:val="000000"/>
                <w:sz w:val="26"/>
                <w:szCs w:val="26"/>
                <w:shd w:val="clear" w:color="auto" w:fill="FFFFFF"/>
              </w:rPr>
              <w:t>cao</w:t>
            </w:r>
            <w:proofErr w:type="spellEnd"/>
          </w:p>
        </w:tc>
      </w:tr>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666666"/>
                <w:sz w:val="26"/>
                <w:szCs w:val="26"/>
                <w:lang w:val="vi-VN"/>
              </w:rPr>
              <w:t>🔰</w:t>
            </w:r>
            <w:r w:rsidRPr="00AF2B9C">
              <w:rPr>
                <w:rFonts w:ascii="Times New Roman" w:eastAsia="Times New Roman" w:hAnsi="Times New Roman" w:cs="Times New Roman"/>
                <w:color w:val="666666"/>
                <w:sz w:val="26"/>
                <w:szCs w:val="26"/>
                <w:lang w:val="vi-VN"/>
              </w:rPr>
              <w:t> </w:t>
            </w:r>
            <w:r w:rsidRPr="00AF2B9C">
              <w:rPr>
                <w:rFonts w:ascii="Times New Roman" w:eastAsia="Times New Roman" w:hAnsi="Times New Roman" w:cs="Times New Roman"/>
                <w:b/>
                <w:bCs/>
                <w:color w:val="ED7D31"/>
                <w:sz w:val="26"/>
                <w:szCs w:val="26"/>
                <w:lang w:val="vi-VN"/>
              </w:rPr>
              <w:t>Những tố chất phù hợp với ngành</w:t>
            </w:r>
          </w:p>
        </w:tc>
      </w:tr>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Thông minh, năng động, có đam mê</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Học tốt các môn tự nhiên</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Có tư duy logic, tư duy hệ thống</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Có tính kiên trì, sáng tạo</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Nhạy bén, tiếp cận nhanh, chủ động trong công việc</w:t>
            </w:r>
          </w:p>
          <w:p w:rsidR="00AF2B9C" w:rsidRPr="00AF2B9C" w:rsidRDefault="00AF2B9C" w:rsidP="00AF2B9C">
            <w:pPr>
              <w:shd w:val="clear" w:color="auto" w:fill="FFFFFF"/>
              <w:spacing w:before="60" w:after="60" w:line="330" w:lineRule="atLeast"/>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shd w:val="clear" w:color="auto" w:fill="FFFFFF"/>
                <w:lang w:val="vi-VN"/>
              </w:rPr>
              <w:t>🔶</w:t>
            </w:r>
            <w:r w:rsidRPr="00AF2B9C">
              <w:rPr>
                <w:rFonts w:ascii="Times New Roman" w:eastAsia="Times New Roman" w:hAnsi="Times New Roman" w:cs="Times New Roman"/>
                <w:color w:val="000000"/>
                <w:sz w:val="26"/>
                <w:szCs w:val="26"/>
                <w:shd w:val="clear" w:color="auto" w:fill="FFFFFF"/>
                <w:lang w:val="vi-VN"/>
              </w:rPr>
              <w:t> Có tinh thần hợp tác, khả năng làm việc theo nhóm.</w:t>
            </w:r>
          </w:p>
        </w:tc>
      </w:tr>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pacing w:after="100" w:afterAutospacing="1" w:line="240" w:lineRule="auto"/>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color w:val="000000"/>
                <w:sz w:val="26"/>
                <w:szCs w:val="26"/>
              </w:rPr>
              <w:t> </w:t>
            </w:r>
          </w:p>
        </w:tc>
      </w:tr>
      <w:tr w:rsidR="00AF2B9C" w:rsidRPr="00AF2B9C" w:rsidTr="00AF2B9C">
        <w:tc>
          <w:tcPr>
            <w:tcW w:w="9360" w:type="dxa"/>
            <w:gridSpan w:val="2"/>
            <w:shd w:val="clear" w:color="auto" w:fill="00B0F0"/>
            <w:tcMar>
              <w:top w:w="0" w:type="dxa"/>
              <w:left w:w="108" w:type="dxa"/>
              <w:bottom w:w="0" w:type="dxa"/>
              <w:right w:w="108" w:type="dxa"/>
            </w:tcMar>
            <w:hideMark/>
          </w:tcPr>
          <w:p w:rsidR="00AF2B9C" w:rsidRPr="00AF2B9C" w:rsidRDefault="00AF2B9C" w:rsidP="00AF2B9C">
            <w:pPr>
              <w:spacing w:before="60" w:after="60" w:line="240" w:lineRule="auto"/>
              <w:ind w:right="26"/>
              <w:jc w:val="both"/>
              <w:rPr>
                <w:rFonts w:ascii="Times New Roman" w:eastAsia="Times New Roman" w:hAnsi="Times New Roman" w:cs="Times New Roman"/>
                <w:color w:val="666666"/>
                <w:sz w:val="26"/>
                <w:szCs w:val="26"/>
              </w:rPr>
            </w:pPr>
            <w:r w:rsidRPr="00AF2B9C">
              <w:rPr>
                <w:rFonts w:ascii="Times New Roman" w:eastAsia="Times New Roman" w:hAnsi="Times New Roman" w:cs="Times New Roman"/>
                <w:b/>
                <w:bCs/>
                <w:color w:val="FFFFFF"/>
                <w:sz w:val="26"/>
                <w:szCs w:val="26"/>
                <w:lang w:val="vi-VN"/>
              </w:rPr>
              <w:lastRenderedPageBreak/>
              <w:t>5. QUYỀN LỢI CỦA NGƯỜI HỌC</w:t>
            </w:r>
          </w:p>
        </w:tc>
      </w:tr>
      <w:tr w:rsidR="00AF2B9C" w:rsidRPr="00AF2B9C" w:rsidTr="00AF2B9C">
        <w:tc>
          <w:tcPr>
            <w:tcW w:w="9360" w:type="dxa"/>
            <w:gridSpan w:val="2"/>
            <w:shd w:val="clear" w:color="auto" w:fill="FFFFFF"/>
            <w:tcMar>
              <w:top w:w="0" w:type="dxa"/>
              <w:left w:w="108" w:type="dxa"/>
              <w:bottom w:w="0" w:type="dxa"/>
              <w:right w:w="108" w:type="dxa"/>
            </w:tcMar>
            <w:hideMark/>
          </w:tcPr>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Được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đào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tạo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chuyên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môn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kỹ</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thuật</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theo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yêu</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cầu</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của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nhà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tuyển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dụng</w:t>
            </w:r>
            <w:proofErr w:type="spellEnd"/>
            <w:r w:rsidRPr="00AF2B9C">
              <w:rPr>
                <w:rFonts w:ascii="Times New Roman" w:eastAsia="Times New Roman" w:hAnsi="Times New Roman" w:cs="Times New Roman"/>
                <w:color w:val="000000"/>
                <w:sz w:val="26"/>
                <w:szCs w:val="26"/>
              </w:rPr>
              <w:t>.</w:t>
            </w:r>
          </w:p>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Được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hỗ</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trợ</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giới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thiệu</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việc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làm</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trong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thời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gian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học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sau</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khi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tốt</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nghiệp</w:t>
            </w:r>
            <w:proofErr w:type="spellEnd"/>
            <w:r w:rsidRPr="00AF2B9C">
              <w:rPr>
                <w:rFonts w:ascii="Times New Roman" w:eastAsia="Times New Roman" w:hAnsi="Times New Roman" w:cs="Times New Roman"/>
                <w:color w:val="000000"/>
                <w:sz w:val="26"/>
                <w:szCs w:val="26"/>
              </w:rPr>
              <w:t>.</w:t>
            </w:r>
          </w:p>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Được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tham</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gia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các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lớp</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kỹ</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năng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mềm</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Các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lớp</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đổi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mới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sáng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tạo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và</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khởi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nghiệp</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của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trường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tổ</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chức</w:t>
            </w:r>
            <w:proofErr w:type="spellEnd"/>
            <w:r w:rsidRPr="00AF2B9C">
              <w:rPr>
                <w:rFonts w:ascii="Times New Roman" w:eastAsia="Times New Roman" w:hAnsi="Times New Roman" w:cs="Times New Roman"/>
                <w:color w:val="000000"/>
                <w:sz w:val="26"/>
                <w:szCs w:val="26"/>
              </w:rPr>
              <w:t>.</w:t>
            </w:r>
          </w:p>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Được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hưởng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mọi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chế</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độ</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theo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quy</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chế</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của</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trường</w:t>
            </w:r>
            <w:proofErr w:type="spellEnd"/>
            <w:r w:rsidRPr="00AF2B9C">
              <w:rPr>
                <w:rFonts w:ascii="Times New Roman" w:eastAsia="Times New Roman" w:hAnsi="Times New Roman" w:cs="Times New Roman"/>
                <w:color w:val="000000"/>
                <w:sz w:val="26"/>
                <w:szCs w:val="26"/>
              </w:rPr>
              <w:t xml:space="preserve"> ĐH </w:t>
            </w:r>
            <w:proofErr w:type="spellStart"/>
            <w:r w:rsidRPr="00AF2B9C">
              <w:rPr>
                <w:rFonts w:ascii="Times New Roman" w:eastAsia="Times New Roman" w:hAnsi="Times New Roman" w:cs="Times New Roman"/>
                <w:color w:val="000000"/>
                <w:sz w:val="26"/>
                <w:szCs w:val="26"/>
              </w:rPr>
              <w:t>Công</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lập</w:t>
            </w:r>
            <w:proofErr w:type="spellEnd"/>
            <w:r w:rsidRPr="00AF2B9C">
              <w:rPr>
                <w:rFonts w:ascii="Times New Roman" w:eastAsia="Times New Roman" w:hAnsi="Times New Roman" w:cs="Times New Roman"/>
                <w:color w:val="000000"/>
                <w:sz w:val="26"/>
                <w:szCs w:val="26"/>
              </w:rPr>
              <w:t>.</w:t>
            </w:r>
          </w:p>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Hỗ</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trợ</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vay</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vốn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học</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tập</w:t>
            </w:r>
            <w:proofErr w:type="spellEnd"/>
            <w:r w:rsidRPr="00AF2B9C">
              <w:rPr>
                <w:rFonts w:ascii="Times New Roman" w:eastAsia="Times New Roman" w:hAnsi="Times New Roman" w:cs="Times New Roman"/>
                <w:color w:val="000000"/>
                <w:sz w:val="26"/>
                <w:szCs w:val="26"/>
              </w:rPr>
              <w:t>.</w:t>
            </w:r>
          </w:p>
          <w:p w:rsidR="00AF2B9C" w:rsidRPr="00AF2B9C" w:rsidRDefault="00AF2B9C" w:rsidP="00AF2B9C">
            <w:pPr>
              <w:spacing w:before="60" w:after="60" w:line="240" w:lineRule="auto"/>
              <w:ind w:right="284"/>
              <w:jc w:val="both"/>
              <w:rPr>
                <w:rFonts w:ascii="Times New Roman" w:eastAsia="Times New Roman" w:hAnsi="Times New Roman" w:cs="Times New Roman"/>
                <w:color w:val="666666"/>
                <w:sz w:val="26"/>
                <w:szCs w:val="26"/>
              </w:rPr>
            </w:pPr>
            <w:r w:rsidRPr="00AF2B9C">
              <w:rPr>
                <w:rFonts w:ascii="Segoe UI Symbol" w:eastAsia="Times New Roman" w:hAnsi="Segoe UI Symbol" w:cs="Segoe UI Symbol"/>
                <w:color w:val="000000"/>
                <w:sz w:val="26"/>
                <w:szCs w:val="26"/>
              </w:rPr>
              <w:t>🔶</w:t>
            </w:r>
            <w:r w:rsidRPr="00AF2B9C">
              <w:rPr>
                <w:rFonts w:ascii="Times New Roman" w:eastAsia="Times New Roman" w:hAnsi="Times New Roman" w:cs="Times New Roman"/>
                <w:color w:val="000000"/>
                <w:sz w:val="26"/>
                <w:szCs w:val="26"/>
              </w:rPr>
              <w:t> </w:t>
            </w:r>
            <w:proofErr w:type="spellStart"/>
            <w:r w:rsidRPr="00AF2B9C">
              <w:rPr>
                <w:rFonts w:ascii="Times New Roman" w:eastAsia="Times New Roman" w:hAnsi="Times New Roman" w:cs="Times New Roman"/>
                <w:color w:val="000000"/>
                <w:sz w:val="26"/>
                <w:szCs w:val="26"/>
              </w:rPr>
              <w:t>Thời</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gian</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đào</w:t>
            </w:r>
            <w:proofErr w:type="spellEnd"/>
            <w:r w:rsidRPr="00AF2B9C">
              <w:rPr>
                <w:rFonts w:ascii="Times New Roman" w:eastAsia="Times New Roman" w:hAnsi="Times New Roman" w:cs="Times New Roman"/>
                <w:color w:val="000000"/>
                <w:sz w:val="26"/>
                <w:szCs w:val="26"/>
              </w:rPr>
              <w:t xml:space="preserve"> </w:t>
            </w:r>
            <w:proofErr w:type="spellStart"/>
            <w:r w:rsidRPr="00AF2B9C">
              <w:rPr>
                <w:rFonts w:ascii="Times New Roman" w:eastAsia="Times New Roman" w:hAnsi="Times New Roman" w:cs="Times New Roman"/>
                <w:color w:val="000000"/>
                <w:sz w:val="26"/>
                <w:szCs w:val="26"/>
              </w:rPr>
              <w:t>tạo</w:t>
            </w:r>
            <w:proofErr w:type="spellEnd"/>
            <w:r w:rsidRPr="00AF2B9C">
              <w:rPr>
                <w:rFonts w:ascii="Times New Roman" w:eastAsia="Times New Roman" w:hAnsi="Times New Roman" w:cs="Times New Roman"/>
                <w:color w:val="000000"/>
                <w:sz w:val="26"/>
                <w:szCs w:val="26"/>
              </w:rPr>
              <w:t>: 3</w:t>
            </w:r>
            <w:proofErr w:type="gramStart"/>
            <w:r w:rsidRPr="00AF2B9C">
              <w:rPr>
                <w:rFonts w:ascii="Times New Roman" w:eastAsia="Times New Roman" w:hAnsi="Times New Roman" w:cs="Times New Roman"/>
                <w:color w:val="000000"/>
                <w:sz w:val="26"/>
                <w:szCs w:val="26"/>
              </w:rPr>
              <w:t>,5</w:t>
            </w:r>
            <w:proofErr w:type="gramEnd"/>
            <w:r w:rsidRPr="00AF2B9C">
              <w:rPr>
                <w:rFonts w:ascii="Times New Roman" w:eastAsia="Times New Roman" w:hAnsi="Times New Roman" w:cs="Times New Roman"/>
                <w:color w:val="000000"/>
                <w:sz w:val="26"/>
                <w:szCs w:val="26"/>
              </w:rPr>
              <w:t xml:space="preserve"> - 4 </w:t>
            </w:r>
            <w:proofErr w:type="spellStart"/>
            <w:r w:rsidRPr="00AF2B9C">
              <w:rPr>
                <w:rFonts w:ascii="Times New Roman" w:eastAsia="Times New Roman" w:hAnsi="Times New Roman" w:cs="Times New Roman"/>
                <w:color w:val="000000"/>
                <w:sz w:val="26"/>
                <w:szCs w:val="26"/>
              </w:rPr>
              <w:t>năm</w:t>
            </w:r>
            <w:proofErr w:type="spellEnd"/>
            <w:r w:rsidRPr="00AF2B9C">
              <w:rPr>
                <w:rFonts w:ascii="Times New Roman" w:eastAsia="Times New Roman" w:hAnsi="Times New Roman" w:cs="Times New Roman"/>
                <w:color w:val="000000"/>
                <w:sz w:val="26"/>
                <w:szCs w:val="26"/>
              </w:rPr>
              <w:t>.</w:t>
            </w:r>
          </w:p>
        </w:tc>
      </w:tr>
    </w:tbl>
    <w:p w:rsidR="00AF2B9C" w:rsidRPr="00AF2B9C" w:rsidRDefault="00AF2B9C" w:rsidP="00AF2B9C">
      <w:pPr>
        <w:shd w:val="clear" w:color="auto" w:fill="FFFFFF"/>
        <w:spacing w:after="100" w:afterAutospacing="1" w:line="330" w:lineRule="atLeast"/>
        <w:jc w:val="both"/>
        <w:rPr>
          <w:rFonts w:ascii="Times New Roman" w:eastAsia="Times New Roman" w:hAnsi="Times New Roman" w:cs="Times New Roman"/>
          <w:color w:val="666666"/>
          <w:sz w:val="26"/>
          <w:szCs w:val="26"/>
        </w:rPr>
      </w:pPr>
    </w:p>
    <w:sectPr w:rsidR="00AF2B9C" w:rsidRPr="00AF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630CE"/>
    <w:multiLevelType w:val="multilevel"/>
    <w:tmpl w:val="F9D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E7375"/>
    <w:multiLevelType w:val="multilevel"/>
    <w:tmpl w:val="21C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9C"/>
    <w:rsid w:val="002C672E"/>
    <w:rsid w:val="004C6B9B"/>
    <w:rsid w:val="005D3672"/>
    <w:rsid w:val="00666497"/>
    <w:rsid w:val="00753816"/>
    <w:rsid w:val="00755536"/>
    <w:rsid w:val="00874C48"/>
    <w:rsid w:val="009455D5"/>
    <w:rsid w:val="00AA2C8A"/>
    <w:rsid w:val="00AE1381"/>
    <w:rsid w:val="00AF2B9C"/>
    <w:rsid w:val="00CB6217"/>
    <w:rsid w:val="00D14BD7"/>
    <w:rsid w:val="00D646A4"/>
    <w:rsid w:val="00DC2901"/>
    <w:rsid w:val="00E16889"/>
    <w:rsid w:val="00F73F99"/>
    <w:rsid w:val="00F9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E485D-02B5-4E53-AED4-AEC7F108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2B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9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F2B9C"/>
    <w:rPr>
      <w:b/>
      <w:bCs/>
    </w:rPr>
  </w:style>
  <w:style w:type="paragraph" w:styleId="NormalWeb">
    <w:name w:val="Normal (Web)"/>
    <w:basedOn w:val="Normal"/>
    <w:uiPriority w:val="99"/>
    <w:semiHidden/>
    <w:unhideWhenUsed/>
    <w:rsid w:val="00AF2B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9666">
      <w:bodyDiv w:val="1"/>
      <w:marLeft w:val="0"/>
      <w:marRight w:val="0"/>
      <w:marTop w:val="0"/>
      <w:marBottom w:val="0"/>
      <w:divBdr>
        <w:top w:val="none" w:sz="0" w:space="0" w:color="auto"/>
        <w:left w:val="none" w:sz="0" w:space="0" w:color="auto"/>
        <w:bottom w:val="none" w:sz="0" w:space="0" w:color="auto"/>
        <w:right w:val="none" w:sz="0" w:space="0" w:color="auto"/>
      </w:divBdr>
      <w:divsChild>
        <w:div w:id="204105299">
          <w:marLeft w:val="0"/>
          <w:marRight w:val="0"/>
          <w:marTop w:val="0"/>
          <w:marBottom w:val="0"/>
          <w:divBdr>
            <w:top w:val="none" w:sz="0" w:space="0" w:color="auto"/>
            <w:left w:val="none" w:sz="0" w:space="0" w:color="auto"/>
            <w:bottom w:val="none" w:sz="0" w:space="0" w:color="auto"/>
            <w:right w:val="none" w:sz="0" w:space="0" w:color="auto"/>
          </w:divBdr>
          <w:divsChild>
            <w:div w:id="1954170378">
              <w:marLeft w:val="0"/>
              <w:marRight w:val="0"/>
              <w:marTop w:val="0"/>
              <w:marBottom w:val="225"/>
              <w:divBdr>
                <w:top w:val="none" w:sz="0" w:space="0" w:color="auto"/>
                <w:left w:val="none" w:sz="0" w:space="0" w:color="auto"/>
                <w:bottom w:val="none" w:sz="0" w:space="0" w:color="auto"/>
                <w:right w:val="none" w:sz="0" w:space="0" w:color="auto"/>
              </w:divBdr>
              <w:divsChild>
                <w:div w:id="778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2687">
      <w:bodyDiv w:val="1"/>
      <w:marLeft w:val="0"/>
      <w:marRight w:val="0"/>
      <w:marTop w:val="0"/>
      <w:marBottom w:val="0"/>
      <w:divBdr>
        <w:top w:val="none" w:sz="0" w:space="0" w:color="auto"/>
        <w:left w:val="none" w:sz="0" w:space="0" w:color="auto"/>
        <w:bottom w:val="none" w:sz="0" w:space="0" w:color="auto"/>
        <w:right w:val="none" w:sz="0" w:space="0" w:color="auto"/>
      </w:divBdr>
      <w:divsChild>
        <w:div w:id="1990595714">
          <w:marLeft w:val="0"/>
          <w:marRight w:val="0"/>
          <w:marTop w:val="0"/>
          <w:marBottom w:val="0"/>
          <w:divBdr>
            <w:top w:val="none" w:sz="0" w:space="0" w:color="auto"/>
            <w:left w:val="none" w:sz="0" w:space="0" w:color="auto"/>
            <w:bottom w:val="none" w:sz="0" w:space="0" w:color="auto"/>
            <w:right w:val="none" w:sz="0" w:space="0" w:color="auto"/>
          </w:divBdr>
          <w:divsChild>
            <w:div w:id="2044288316">
              <w:marLeft w:val="0"/>
              <w:marRight w:val="0"/>
              <w:marTop w:val="0"/>
              <w:marBottom w:val="225"/>
              <w:divBdr>
                <w:top w:val="none" w:sz="0" w:space="0" w:color="auto"/>
                <w:left w:val="none" w:sz="0" w:space="0" w:color="auto"/>
                <w:bottom w:val="none" w:sz="0" w:space="0" w:color="auto"/>
                <w:right w:val="none" w:sz="0" w:space="0" w:color="auto"/>
              </w:divBdr>
              <w:divsChild>
                <w:div w:id="176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Bài Tiểu Luận Thuần_Vinh</dc:creator>
  <cp:keywords/>
  <dc:description/>
  <cp:lastModifiedBy>Bài Tiểu Luận Thuần_Vinh</cp:lastModifiedBy>
  <cp:revision>1</cp:revision>
  <dcterms:created xsi:type="dcterms:W3CDTF">2025-08-05T03:26:00Z</dcterms:created>
  <dcterms:modified xsi:type="dcterms:W3CDTF">2025-08-05T03:27:00Z</dcterms:modified>
</cp:coreProperties>
</file>