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36"/>
        </w:rPr>
        <w:t>KẾ HOẠCH PHÂN CÔNG NHIỆM VỤ ĐỒ ÁN</w:t>
        <w:br/>
        <w:t>WEBSITE BÁN MÁY ẢNH (CAMERA STORE)</w:t>
      </w:r>
    </w:p>
    <w:p>
      <w:pPr>
        <w:spacing w:after="320"/>
        <w:jc w:val="center"/>
      </w:pPr>
      <w:r>
        <w:rPr>
          <w:i/>
          <w:color w:val="4B5563"/>
          <w:sz w:val="22"/>
        </w:rPr>
        <w:t>Môn học: Lập Trình Mã Nguồn Mở | Framework: Laravel 11 &amp; Tailwind CSS</w:t>
        <w:br/>
        <w:t>Nhóm 5 thành viên: QUỲNH (Trưởng nhóm) - TUẤN - HÀO - TÂM - KHÔI</w:t>
      </w:r>
    </w:p>
    <w:p>
      <w:pPr>
        <w:spacing w:before="280" w:after="120"/>
      </w:pPr>
      <w:r>
        <w:rPr>
          <w:rFonts w:ascii="Calibri" w:hAnsi="Calibri"/>
          <w:b/>
          <w:color w:val="1E3A8A"/>
          <w:sz w:val="26"/>
        </w:rPr>
        <w:t>1. TIÊU CHÍ ĐÁNH GIÁ MÔN HỌC &amp; ĐỊNH HƯỚNG ĐẠT ĐIỂM TỐI ĐA (RUBRIC)</w:t>
      </w:r>
    </w:p>
    <w:p>
      <w:pPr>
        <w:spacing w:after="120"/>
      </w:pPr>
      <w:r>
        <w:t>Bản kế hoạch bám sát 100% theo Rubric đánh giá môn học của giảng viên, phân công cân bằng cho 5 thành viên để đạt điểm tối đa ở mọi tiêu chí:</w:t>
      </w: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20" w:type="dxa"/>
              <w:right w:w="120" w:type="dxa"/>
            </w:tcMar>
          </w:tcPr>
          <w:p>
            <w:pPr>
              <w:jc w:val="center"/>
            </w:pPr>
            <w:r>
              <w:rPr>
                <w:b/>
                <w:color w:val="FFFFFF"/>
                <w:sz w:val="19"/>
              </w:rPr>
              <w:t>Tiêu chí chính</w:t>
            </w:r>
          </w:p>
        </w:tc>
        <w:tc>
          <w:tcPr>
            <w:tcW w:type="dxa" w:w="3888"/>
            <w:shd w:fill="1E3A8A"/>
            <w:tcMar>
              <w:top w:w="120" w:type="dxa"/>
              <w:bottom w:w="120" w:type="dxa"/>
              <w:left w:w="120" w:type="dxa"/>
              <w:right w:w="120" w:type="dxa"/>
            </w:tcMar>
          </w:tcPr>
          <w:p>
            <w:pPr>
              <w:jc w:val="center"/>
            </w:pPr>
            <w:r>
              <w:rPr>
                <w:b/>
                <w:color w:val="FFFFFF"/>
                <w:sz w:val="19"/>
              </w:rPr>
              <w:t>Nội dung chi tiết &amp; Điểm</w:t>
            </w:r>
          </w:p>
        </w:tc>
        <w:tc>
          <w:tcPr>
            <w:tcW w:type="dxa" w:w="864"/>
            <w:shd w:fill="1E3A8A"/>
            <w:tcMar>
              <w:top w:w="120" w:type="dxa"/>
              <w:bottom w:w="120" w:type="dxa"/>
              <w:left w:w="120" w:type="dxa"/>
              <w:right w:w="120" w:type="dxa"/>
            </w:tcMar>
          </w:tcPr>
          <w:p>
            <w:pPr>
              <w:jc w:val="center"/>
            </w:pPr>
            <w:r>
              <w:rPr>
                <w:b/>
                <w:color w:val="FFFFFF"/>
                <w:sz w:val="19"/>
              </w:rPr>
              <w:t>CLO</w:t>
            </w:r>
          </w:p>
        </w:tc>
        <w:tc>
          <w:tcPr>
            <w:tcW w:type="dxa" w:w="2592"/>
            <w:shd w:fill="1E3A8A"/>
            <w:tcMar>
              <w:top w:w="120" w:type="dxa"/>
              <w:bottom w:w="120" w:type="dxa"/>
              <w:left w:w="120" w:type="dxa"/>
              <w:right w:w="120" w:type="dxa"/>
            </w:tcMar>
          </w:tcPr>
          <w:p>
            <w:pPr>
              <w:jc w:val="center"/>
            </w:pPr>
            <w:r>
              <w:rPr>
                <w:b/>
                <w:color w:val="FFFFFF"/>
                <w:sz w:val="19"/>
              </w:rPr>
              <w:t>Phân bổ trong đồ án</w:t>
            </w:r>
          </w:p>
        </w:tc>
      </w:tr>
      <w:tr>
        <w:tc>
          <w:tcPr>
            <w:tcW w:type="dxa" w:w="2592"/>
            <w:shd w:fill="FFFFFF"/>
            <w:tcMar>
              <w:top w:w="100" w:type="dxa"/>
              <w:bottom w:w="100" w:type="dxa"/>
              <w:left w:w="120" w:type="dxa"/>
              <w:right w:w="120" w:type="dxa"/>
            </w:tcMar>
          </w:tcPr>
          <w:p>
            <w:pPr>
              <w:jc w:val="center"/>
            </w:pPr>
            <w:r>
              <w:rPr>
                <w:sz w:val="19"/>
              </w:rPr>
              <w:t>1. Hoàn thiện chức năng chính</w:t>
              <w:br/>
              <w:t>(4.0 điểm)</w:t>
            </w:r>
          </w:p>
        </w:tc>
        <w:tc>
          <w:tcPr>
            <w:tcW w:type="dxa" w:w="3888"/>
            <w:shd w:fill="FFFFFF"/>
            <w:tcMar>
              <w:top w:w="100" w:type="dxa"/>
              <w:bottom w:w="100" w:type="dxa"/>
              <w:left w:w="120" w:type="dxa"/>
              <w:right w:w="120" w:type="dxa"/>
            </w:tcMar>
          </w:tcPr>
          <w:p>
            <w:r>
              <w:rPr>
                <w:sz w:val="19"/>
              </w:rPr>
              <w:t>- CRUD trên ít nhất 2 bảng quan hệ (1.5đ)</w:t>
              <w:br/>
              <w:t>- Đăng nhập/Đăng xuất &amp; Phân quyền 3 role (1.0đ)</w:t>
              <w:br/>
              <w:t>- Tìm kiếm &amp; Phân trang dữ liệu (1.0đ)</w:t>
              <w:br/>
              <w:t>- Validation dữ liệu đầu vào cho Form (0.5đ)</w:t>
            </w:r>
          </w:p>
        </w:tc>
        <w:tc>
          <w:tcPr>
            <w:tcW w:type="dxa" w:w="864"/>
            <w:shd w:fill="FFFFFF"/>
            <w:tcMar>
              <w:top w:w="100" w:type="dxa"/>
              <w:bottom w:w="100" w:type="dxa"/>
              <w:left w:w="120" w:type="dxa"/>
              <w:right w:w="120" w:type="dxa"/>
            </w:tcMar>
          </w:tcPr>
          <w:p>
            <w:pPr>
              <w:jc w:val="center"/>
            </w:pPr>
            <w:r>
              <w:rPr>
                <w:sz w:val="19"/>
              </w:rPr>
              <w:t>CLO4</w:t>
            </w:r>
          </w:p>
        </w:tc>
        <w:tc>
          <w:tcPr>
            <w:tcW w:type="dxa" w:w="2592"/>
            <w:shd w:fill="FFFFFF"/>
            <w:tcMar>
              <w:top w:w="100" w:type="dxa"/>
              <w:bottom w:w="100" w:type="dxa"/>
              <w:left w:w="120" w:type="dxa"/>
              <w:right w:w="120" w:type="dxa"/>
            </w:tcMar>
          </w:tcPr>
          <w:p>
            <w:r>
              <w:rPr>
                <w:sz w:val="19"/>
              </w:rPr>
              <w:t>Sản phẩm &amp; Danh mục (Tuấn)</w:t>
              <w:br/>
              <w:t>Auth &amp; Role Middleware (Quỳnh)</w:t>
              <w:br/>
              <w:t>Bộ lọc &amp; Search (Tuấn)</w:t>
              <w:br/>
              <w:t>FormRequest Tiếng Việt (Cả nhóm)</w:t>
            </w:r>
          </w:p>
        </w:tc>
      </w:tr>
      <w:tr>
        <w:tc>
          <w:tcPr>
            <w:tcW w:type="dxa" w:w="2592"/>
            <w:shd w:fill="F8FAFC"/>
            <w:tcMar>
              <w:top w:w="100" w:type="dxa"/>
              <w:bottom w:w="100" w:type="dxa"/>
              <w:left w:w="120" w:type="dxa"/>
              <w:right w:w="120" w:type="dxa"/>
            </w:tcMar>
          </w:tcPr>
          <w:p>
            <w:pPr>
              <w:jc w:val="center"/>
            </w:pPr>
            <w:r>
              <w:rPr>
                <w:sz w:val="19"/>
              </w:rPr>
              <w:t>2. Áp dụng công nghệ Laravel</w:t>
              <w:br/>
              <w:t>(2.5 điểm)</w:t>
            </w:r>
          </w:p>
        </w:tc>
        <w:tc>
          <w:tcPr>
            <w:tcW w:type="dxa" w:w="3888"/>
            <w:shd w:fill="F8FAFC"/>
            <w:tcMar>
              <w:top w:w="100" w:type="dxa"/>
              <w:bottom w:w="100" w:type="dxa"/>
              <w:left w:w="120" w:type="dxa"/>
              <w:right w:w="120" w:type="dxa"/>
            </w:tcMar>
          </w:tcPr>
          <w:p>
            <w:r>
              <w:rPr>
                <w:sz w:val="19"/>
              </w:rPr>
              <w:t>- Sử dụng đúng Eloquent ORM (1.0đ)</w:t>
              <w:br/>
              <w:t>- Đầy đủ Migration &amp; Seeder dữ liệu mẫu (1.0đ)</w:t>
              <w:br/>
              <w:t>- Tổ chức mã nguồn tốt với Controller, Middleware và Blade Template (0.5đ)</w:t>
            </w:r>
          </w:p>
        </w:tc>
        <w:tc>
          <w:tcPr>
            <w:tcW w:type="dxa" w:w="864"/>
            <w:shd w:fill="F8FAFC"/>
            <w:tcMar>
              <w:top w:w="100" w:type="dxa"/>
              <w:bottom w:w="100" w:type="dxa"/>
              <w:left w:w="120" w:type="dxa"/>
              <w:right w:w="120" w:type="dxa"/>
            </w:tcMar>
          </w:tcPr>
          <w:p>
            <w:pPr>
              <w:jc w:val="center"/>
            </w:pPr>
            <w:r>
              <w:rPr>
                <w:sz w:val="19"/>
              </w:rPr>
              <w:t>CLO4</w:t>
            </w:r>
          </w:p>
        </w:tc>
        <w:tc>
          <w:tcPr>
            <w:tcW w:type="dxa" w:w="2592"/>
            <w:shd w:fill="F8FAFC"/>
            <w:tcMar>
              <w:top w:w="100" w:type="dxa"/>
              <w:bottom w:w="100" w:type="dxa"/>
              <w:left w:w="120" w:type="dxa"/>
              <w:right w:w="120" w:type="dxa"/>
            </w:tcMar>
          </w:tcPr>
          <w:p>
            <w:r>
              <w:rPr>
                <w:sz w:val="19"/>
              </w:rPr>
              <w:t>Tầng Repository chuẩn (Cả nhóm)</w:t>
              <w:br/>
              <w:t>DatabaseSeeder 20 máy ảnh (Khôi)</w:t>
              <w:br/>
              <w:t>Kiến trúc Modular 3-layer (Cả nhóm)</w:t>
            </w:r>
          </w:p>
        </w:tc>
      </w:tr>
      <w:tr>
        <w:tc>
          <w:tcPr>
            <w:tcW w:type="dxa" w:w="2592"/>
            <w:shd w:fill="FFFFFF"/>
            <w:tcMar>
              <w:top w:w="100" w:type="dxa"/>
              <w:bottom w:w="100" w:type="dxa"/>
              <w:left w:w="120" w:type="dxa"/>
              <w:right w:w="120" w:type="dxa"/>
            </w:tcMar>
          </w:tcPr>
          <w:p>
            <w:pPr>
              <w:jc w:val="center"/>
            </w:pPr>
            <w:r>
              <w:rPr>
                <w:sz w:val="19"/>
              </w:rPr>
              <w:t>3. Thiết kế &amp; Trải nghiệm UX/UI</w:t>
              <w:br/>
              <w:t>(1.5 điểm)</w:t>
            </w:r>
          </w:p>
        </w:tc>
        <w:tc>
          <w:tcPr>
            <w:tcW w:type="dxa" w:w="3888"/>
            <w:shd w:fill="FFFFFF"/>
            <w:tcMar>
              <w:top w:w="100" w:type="dxa"/>
              <w:bottom w:w="100" w:type="dxa"/>
              <w:left w:w="120" w:type="dxa"/>
              <w:right w:w="120" w:type="dxa"/>
            </w:tcMar>
          </w:tcPr>
          <w:p>
            <w:r>
              <w:rPr>
                <w:sz w:val="19"/>
              </w:rPr>
              <w:t>- Giao diện Tailwind CSS, màu sắc hài hòa (1.0đ)</w:t>
              <w:br/>
              <w:t>- Website có tính Responsive trên Mobile (0.5đ)</w:t>
            </w:r>
          </w:p>
        </w:tc>
        <w:tc>
          <w:tcPr>
            <w:tcW w:type="dxa" w:w="864"/>
            <w:shd w:fill="FFFFFF"/>
            <w:tcMar>
              <w:top w:w="100" w:type="dxa"/>
              <w:bottom w:w="100" w:type="dxa"/>
              <w:left w:w="120" w:type="dxa"/>
              <w:right w:w="120" w:type="dxa"/>
            </w:tcMar>
          </w:tcPr>
          <w:p>
            <w:pPr>
              <w:jc w:val="center"/>
            </w:pPr>
            <w:r>
              <w:rPr>
                <w:sz w:val="19"/>
              </w:rPr>
              <w:t>CLO2</w:t>
            </w:r>
          </w:p>
        </w:tc>
        <w:tc>
          <w:tcPr>
            <w:tcW w:type="dxa" w:w="2592"/>
            <w:shd w:fill="FFFFFF"/>
            <w:tcMar>
              <w:top w:w="100" w:type="dxa"/>
              <w:bottom w:w="100" w:type="dxa"/>
              <w:left w:w="120" w:type="dxa"/>
              <w:right w:w="120" w:type="dxa"/>
            </w:tcMar>
          </w:tcPr>
          <w:p>
            <w:r>
              <w:rPr>
                <w:sz w:val="19"/>
              </w:rPr>
              <w:t>Tailwind CSS chuẩn hiện đại</w:t>
              <w:br/>
              <w:t>Responsive Mobile &amp; Menu (Hào)</w:t>
              <w:br/>
              <w:t>Component tự động bắt lỗi Form</w:t>
            </w:r>
          </w:p>
        </w:tc>
      </w:tr>
    </w:tbl>
    <w:p>
      <w:pPr>
        <w:spacing w:after="120"/>
      </w:pPr>
    </w:p>
    <w:p>
      <w:pPr>
        <w:spacing w:before="280" w:after="120"/>
      </w:pPr>
      <w:r>
        <w:rPr>
          <w:rFonts w:ascii="Calibri" w:hAnsi="Calibri"/>
          <w:b/>
          <w:color w:val="1E3A8A"/>
          <w:sz w:val="26"/>
        </w:rPr>
        <w:t>2. BẢNG TỔNG HỢP PHÂN CÔNG 5 THÀNH VIÊN</w:t>
      </w:r>
    </w:p>
    <w:tbl>
      <w:tblPr>
        <w:tblW w:type="auto" w:w="0"/>
        <w:jc w:val="center"/>
        <w:tblLook w:firstColumn="1" w:firstRow="1" w:lastColumn="0" w:lastRow="0" w:noHBand="0" w:noVBand="1" w:val="04A0"/>
      </w:tblPr>
      <w:tblGrid>
        <w:gridCol w:w="1987"/>
        <w:gridCol w:w="1987"/>
        <w:gridCol w:w="1987"/>
        <w:gridCol w:w="1987"/>
        <w:gridCol w:w="1987"/>
      </w:tblGrid>
      <w:tr>
        <w:tc>
          <w:tcPr>
            <w:tcW w:type="dxa" w:w="1440"/>
            <w:shd w:fill="2563EB"/>
            <w:tcMar>
              <w:top w:w="120" w:type="dxa"/>
              <w:bottom w:w="120" w:type="dxa"/>
              <w:left w:w="100" w:type="dxa"/>
              <w:right w:w="100" w:type="dxa"/>
            </w:tcMar>
          </w:tcPr>
          <w:p>
            <w:pPr>
              <w:jc w:val="center"/>
            </w:pPr>
            <w:r>
              <w:rPr>
                <w:b/>
                <w:color w:val="FFFFFF"/>
                <w:sz w:val="19"/>
              </w:rPr>
              <w:t>Thành viên</w:t>
            </w:r>
          </w:p>
        </w:tc>
        <w:tc>
          <w:tcPr>
            <w:tcW w:type="dxa" w:w="1872"/>
            <w:shd w:fill="2563EB"/>
            <w:tcMar>
              <w:top w:w="120" w:type="dxa"/>
              <w:bottom w:w="120" w:type="dxa"/>
              <w:left w:w="100" w:type="dxa"/>
              <w:right w:w="100" w:type="dxa"/>
            </w:tcMar>
          </w:tcPr>
          <w:p>
            <w:pPr>
              <w:jc w:val="center"/>
            </w:pPr>
            <w:r>
              <w:rPr>
                <w:b/>
                <w:color w:val="FFFFFF"/>
                <w:sz w:val="19"/>
              </w:rPr>
              <w:t>Module phụ trách</w:t>
            </w:r>
          </w:p>
        </w:tc>
        <w:tc>
          <w:tcPr>
            <w:tcW w:type="dxa" w:w="3600"/>
            <w:shd w:fill="2563EB"/>
            <w:tcMar>
              <w:top w:w="120" w:type="dxa"/>
              <w:bottom w:w="120" w:type="dxa"/>
              <w:left w:w="100" w:type="dxa"/>
              <w:right w:w="100" w:type="dxa"/>
            </w:tcMar>
          </w:tcPr>
          <w:p>
            <w:pPr>
              <w:jc w:val="center"/>
            </w:pPr>
            <w:r>
              <w:rPr>
                <w:b/>
                <w:color w:val="FFFFFF"/>
                <w:sz w:val="19"/>
              </w:rPr>
              <w:t>Nhiệm vụ chính</w:t>
            </w:r>
          </w:p>
        </w:tc>
        <w:tc>
          <w:tcPr>
            <w:tcW w:type="dxa" w:w="1728"/>
            <w:shd w:fill="2563EB"/>
            <w:tcMar>
              <w:top w:w="120" w:type="dxa"/>
              <w:bottom w:w="120" w:type="dxa"/>
              <w:left w:w="100" w:type="dxa"/>
              <w:right w:w="100" w:type="dxa"/>
            </w:tcMar>
          </w:tcPr>
          <w:p>
            <w:pPr>
              <w:jc w:val="center"/>
            </w:pPr>
            <w:r>
              <w:rPr>
                <w:b/>
                <w:color w:val="FFFFFF"/>
                <w:sz w:val="19"/>
              </w:rPr>
              <w:t>Nhánh Git quy ước</w:t>
            </w:r>
          </w:p>
        </w:tc>
        <w:tc>
          <w:tcPr>
            <w:tcW w:type="dxa" w:w="1296"/>
            <w:shd w:fill="2563EB"/>
            <w:tcMar>
              <w:top w:w="120" w:type="dxa"/>
              <w:bottom w:w="120" w:type="dxa"/>
              <w:left w:w="100" w:type="dxa"/>
              <w:right w:w="100" w:type="dxa"/>
            </w:tcMar>
          </w:tcPr>
          <w:p>
            <w:pPr>
              <w:jc w:val="center"/>
            </w:pPr>
            <w:r>
              <w:rPr>
                <w:b/>
                <w:color w:val="FFFFFF"/>
                <w:sz w:val="19"/>
              </w:rPr>
              <w:t>Điểm trọng tâm</w:t>
            </w:r>
          </w:p>
        </w:tc>
      </w:tr>
      <w:tr>
        <w:tc>
          <w:tcPr>
            <w:tcW w:type="dxa" w:w="1440"/>
            <w:shd w:fill="FFFFFF"/>
            <w:tcMar>
              <w:top w:w="100" w:type="dxa"/>
              <w:bottom w:w="100" w:type="dxa"/>
              <w:left w:w="100" w:type="dxa"/>
              <w:right w:w="100" w:type="dxa"/>
            </w:tcMar>
          </w:tcPr>
          <w:p>
            <w:pPr>
              <w:jc w:val="center"/>
            </w:pPr>
            <w:r>
              <w:rPr>
                <w:sz w:val="18"/>
              </w:rPr>
              <w:t>QUỲNH</w:t>
              <w:br/>
              <w:t>(Trưởng nhóm)</w:t>
            </w:r>
          </w:p>
        </w:tc>
        <w:tc>
          <w:tcPr>
            <w:tcW w:type="dxa" w:w="1872"/>
            <w:shd w:fill="FFFFFF"/>
            <w:tcMar>
              <w:top w:w="100" w:type="dxa"/>
              <w:bottom w:w="100" w:type="dxa"/>
              <w:left w:w="100" w:type="dxa"/>
              <w:right w:w="100" w:type="dxa"/>
            </w:tcMar>
          </w:tcPr>
          <w:p>
            <w:pPr>
              <w:jc w:val="center"/>
            </w:pPr>
            <w:r>
              <w:rPr>
                <w:sz w:val="18"/>
              </w:rPr>
              <w:t>Auth &amp; User</w:t>
            </w:r>
          </w:p>
        </w:tc>
        <w:tc>
          <w:tcPr>
            <w:tcW w:type="dxa" w:w="3600"/>
            <w:shd w:fill="FFFFFF"/>
            <w:tcMar>
              <w:top w:w="100" w:type="dxa"/>
              <w:bottom w:w="100" w:type="dxa"/>
              <w:left w:w="100" w:type="dxa"/>
              <w:right w:w="100" w:type="dxa"/>
            </w:tcMar>
          </w:tcPr>
          <w:p>
            <w:r>
              <w:rPr>
                <w:sz w:val="18"/>
              </w:rPr>
              <w:t>- Đăng nhập, đăng ký, đăng xuất, quên pass</w:t>
              <w:br/>
              <w:t>- Middleware phân quyền (Admin/Staff/Customer)</w:t>
              <w:br/>
              <w:t>- Profile cá nhân &amp; Quản lý tài khoản (Admin)</w:t>
              <w:br/>
              <w:t>- Quản lý nhánh main &amp; duyệt Pull Request</w:t>
            </w:r>
          </w:p>
        </w:tc>
        <w:tc>
          <w:tcPr>
            <w:tcW w:type="dxa" w:w="1728"/>
            <w:shd w:fill="FFFFFF"/>
            <w:tcMar>
              <w:top w:w="100" w:type="dxa"/>
              <w:bottom w:w="100" w:type="dxa"/>
              <w:left w:w="100" w:type="dxa"/>
              <w:right w:w="100" w:type="dxa"/>
            </w:tcMar>
          </w:tcPr>
          <w:p>
            <w:pPr>
              <w:jc w:val="center"/>
            </w:pPr>
            <w:r>
              <w:rPr>
                <w:sz w:val="18"/>
              </w:rPr>
              <w:t>feature/auth-user-roles</w:t>
            </w:r>
          </w:p>
        </w:tc>
        <w:tc>
          <w:tcPr>
            <w:tcW w:type="dxa" w:w="1296"/>
            <w:shd w:fill="FFFFFF"/>
            <w:tcMar>
              <w:top w:w="100" w:type="dxa"/>
              <w:bottom w:w="100" w:type="dxa"/>
              <w:left w:w="100" w:type="dxa"/>
              <w:right w:w="100" w:type="dxa"/>
            </w:tcMar>
          </w:tcPr>
          <w:p>
            <w:pPr>
              <w:jc w:val="center"/>
            </w:pPr>
            <w:r>
              <w:rPr>
                <w:sz w:val="18"/>
              </w:rPr>
              <w:t>1.0đ (Auth)</w:t>
              <w:br/>
              <w:t>+ Leader</w:t>
            </w:r>
          </w:p>
        </w:tc>
      </w:tr>
      <w:tr>
        <w:tc>
          <w:tcPr>
            <w:tcW w:type="dxa" w:w="1440"/>
            <w:shd w:fill="F1F5F9"/>
            <w:tcMar>
              <w:top w:w="100" w:type="dxa"/>
              <w:bottom w:w="100" w:type="dxa"/>
              <w:left w:w="100" w:type="dxa"/>
              <w:right w:w="100" w:type="dxa"/>
            </w:tcMar>
          </w:tcPr>
          <w:p>
            <w:pPr>
              <w:jc w:val="center"/>
            </w:pPr>
            <w:r>
              <w:rPr>
                <w:sz w:val="18"/>
              </w:rPr>
              <w:t>TUẤN</w:t>
            </w:r>
          </w:p>
        </w:tc>
        <w:tc>
          <w:tcPr>
            <w:tcW w:type="dxa" w:w="1872"/>
            <w:shd w:fill="F1F5F9"/>
            <w:tcMar>
              <w:top w:w="100" w:type="dxa"/>
              <w:bottom w:w="100" w:type="dxa"/>
              <w:left w:w="100" w:type="dxa"/>
              <w:right w:w="100" w:type="dxa"/>
            </w:tcMar>
          </w:tcPr>
          <w:p>
            <w:pPr>
              <w:jc w:val="center"/>
            </w:pPr>
            <w:r>
              <w:rPr>
                <w:sz w:val="18"/>
              </w:rPr>
              <w:t>Category &amp;</w:t>
              <w:br/>
              <w:t>Product</w:t>
            </w:r>
          </w:p>
        </w:tc>
        <w:tc>
          <w:tcPr>
            <w:tcW w:type="dxa" w:w="3600"/>
            <w:shd w:fill="F1F5F9"/>
            <w:tcMar>
              <w:top w:w="100" w:type="dxa"/>
              <w:bottom w:w="100" w:type="dxa"/>
              <w:left w:w="100" w:type="dxa"/>
              <w:right w:w="100" w:type="dxa"/>
            </w:tcMar>
          </w:tcPr>
          <w:p>
            <w:r>
              <w:rPr>
                <w:sz w:val="18"/>
              </w:rPr>
              <w:t>- CRUD Danh mục &amp; Sản phẩm (máy ảnh)</w:t>
              <w:br/>
              <w:t>- Upload ảnh, tồn kho, giá bán</w:t>
              <w:br/>
              <w:t>- Tìm kiếm theo tên/giá/danh mục &amp; Phân trang</w:t>
              <w:br/>
              <w:t>- Eager loading with('category') chống N+1</w:t>
            </w:r>
          </w:p>
        </w:tc>
        <w:tc>
          <w:tcPr>
            <w:tcW w:type="dxa" w:w="1728"/>
            <w:shd w:fill="F1F5F9"/>
            <w:tcMar>
              <w:top w:w="100" w:type="dxa"/>
              <w:bottom w:w="100" w:type="dxa"/>
              <w:left w:w="100" w:type="dxa"/>
              <w:right w:w="100" w:type="dxa"/>
            </w:tcMar>
          </w:tcPr>
          <w:p>
            <w:pPr>
              <w:jc w:val="center"/>
            </w:pPr>
            <w:r>
              <w:rPr>
                <w:sz w:val="18"/>
              </w:rPr>
              <w:t>feature/product-category</w:t>
            </w:r>
          </w:p>
        </w:tc>
        <w:tc>
          <w:tcPr>
            <w:tcW w:type="dxa" w:w="1296"/>
            <w:shd w:fill="F1F5F9"/>
            <w:tcMar>
              <w:top w:w="100" w:type="dxa"/>
              <w:bottom w:w="100" w:type="dxa"/>
              <w:left w:w="100" w:type="dxa"/>
              <w:right w:w="100" w:type="dxa"/>
            </w:tcMar>
          </w:tcPr>
          <w:p>
            <w:pPr>
              <w:jc w:val="center"/>
            </w:pPr>
            <w:r>
              <w:rPr>
                <w:sz w:val="18"/>
              </w:rPr>
              <w:t>1.5đ (CRUD)</w:t>
              <w:br/>
              <w:t>1.0đ (Search)</w:t>
            </w:r>
          </w:p>
        </w:tc>
      </w:tr>
      <w:tr>
        <w:tc>
          <w:tcPr>
            <w:tcW w:type="dxa" w:w="1440"/>
            <w:shd w:fill="FFFFFF"/>
            <w:tcMar>
              <w:top w:w="100" w:type="dxa"/>
              <w:bottom w:w="100" w:type="dxa"/>
              <w:left w:w="100" w:type="dxa"/>
              <w:right w:w="100" w:type="dxa"/>
            </w:tcMar>
          </w:tcPr>
          <w:p>
            <w:pPr>
              <w:jc w:val="center"/>
            </w:pPr>
            <w:r>
              <w:rPr>
                <w:sz w:val="18"/>
              </w:rPr>
              <w:t>HÀO</w:t>
            </w:r>
          </w:p>
        </w:tc>
        <w:tc>
          <w:tcPr>
            <w:tcW w:type="dxa" w:w="1872"/>
            <w:shd w:fill="FFFFFF"/>
            <w:tcMar>
              <w:top w:w="100" w:type="dxa"/>
              <w:bottom w:w="100" w:type="dxa"/>
              <w:left w:w="100" w:type="dxa"/>
              <w:right w:w="100" w:type="dxa"/>
            </w:tcMar>
          </w:tcPr>
          <w:p>
            <w:pPr>
              <w:jc w:val="center"/>
            </w:pPr>
            <w:r>
              <w:rPr>
                <w:sz w:val="18"/>
              </w:rPr>
              <w:t>Cart &amp; Home UI</w:t>
            </w:r>
          </w:p>
        </w:tc>
        <w:tc>
          <w:tcPr>
            <w:tcW w:type="dxa" w:w="3600"/>
            <w:shd w:fill="FFFFFF"/>
            <w:tcMar>
              <w:top w:w="100" w:type="dxa"/>
              <w:bottom w:w="100" w:type="dxa"/>
              <w:left w:w="100" w:type="dxa"/>
              <w:right w:w="100" w:type="dxa"/>
            </w:tcMar>
          </w:tcPr>
          <w:p>
            <w:r>
              <w:rPr>
                <w:sz w:val="18"/>
              </w:rPr>
              <w:t>- Thêm, sửa, xóa giỏ hàng, tính tổng tiền</w:t>
              <w:br/>
              <w:t>- Kiểm tra số lượng tồn kho khi mua</w:t>
              <w:br/>
              <w:t>- Giao diện Trang chủ (Banner, Sản phẩm mới)</w:t>
              <w:br/>
              <w:t>- Đảm bảo hiển thị Responsive tốt trên Mobile</w:t>
            </w:r>
          </w:p>
        </w:tc>
        <w:tc>
          <w:tcPr>
            <w:tcW w:type="dxa" w:w="1728"/>
            <w:shd w:fill="FFFFFF"/>
            <w:tcMar>
              <w:top w:w="100" w:type="dxa"/>
              <w:bottom w:w="100" w:type="dxa"/>
              <w:left w:w="100" w:type="dxa"/>
              <w:right w:w="100" w:type="dxa"/>
            </w:tcMar>
          </w:tcPr>
          <w:p>
            <w:pPr>
              <w:jc w:val="center"/>
            </w:pPr>
            <w:r>
              <w:rPr>
                <w:sz w:val="18"/>
              </w:rPr>
              <w:t>feature/cart-home-ui</w:t>
            </w:r>
          </w:p>
        </w:tc>
        <w:tc>
          <w:tcPr>
            <w:tcW w:type="dxa" w:w="1296"/>
            <w:shd w:fill="FFFFFF"/>
            <w:tcMar>
              <w:top w:w="100" w:type="dxa"/>
              <w:bottom w:w="100" w:type="dxa"/>
              <w:left w:w="100" w:type="dxa"/>
              <w:right w:w="100" w:type="dxa"/>
            </w:tcMar>
          </w:tcPr>
          <w:p>
            <w:pPr>
              <w:jc w:val="center"/>
            </w:pPr>
            <w:r>
              <w:rPr>
                <w:sz w:val="18"/>
              </w:rPr>
              <w:t>1.5đ (UX/UI</w:t>
              <w:br/>
              <w:t>Responsive)</w:t>
            </w:r>
          </w:p>
        </w:tc>
      </w:tr>
      <w:tr>
        <w:tc>
          <w:tcPr>
            <w:tcW w:type="dxa" w:w="1440"/>
            <w:shd w:fill="F1F5F9"/>
            <w:tcMar>
              <w:top w:w="100" w:type="dxa"/>
              <w:bottom w:w="100" w:type="dxa"/>
              <w:left w:w="100" w:type="dxa"/>
              <w:right w:w="100" w:type="dxa"/>
            </w:tcMar>
          </w:tcPr>
          <w:p>
            <w:pPr>
              <w:jc w:val="center"/>
            </w:pPr>
            <w:r>
              <w:rPr>
                <w:sz w:val="18"/>
              </w:rPr>
              <w:t>TÂM</w:t>
            </w:r>
          </w:p>
        </w:tc>
        <w:tc>
          <w:tcPr>
            <w:tcW w:type="dxa" w:w="1872"/>
            <w:shd w:fill="F1F5F9"/>
            <w:tcMar>
              <w:top w:w="100" w:type="dxa"/>
              <w:bottom w:w="100" w:type="dxa"/>
              <w:left w:w="100" w:type="dxa"/>
              <w:right w:w="100" w:type="dxa"/>
            </w:tcMar>
          </w:tcPr>
          <w:p>
            <w:pPr>
              <w:jc w:val="center"/>
            </w:pPr>
            <w:r>
              <w:rPr>
                <w:sz w:val="18"/>
              </w:rPr>
              <w:t>Order &amp;</w:t>
              <w:br/>
              <w:t>Checkout</w:t>
            </w:r>
          </w:p>
        </w:tc>
        <w:tc>
          <w:tcPr>
            <w:tcW w:type="dxa" w:w="3600"/>
            <w:shd w:fill="F1F5F9"/>
            <w:tcMar>
              <w:top w:w="100" w:type="dxa"/>
              <w:bottom w:w="100" w:type="dxa"/>
              <w:left w:w="100" w:type="dxa"/>
              <w:right w:w="100" w:type="dxa"/>
            </w:tcMar>
          </w:tcPr>
          <w:p>
            <w:r>
              <w:rPr>
                <w:sz w:val="18"/>
              </w:rPr>
              <w:t>- Checkout &amp; Lưu đơn hàng (DB::transaction)</w:t>
              <w:br/>
              <w:t>- Trừ tồn kho, lưu Order &amp; OrderItems</w:t>
              <w:br/>
              <w:t>- Khách: Xem lịch sử đơn, chi tiết, hủy đơn</w:t>
              <w:br/>
              <w:t>- Admin/Staff: Duyệt &amp; cập nhật trạng thái đơn</w:t>
            </w:r>
          </w:p>
        </w:tc>
        <w:tc>
          <w:tcPr>
            <w:tcW w:type="dxa" w:w="1728"/>
            <w:shd w:fill="F1F5F9"/>
            <w:tcMar>
              <w:top w:w="100" w:type="dxa"/>
              <w:bottom w:w="100" w:type="dxa"/>
              <w:left w:w="100" w:type="dxa"/>
              <w:right w:w="100" w:type="dxa"/>
            </w:tcMar>
          </w:tcPr>
          <w:p>
            <w:pPr>
              <w:jc w:val="center"/>
            </w:pPr>
            <w:r>
              <w:rPr>
                <w:sz w:val="18"/>
              </w:rPr>
              <w:t>feature/order-management</w:t>
            </w:r>
          </w:p>
        </w:tc>
        <w:tc>
          <w:tcPr>
            <w:tcW w:type="dxa" w:w="1296"/>
            <w:shd w:fill="F1F5F9"/>
            <w:tcMar>
              <w:top w:w="100" w:type="dxa"/>
              <w:bottom w:w="100" w:type="dxa"/>
              <w:left w:w="100" w:type="dxa"/>
              <w:right w:w="100" w:type="dxa"/>
            </w:tcMar>
          </w:tcPr>
          <w:p>
            <w:pPr>
              <w:jc w:val="center"/>
            </w:pPr>
            <w:r>
              <w:rPr>
                <w:sz w:val="18"/>
              </w:rPr>
              <w:t>1.5đ (CRUD 2)</w:t>
              <w:br/>
              <w:t>1.0đ (ORM)</w:t>
            </w:r>
          </w:p>
        </w:tc>
      </w:tr>
      <w:tr>
        <w:tc>
          <w:tcPr>
            <w:tcW w:type="dxa" w:w="1440"/>
            <w:shd w:fill="FFFFFF"/>
            <w:tcMar>
              <w:top w:w="100" w:type="dxa"/>
              <w:bottom w:w="100" w:type="dxa"/>
              <w:left w:w="100" w:type="dxa"/>
              <w:right w:w="100" w:type="dxa"/>
            </w:tcMar>
          </w:tcPr>
          <w:p>
            <w:pPr>
              <w:jc w:val="center"/>
            </w:pPr>
            <w:r>
              <w:rPr>
                <w:sz w:val="18"/>
              </w:rPr>
              <w:t>KHÔI</w:t>
            </w:r>
          </w:p>
        </w:tc>
        <w:tc>
          <w:tcPr>
            <w:tcW w:type="dxa" w:w="1872"/>
            <w:shd w:fill="FFFFFF"/>
            <w:tcMar>
              <w:top w:w="100" w:type="dxa"/>
              <w:bottom w:w="100" w:type="dxa"/>
              <w:left w:w="100" w:type="dxa"/>
              <w:right w:w="100" w:type="dxa"/>
            </w:tcMar>
          </w:tcPr>
          <w:p>
            <w:pPr>
              <w:jc w:val="center"/>
            </w:pPr>
            <w:r>
              <w:rPr>
                <w:sz w:val="18"/>
              </w:rPr>
              <w:t>Dashboard &amp;</w:t>
              <w:br/>
              <w:t>Review / Seeders</w:t>
            </w:r>
          </w:p>
        </w:tc>
        <w:tc>
          <w:tcPr>
            <w:tcW w:type="dxa" w:w="3600"/>
            <w:shd w:fill="FFFFFF"/>
            <w:tcMar>
              <w:top w:w="100" w:type="dxa"/>
              <w:bottom w:w="100" w:type="dxa"/>
              <w:left w:w="100" w:type="dxa"/>
              <w:right w:w="100" w:type="dxa"/>
            </w:tcMar>
          </w:tcPr>
          <w:p>
            <w:r>
              <w:rPr>
                <w:sz w:val="18"/>
              </w:rPr>
              <w:t>- Dashboard Admin: Doanh thu, đơn hàng, cảnh báo kho</w:t>
              <w:br/>
              <w:t>- Đánh giá sao (Review 1-5 sao) sản phẩm đã mua</w:t>
              <w:br/>
              <w:t>- Hoàn thiện DatabaseSeeder toàn bộ dữ liệu mẫu</w:t>
            </w:r>
          </w:p>
        </w:tc>
        <w:tc>
          <w:tcPr>
            <w:tcW w:type="dxa" w:w="1728"/>
            <w:shd w:fill="FFFFFF"/>
            <w:tcMar>
              <w:top w:w="100" w:type="dxa"/>
              <w:bottom w:w="100" w:type="dxa"/>
              <w:left w:w="100" w:type="dxa"/>
              <w:right w:w="100" w:type="dxa"/>
            </w:tcMar>
          </w:tcPr>
          <w:p>
            <w:pPr>
              <w:jc w:val="center"/>
            </w:pPr>
            <w:r>
              <w:rPr>
                <w:sz w:val="18"/>
              </w:rPr>
              <w:t>feature/dashboard-reviews</w:t>
            </w:r>
          </w:p>
        </w:tc>
        <w:tc>
          <w:tcPr>
            <w:tcW w:type="dxa" w:w="1296"/>
            <w:shd w:fill="FFFFFF"/>
            <w:tcMar>
              <w:top w:w="100" w:type="dxa"/>
              <w:bottom w:w="100" w:type="dxa"/>
              <w:left w:w="100" w:type="dxa"/>
              <w:right w:w="100" w:type="dxa"/>
            </w:tcMar>
          </w:tcPr>
          <w:p>
            <w:pPr>
              <w:jc w:val="center"/>
            </w:pPr>
            <w:r>
              <w:rPr>
                <w:sz w:val="18"/>
              </w:rPr>
              <w:t>1.0đ (Seeder)</w:t>
              <w:br/>
              <w:t>+ Điểm cộng</w:t>
            </w:r>
          </w:p>
        </w:tc>
      </w:tr>
    </w:tbl>
    <w:p>
      <w:pPr>
        <w:spacing w:after="120"/>
      </w:pPr>
    </w:p>
    <w:p>
      <w:pPr>
        <w:spacing w:before="280" w:after="120"/>
      </w:pPr>
      <w:r>
        <w:rPr>
          <w:rFonts w:ascii="Calibri" w:hAnsi="Calibri"/>
          <w:b/>
          <w:color w:val="1E3A8A"/>
          <w:sz w:val="26"/>
        </w:rPr>
        <w:t>3. LỘ TRÌNH TRIỂN KHAI THEO 3 ĐỢT (AI LÀM TRƯỚC, AI LÀM SAU)</w:t>
      </w:r>
    </w:p>
    <w:p>
      <w:pPr>
        <w:spacing w:after="120"/>
      </w:pPr>
      <w:r>
        <w:t>Các tính năng có tính phụ thuộc lẫn nhau (phải có Sản phẩm mới có Giỏ hàng, có Giỏ hàng mới Đặt hàng). Do đó, dự án được tổ chức theo 3 đợt làm việc khoa học:</w:t>
      </w:r>
    </w:p>
    <w:p>
      <w:pPr>
        <w:spacing w:before="160" w:after="60"/>
      </w:pPr>
      <w:r>
        <w:rPr>
          <w:rFonts w:ascii="Calibri" w:hAnsi="Calibri"/>
          <w:b/>
          <w:color w:val="2563EB"/>
          <w:sz w:val="23"/>
        </w:rPr>
        <w:t>3.1. ĐỢT 1: Nền tảng Dữ liệu &amp; Tài khoản (TUẤN + QUỲNH + KHÔI làm trước)</w:t>
      </w:r>
    </w:p>
    <w:p>
      <w:pPr>
        <w:spacing w:after="80"/>
        <w:ind w:left="288"/>
      </w:pPr>
      <w:r>
        <w:rPr>
          <w:b/>
        </w:rPr>
        <w:t xml:space="preserve">- TUẤN: </w:t>
      </w:r>
      <w:r>
        <w:t>Làm CRUD Category &amp; Product (phải có hàng hóa hiển thị thì các bạn khác mới có dữ liệu làm giỏ hàng và đơn hàng).</w:t>
        <w:br/>
      </w:r>
      <w:r>
        <w:rPr>
          <w:b/>
        </w:rPr>
        <w:t xml:space="preserve">- QUỲNH: </w:t>
      </w:r>
      <w:r>
        <w:t>Làm Auth (Đăng ký, Đăng nhập) và Role Middleware để phân tách phân quyền ngay từ đầu.</w:t>
        <w:br/>
      </w:r>
      <w:r>
        <w:rPr>
          <w:b/>
        </w:rPr>
        <w:t xml:space="preserve">- KHÔI: </w:t>
      </w:r>
      <w:r>
        <w:t>Tạo ngay Seeder mẫu (15-20 máy ảnh và 3 user: Admin, Staff, Customer) để cả nhóm gõ `php artisan migrate:fresh --seed` là có dữ liệu chuẩn test ngay.</w:t>
      </w:r>
    </w:p>
    <w:p>
      <w:pPr>
        <w:spacing w:before="160" w:after="60"/>
      </w:pPr>
      <w:r>
        <w:rPr>
          <w:rFonts w:ascii="Calibri" w:hAnsi="Calibri"/>
          <w:b/>
          <w:color w:val="2563EB"/>
          <w:sz w:val="23"/>
        </w:rPr>
        <w:t>3.2. ĐỢT 2: Luồng Mua sắm của Khách hàng (HÀO + TÂM)</w:t>
      </w:r>
    </w:p>
    <w:p>
      <w:pPr>
        <w:spacing w:after="80"/>
        <w:ind w:left="288"/>
      </w:pPr>
      <w:r>
        <w:rPr>
          <w:b/>
        </w:rPr>
        <w:t xml:space="preserve">- HÀO: </w:t>
      </w:r>
      <w:r>
        <w:t>Lấy sản phẩm của Tuấn để làm nút 'Thêm vào giỏ', trang Giỏ hàng (Cart) và dựng Trang chủ (Home UI) có banner quảng cáo.</w:t>
        <w:br/>
      </w:r>
      <w:r>
        <w:rPr>
          <w:b/>
        </w:rPr>
        <w:t xml:space="preserve">- TÂM: </w:t>
      </w:r>
      <w:r>
        <w:t>Lấy giỏ hàng của Hào để làm trang Checkout (Đặt hàng), dùng DB::transaction lưu Order &amp; OrderItems, trừ tồn kho máy ảnh của Tuấn.</w:t>
      </w:r>
    </w:p>
    <w:p>
      <w:pPr>
        <w:spacing w:before="160" w:after="60"/>
      </w:pPr>
      <w:r>
        <w:rPr>
          <w:rFonts w:ascii="Calibri" w:hAnsi="Calibri"/>
          <w:b/>
          <w:color w:val="2563EB"/>
          <w:sz w:val="23"/>
        </w:rPr>
        <w:t>3.3. ĐỢT 3: Hoàn thiện Quản trị, UX &amp; Báo cáo (PHÂN BỔ ĐỀU CHO CẢ 5 THÀNH VIÊN)</w:t>
      </w:r>
    </w:p>
    <w:p>
      <w:pPr>
        <w:spacing w:after="120"/>
        <w:ind w:left="288"/>
      </w:pPr>
      <w:r>
        <w:t>Đợt 3 chia đều cho cả 5 thành viên để đảm bảo cân bằng khối lượng công việc, không ai bị trống việc và trau chuốt hệ thống đạt 10/10 điểm:</w:t>
      </w:r>
    </w:p>
    <w:tbl>
      <w:tblPr>
        <w:tblW w:type="auto" w:w="0"/>
        <w:jc w:val="center"/>
        <w:tblLook w:firstColumn="1" w:firstRow="1" w:lastColumn="0" w:lastRow="0" w:noHBand="0" w:noVBand="1" w:val="04A0"/>
      </w:tblPr>
      <w:tblGrid>
        <w:gridCol w:w="2484"/>
        <w:gridCol w:w="2484"/>
        <w:gridCol w:w="2484"/>
        <w:gridCol w:w="2484"/>
      </w:tblGrid>
      <w:tr>
        <w:tc>
          <w:tcPr>
            <w:tcW w:type="dxa" w:w="1584"/>
            <w:shd w:fill="059669"/>
            <w:tcMar>
              <w:top w:w="120" w:type="dxa"/>
              <w:bottom w:w="120" w:type="dxa"/>
              <w:left w:w="100" w:type="dxa"/>
              <w:right w:w="100" w:type="dxa"/>
            </w:tcMar>
          </w:tcPr>
          <w:p>
            <w:pPr>
              <w:jc w:val="center"/>
            </w:pPr>
            <w:r>
              <w:rPr>
                <w:b/>
                <w:color w:val="FFFFFF"/>
                <w:sz w:val="19"/>
              </w:rPr>
              <w:t>Thành viên</w:t>
            </w:r>
          </w:p>
        </w:tc>
        <w:tc>
          <w:tcPr>
            <w:tcW w:type="dxa" w:w="4032"/>
            <w:shd w:fill="059669"/>
            <w:tcMar>
              <w:top w:w="120" w:type="dxa"/>
              <w:bottom w:w="120" w:type="dxa"/>
              <w:left w:w="100" w:type="dxa"/>
              <w:right w:w="100" w:type="dxa"/>
            </w:tcMar>
          </w:tcPr>
          <w:p>
            <w:pPr>
              <w:jc w:val="center"/>
            </w:pPr>
            <w:r>
              <w:rPr>
                <w:b/>
                <w:color w:val="FFFFFF"/>
                <w:sz w:val="19"/>
              </w:rPr>
              <w:t>Nhiệm vụ chi tiết Đợt 3</w:t>
            </w:r>
          </w:p>
        </w:tc>
        <w:tc>
          <w:tcPr>
            <w:tcW w:type="dxa" w:w="2592"/>
            <w:shd w:fill="059669"/>
            <w:tcMar>
              <w:top w:w="120" w:type="dxa"/>
              <w:bottom w:w="120" w:type="dxa"/>
              <w:left w:w="100" w:type="dxa"/>
              <w:right w:w="100" w:type="dxa"/>
            </w:tcMar>
          </w:tcPr>
          <w:p>
            <w:pPr>
              <w:jc w:val="center"/>
            </w:pPr>
            <w:r>
              <w:rPr>
                <w:b/>
                <w:color w:val="FFFFFF"/>
                <w:sz w:val="19"/>
              </w:rPr>
              <w:t>Sản phẩm đầu ra</w:t>
            </w:r>
          </w:p>
        </w:tc>
        <w:tc>
          <w:tcPr>
            <w:tcW w:type="dxa" w:w="1728"/>
            <w:shd w:fill="059669"/>
            <w:tcMar>
              <w:top w:w="120" w:type="dxa"/>
              <w:bottom w:w="120" w:type="dxa"/>
              <w:left w:w="100" w:type="dxa"/>
              <w:right w:w="100" w:type="dxa"/>
            </w:tcMar>
          </w:tcPr>
          <w:p>
            <w:pPr>
              <w:jc w:val="center"/>
            </w:pPr>
            <w:r>
              <w:rPr>
                <w:b/>
                <w:color w:val="FFFFFF"/>
                <w:sz w:val="19"/>
              </w:rPr>
              <w:t>Mục tiêu Rubric</w:t>
            </w:r>
          </w:p>
        </w:tc>
      </w:tr>
      <w:tr>
        <w:tc>
          <w:tcPr>
            <w:tcW w:type="dxa" w:w="1584"/>
            <w:shd w:fill="FFFFFF"/>
            <w:tcMar>
              <w:top w:w="100" w:type="dxa"/>
              <w:bottom w:w="100" w:type="dxa"/>
              <w:left w:w="100" w:type="dxa"/>
              <w:right w:w="100" w:type="dxa"/>
            </w:tcMar>
          </w:tcPr>
          <w:p>
            <w:pPr>
              <w:jc w:val="center"/>
            </w:pPr>
            <w:r>
              <w:rPr>
                <w:sz w:val="18"/>
              </w:rPr>
              <w:t>QUỲNH</w:t>
              <w:br/>
              <w:t>(Trưởng nhóm)</w:t>
            </w:r>
          </w:p>
        </w:tc>
        <w:tc>
          <w:tcPr>
            <w:tcW w:type="dxa" w:w="4032"/>
            <w:shd w:fill="FFFFFF"/>
            <w:tcMar>
              <w:top w:w="100" w:type="dxa"/>
              <w:bottom w:w="100" w:type="dxa"/>
              <w:left w:w="100" w:type="dxa"/>
              <w:right w:w="100" w:type="dxa"/>
            </w:tcMar>
          </w:tcPr>
          <w:p>
            <w:r>
              <w:rPr>
                <w:sz w:val="18"/>
              </w:rPr>
              <w:t>- Gắn Middleware bảo vệ các route /admin/*, /staff/*, /customer/*</w:t>
              <w:br/>
              <w:t>- Test chặn quyền: Khách gõ link admin bị lỗi 403</w:t>
              <w:br/>
              <w:t>- Duyệt PR cuối cùng vào main, soạn khung Báo cáo đồ án / Slide</w:t>
            </w:r>
          </w:p>
        </w:tc>
        <w:tc>
          <w:tcPr>
            <w:tcW w:type="dxa" w:w="2592"/>
            <w:shd w:fill="FFFFFF"/>
            <w:tcMar>
              <w:top w:w="100" w:type="dxa"/>
              <w:bottom w:w="100" w:type="dxa"/>
              <w:left w:w="100" w:type="dxa"/>
              <w:right w:w="100" w:type="dxa"/>
            </w:tcMar>
          </w:tcPr>
          <w:p>
            <w:pPr>
              <w:jc w:val="center"/>
            </w:pPr>
            <w:r>
              <w:rPr>
                <w:sz w:val="18"/>
              </w:rPr>
              <w:t>Hệ thống phân quyền chuẩn, nhánh main sạch, slide báo cáo</w:t>
            </w:r>
          </w:p>
        </w:tc>
        <w:tc>
          <w:tcPr>
            <w:tcW w:type="dxa" w:w="1728"/>
            <w:shd w:fill="FFFFFF"/>
            <w:tcMar>
              <w:top w:w="100" w:type="dxa"/>
              <w:bottom w:w="100" w:type="dxa"/>
              <w:left w:w="100" w:type="dxa"/>
              <w:right w:w="100" w:type="dxa"/>
            </w:tcMar>
          </w:tcPr>
          <w:p>
            <w:pPr>
              <w:jc w:val="center"/>
            </w:pPr>
            <w:r>
              <w:rPr>
                <w:sz w:val="18"/>
              </w:rPr>
              <w:t>1.0đ Phân quyền</w:t>
              <w:br/>
              <w:t>+ Quản lý</w:t>
            </w:r>
          </w:p>
        </w:tc>
      </w:tr>
      <w:tr>
        <w:tc>
          <w:tcPr>
            <w:tcW w:type="dxa" w:w="1584"/>
            <w:shd w:fill="ECFDF5"/>
            <w:tcMar>
              <w:top w:w="100" w:type="dxa"/>
              <w:bottom w:w="100" w:type="dxa"/>
              <w:left w:w="100" w:type="dxa"/>
              <w:right w:w="100" w:type="dxa"/>
            </w:tcMar>
          </w:tcPr>
          <w:p>
            <w:pPr>
              <w:jc w:val="center"/>
            </w:pPr>
            <w:r>
              <w:rPr>
                <w:sz w:val="18"/>
              </w:rPr>
              <w:t>TUẤN</w:t>
            </w:r>
          </w:p>
        </w:tc>
        <w:tc>
          <w:tcPr>
            <w:tcW w:type="dxa" w:w="4032"/>
            <w:shd w:fill="ECFDF5"/>
            <w:tcMar>
              <w:top w:w="100" w:type="dxa"/>
              <w:bottom w:w="100" w:type="dxa"/>
              <w:left w:w="100" w:type="dxa"/>
              <w:right w:w="100" w:type="dxa"/>
            </w:tcMar>
          </w:tcPr>
          <w:p>
            <w:r>
              <w:rPr>
                <w:sz w:val="18"/>
              </w:rPr>
              <w:t>- Màn hình Admin quản lý kho: lọc máy ảnh sắp hết hàng, cập nhật nhanh tồn kho</w:t>
              <w:br/>
              <w:t>- Tối ưu bộ lọc: Từ khóa + Danh mục + Khoảng giá + Sắp xếp giá</w:t>
              <w:br/>
              <w:t>- Viết Feature Test cho Product CRUD (tests/Feature/ProductTest.php)</w:t>
            </w:r>
          </w:p>
        </w:tc>
        <w:tc>
          <w:tcPr>
            <w:tcW w:type="dxa" w:w="2592"/>
            <w:shd w:fill="ECFDF5"/>
            <w:tcMar>
              <w:top w:w="100" w:type="dxa"/>
              <w:bottom w:w="100" w:type="dxa"/>
              <w:left w:w="100" w:type="dxa"/>
              <w:right w:w="100" w:type="dxa"/>
            </w:tcMar>
          </w:tcPr>
          <w:p>
            <w:pPr>
              <w:jc w:val="center"/>
            </w:pPr>
            <w:r>
              <w:rPr>
                <w:sz w:val="18"/>
              </w:rPr>
              <w:t>Trang tồn kho Admin, bộ lọc tìm kiếm mượt, file Test tự động</w:t>
            </w:r>
          </w:p>
        </w:tc>
        <w:tc>
          <w:tcPr>
            <w:tcW w:type="dxa" w:w="1728"/>
            <w:shd w:fill="ECFDF5"/>
            <w:tcMar>
              <w:top w:w="100" w:type="dxa"/>
              <w:bottom w:w="100" w:type="dxa"/>
              <w:left w:w="100" w:type="dxa"/>
              <w:right w:w="100" w:type="dxa"/>
            </w:tcMar>
          </w:tcPr>
          <w:p>
            <w:pPr>
              <w:jc w:val="center"/>
            </w:pPr>
            <w:r>
              <w:rPr>
                <w:sz w:val="18"/>
              </w:rPr>
              <w:t>1.0đ Search/Page</w:t>
              <w:br/>
              <w:t>0.5đ Feature Test</w:t>
            </w:r>
          </w:p>
        </w:tc>
      </w:tr>
      <w:tr>
        <w:tc>
          <w:tcPr>
            <w:tcW w:type="dxa" w:w="1584"/>
            <w:shd w:fill="FFFFFF"/>
            <w:tcMar>
              <w:top w:w="100" w:type="dxa"/>
              <w:bottom w:w="100" w:type="dxa"/>
              <w:left w:w="100" w:type="dxa"/>
              <w:right w:w="100" w:type="dxa"/>
            </w:tcMar>
          </w:tcPr>
          <w:p>
            <w:pPr>
              <w:jc w:val="center"/>
            </w:pPr>
            <w:r>
              <w:rPr>
                <w:sz w:val="18"/>
              </w:rPr>
              <w:t>HÀO</w:t>
            </w:r>
          </w:p>
        </w:tc>
        <w:tc>
          <w:tcPr>
            <w:tcW w:type="dxa" w:w="4032"/>
            <w:shd w:fill="FFFFFF"/>
            <w:tcMar>
              <w:top w:w="100" w:type="dxa"/>
              <w:bottom w:w="100" w:type="dxa"/>
              <w:left w:w="100" w:type="dxa"/>
              <w:right w:w="100" w:type="dxa"/>
            </w:tcMar>
          </w:tcPr>
          <w:p>
            <w:r>
              <w:rPr>
                <w:sz w:val="18"/>
              </w:rPr>
              <w:t>- Rà soát Responsive toàn bộ website trên điện thoại &amp; tablet (menu mobile, bảng đơn hàng, form checkout)</w:t>
              <w:br/>
              <w:t>- Tinh chỉnh Flash Alert/Toast thông báo mua hàng thành công</w:t>
              <w:br/>
              <w:t>- Hoàn thiện trang lỗi thân thiện 404.blade.php, 403.blade.php</w:t>
            </w:r>
          </w:p>
        </w:tc>
        <w:tc>
          <w:tcPr>
            <w:tcW w:type="dxa" w:w="2592"/>
            <w:shd w:fill="FFFFFF"/>
            <w:tcMar>
              <w:top w:w="100" w:type="dxa"/>
              <w:bottom w:w="100" w:type="dxa"/>
              <w:left w:w="100" w:type="dxa"/>
              <w:right w:w="100" w:type="dxa"/>
            </w:tcMar>
          </w:tcPr>
          <w:p>
            <w:pPr>
              <w:jc w:val="center"/>
            </w:pPr>
            <w:r>
              <w:rPr>
                <w:sz w:val="18"/>
              </w:rPr>
              <w:t>Giao diện chuẩn Responsive 100%, không vỡ layout, UX mượt mà</w:t>
            </w:r>
          </w:p>
        </w:tc>
        <w:tc>
          <w:tcPr>
            <w:tcW w:type="dxa" w:w="1728"/>
            <w:shd w:fill="FFFFFF"/>
            <w:tcMar>
              <w:top w:w="100" w:type="dxa"/>
              <w:bottom w:w="100" w:type="dxa"/>
              <w:left w:w="100" w:type="dxa"/>
              <w:right w:w="100" w:type="dxa"/>
            </w:tcMar>
          </w:tcPr>
          <w:p>
            <w:pPr>
              <w:jc w:val="center"/>
            </w:pPr>
            <w:r>
              <w:rPr>
                <w:sz w:val="18"/>
              </w:rPr>
              <w:t>1.5đ UX/UI &amp;</w:t>
              <w:br/>
              <w:t>Mobile</w:t>
            </w:r>
          </w:p>
        </w:tc>
      </w:tr>
      <w:tr>
        <w:tc>
          <w:tcPr>
            <w:tcW w:type="dxa" w:w="1584"/>
            <w:shd w:fill="ECFDF5"/>
            <w:tcMar>
              <w:top w:w="100" w:type="dxa"/>
              <w:bottom w:w="100" w:type="dxa"/>
              <w:left w:w="100" w:type="dxa"/>
              <w:right w:w="100" w:type="dxa"/>
            </w:tcMar>
          </w:tcPr>
          <w:p>
            <w:pPr>
              <w:jc w:val="center"/>
            </w:pPr>
            <w:r>
              <w:rPr>
                <w:sz w:val="18"/>
              </w:rPr>
              <w:t>TÂM</w:t>
            </w:r>
          </w:p>
        </w:tc>
        <w:tc>
          <w:tcPr>
            <w:tcW w:type="dxa" w:w="4032"/>
            <w:shd w:fill="ECFDF5"/>
            <w:tcMar>
              <w:top w:w="100" w:type="dxa"/>
              <w:bottom w:w="100" w:type="dxa"/>
              <w:left w:w="100" w:type="dxa"/>
              <w:right w:w="100" w:type="dxa"/>
            </w:tcMar>
          </w:tcPr>
          <w:p>
            <w:r>
              <w:rPr>
                <w:sz w:val="18"/>
              </w:rPr>
              <w:t>- Màn hình Nhân viên &amp; Admin duyệt đơn: lọc đơn theo trạng thái, đổi trạng thái (Chờ duyệt -&gt; Đang giao -&gt; Đã giao)</w:t>
              <w:br/>
              <w:t>- Màn hình Khách: Lịch sử đơn hàng, xem chi tiết hóa đơn, theo dõi Timeline giao hàng, nút Hủy đơn</w:t>
            </w:r>
          </w:p>
        </w:tc>
        <w:tc>
          <w:tcPr>
            <w:tcW w:type="dxa" w:w="2592"/>
            <w:shd w:fill="ECFDF5"/>
            <w:tcMar>
              <w:top w:w="100" w:type="dxa"/>
              <w:bottom w:w="100" w:type="dxa"/>
              <w:left w:w="100" w:type="dxa"/>
              <w:right w:w="100" w:type="dxa"/>
            </w:tcMar>
          </w:tcPr>
          <w:p>
            <w:pPr>
              <w:jc w:val="center"/>
            </w:pPr>
            <w:r>
              <w:rPr>
                <w:sz w:val="18"/>
              </w:rPr>
              <w:t>Giao diện xử lý đơn cho Staff/Admin, theo dõi đơn cho Khách</w:t>
            </w:r>
          </w:p>
        </w:tc>
        <w:tc>
          <w:tcPr>
            <w:tcW w:type="dxa" w:w="1728"/>
            <w:shd w:fill="ECFDF5"/>
            <w:tcMar>
              <w:top w:w="100" w:type="dxa"/>
              <w:bottom w:w="100" w:type="dxa"/>
              <w:left w:w="100" w:type="dxa"/>
              <w:right w:w="100" w:type="dxa"/>
            </w:tcMar>
          </w:tcPr>
          <w:p>
            <w:pPr>
              <w:jc w:val="center"/>
            </w:pPr>
            <w:r>
              <w:rPr>
                <w:sz w:val="18"/>
              </w:rPr>
              <w:t>1.5đ CRUD Order</w:t>
              <w:br/>
              <w:t>1.0đ Transaction</w:t>
            </w:r>
          </w:p>
        </w:tc>
      </w:tr>
      <w:tr>
        <w:tc>
          <w:tcPr>
            <w:tcW w:type="dxa" w:w="1584"/>
            <w:shd w:fill="FFFFFF"/>
            <w:tcMar>
              <w:top w:w="100" w:type="dxa"/>
              <w:bottom w:w="100" w:type="dxa"/>
              <w:left w:w="100" w:type="dxa"/>
              <w:right w:w="100" w:type="dxa"/>
            </w:tcMar>
          </w:tcPr>
          <w:p>
            <w:pPr>
              <w:jc w:val="center"/>
            </w:pPr>
            <w:r>
              <w:rPr>
                <w:sz w:val="18"/>
              </w:rPr>
              <w:t>KHÔI</w:t>
            </w:r>
          </w:p>
        </w:tc>
        <w:tc>
          <w:tcPr>
            <w:tcW w:type="dxa" w:w="4032"/>
            <w:shd w:fill="FFFFFF"/>
            <w:tcMar>
              <w:top w:w="100" w:type="dxa"/>
              <w:bottom w:w="100" w:type="dxa"/>
              <w:left w:w="100" w:type="dxa"/>
              <w:right w:w="100" w:type="dxa"/>
            </w:tcMar>
          </w:tcPr>
          <w:p>
            <w:r>
              <w:rPr>
                <w:sz w:val="18"/>
              </w:rPr>
              <w:t>- Dashboard Admin: Thống kê doanh thu ngày/tháng, số đơn chờ duyệt, số máy ảnh bán chạy</w:t>
              <w:br/>
              <w:t>- Module Đánh giá (Review): Khách gửi review 1-5 sao + bình luận, tính sao trung bình</w:t>
              <w:br/>
              <w:t>- Rà soát DatabaseSeeder đảm bảo 1 lệnh sinh toàn bộ database</w:t>
            </w:r>
          </w:p>
        </w:tc>
        <w:tc>
          <w:tcPr>
            <w:tcW w:type="dxa" w:w="2592"/>
            <w:shd w:fill="FFFFFF"/>
            <w:tcMar>
              <w:top w:w="100" w:type="dxa"/>
              <w:bottom w:w="100" w:type="dxa"/>
              <w:left w:w="100" w:type="dxa"/>
              <w:right w:w="100" w:type="dxa"/>
            </w:tcMar>
          </w:tcPr>
          <w:p>
            <w:pPr>
              <w:jc w:val="center"/>
            </w:pPr>
            <w:r>
              <w:rPr>
                <w:sz w:val="18"/>
              </w:rPr>
              <w:t>Dashboard KPI trực quan, hệ thống đánh giá sao, Seeder chuẩn 100%</w:t>
            </w:r>
          </w:p>
        </w:tc>
        <w:tc>
          <w:tcPr>
            <w:tcW w:type="dxa" w:w="1728"/>
            <w:shd w:fill="FFFFFF"/>
            <w:tcMar>
              <w:top w:w="100" w:type="dxa"/>
              <w:bottom w:w="100" w:type="dxa"/>
              <w:left w:w="100" w:type="dxa"/>
              <w:right w:w="100" w:type="dxa"/>
            </w:tcMar>
          </w:tcPr>
          <w:p>
            <w:pPr>
              <w:jc w:val="center"/>
            </w:pPr>
            <w:r>
              <w:rPr>
                <w:sz w:val="18"/>
              </w:rPr>
              <w:t>1.0đ Seeder</w:t>
              <w:br/>
              <w:t>+ Điểm cộng</w:t>
            </w:r>
          </w:p>
        </w:tc>
      </w:tr>
    </w:tbl>
    <w:p>
      <w:pPr>
        <w:spacing w:after="120"/>
      </w:pPr>
    </w:p>
    <w:p>
      <w:pPr>
        <w:spacing w:before="280" w:after="120"/>
      </w:pPr>
      <w:r>
        <w:rPr>
          <w:rFonts w:ascii="Calibri" w:hAnsi="Calibri"/>
          <w:b/>
          <w:color w:val="1E3A8A"/>
          <w:sz w:val="26"/>
        </w:rPr>
        <w:t>4. HƯỚNG DẪN KỸ THUẬT &amp; QUY CHUẨN CODE (CODING GUIDELINES)</w:t>
      </w:r>
    </w:p>
    <w:p>
      <w:pPr>
        <w:spacing w:after="120"/>
      </w:pPr>
      <w:r>
        <w:t xml:space="preserve">Tất cả thành viên bắt buộc tuân thủ đúng kiến trúc Modular 3-layer trong </w:t>
      </w:r>
      <w:r>
        <w:rPr>
          <w:b/>
        </w:rPr>
        <w:t>CODING_GUIDELINES.md</w:t>
      </w:r>
      <w:r>
        <w:t>: Controller không query DB, không viết try-catch thủ công (chỉ ném Exception). Form Request có thông báo Tiếng Việt.</w:t>
      </w:r>
    </w:p>
    <w:p>
      <w:pPr>
        <w:spacing w:before="160" w:after="60"/>
      </w:pPr>
      <w:r>
        <w:rPr>
          <w:rFonts w:ascii="Calibri" w:hAnsi="Calibri"/>
          <w:b/>
          <w:color w:val="2563EB"/>
          <w:sz w:val="23"/>
        </w:rPr>
        <w:t>4.1. QUỲNH – Hệ Thống Xác Thực, Phân Quyền &amp; Quản Lý User</w:t>
      </w:r>
    </w:p>
    <w:p>
      <w:pPr>
        <w:pStyle w:val="ListBullet"/>
        <w:spacing w:after="40"/>
      </w:pPr>
      <w:r>
        <w:rPr>
          <w:b/>
        </w:rPr>
        <w:t>Mục tiêu:</w:t>
      </w:r>
      <w:r>
        <w:t xml:space="preserve"> Bảo đảm an ninh hệ thống, cơ chế đăng nhập/đăng xuất và phân quyền 3 Role (Admin, Nhân viên, Khách hàng).</w:t>
      </w:r>
    </w:p>
    <w:p>
      <w:pPr>
        <w:pStyle w:val="ListBullet"/>
        <w:spacing w:after="40"/>
      </w:pPr>
      <w:r>
        <w:rPr>
          <w:b/>
        </w:rPr>
        <w:t>Tầng Requests (app/modules/Auth/Requests/):</w:t>
      </w:r>
      <w:r>
        <w:t xml:space="preserve"> Viết LoginRequest, RegisterRequest, ChangePasswordRequest với thông báo lỗi Tiếng Việt rõ ràng.</w:t>
      </w:r>
    </w:p>
    <w:p>
      <w:pPr>
        <w:pStyle w:val="ListBullet"/>
        <w:spacing w:after="40"/>
      </w:pPr>
      <w:r>
        <w:rPr>
          <w:b/>
        </w:rPr>
        <w:t>Tầng Services (app/modules/Auth/Services/):</w:t>
      </w:r>
      <w:r>
        <w:t xml:space="preserve"> Mã hóa mật khẩu Hash::make, xác thực thông tin đăng nhập, sinh remember_token.</w:t>
      </w:r>
    </w:p>
    <w:p>
      <w:pPr>
        <w:pStyle w:val="ListBullet"/>
        <w:spacing w:after="40"/>
      </w:pPr>
      <w:r>
        <w:rPr>
          <w:b/>
        </w:rPr>
        <w:t>Middleware Phân quyền:</w:t>
      </w:r>
      <w:r>
        <w:t xml:space="preserve"> Tạo RoleMiddleware sử dụng Enum RoleName (admin, staff, customer). Nếu truy cập trái phép, throw new ForbiddenException('Bạn không có quyền truy cập!').</w:t>
      </w:r>
    </w:p>
    <w:p>
      <w:pPr>
        <w:pStyle w:val="ListBullet"/>
        <w:spacing w:after="40"/>
      </w:pPr>
      <w:r>
        <w:rPr>
          <w:b/>
        </w:rPr>
        <w:t>Quản lý tài khoản (Admin):</w:t>
      </w:r>
      <w:r>
        <w:t xml:space="preserve"> Xem danh sách tài khoản, lọc theo Role, khóa/mở khóa tài khoản khách hàng hoặc cấp quyền nhân viên.</w:t>
      </w:r>
    </w:p>
    <w:p>
      <w:pPr>
        <w:pStyle w:val="ListBullet"/>
        <w:spacing w:after="40"/>
      </w:pPr>
      <w:r>
        <w:rPr>
          <w:b/>
        </w:rPr>
        <w:t>Profile cá nhân:</w:t>
      </w:r>
      <w:r>
        <w:t xml:space="preserve"> Khách hàng tự xem và chỉnh sửa họ tên, số điện thoại, địa chỉ nhận hàng, đổi mật khẩu.</w:t>
      </w:r>
    </w:p>
    <w:p>
      <w:pPr>
        <w:pStyle w:val="ListBullet"/>
        <w:spacing w:after="40"/>
      </w:pPr>
      <w:r>
        <w:rPr>
          <w:b/>
        </w:rPr>
        <w:t>Giao diện Blade:</w:t>
      </w:r>
      <w:r>
        <w:t xml:space="preserve"> Sử dụng &lt;x-guest-layout&gt; cho trang login/register; dùng &lt;x-app-layout&gt; cho trang Profile và Admin User List.</w:t>
      </w:r>
    </w:p>
    <w:p>
      <w:pPr>
        <w:pStyle w:val="ListBullet"/>
        <w:spacing w:after="40"/>
      </w:pPr>
      <w:r>
        <w:rPr>
          <w:b/>
        </w:rPr>
        <w:t>Dữ liệu Seeder (UserSeeder.php):</w:t>
      </w:r>
      <w:r>
        <w:t xml:space="preserve"> Tạo sẵn 3 tài khoản mẫu chuẩn: admin@camerastore.vn (Admin), staff@camerastore.vn (Staff), customer@gmail.com (Customer).</w:t>
      </w:r>
    </w:p>
    <w:p>
      <w:pPr>
        <w:spacing w:before="160" w:after="60"/>
      </w:pPr>
      <w:r>
        <w:rPr>
          <w:rFonts w:ascii="Calibri" w:hAnsi="Calibri"/>
          <w:b/>
          <w:color w:val="2563EB"/>
          <w:sz w:val="23"/>
        </w:rPr>
        <w:t>4.2. TUẤN – Quản Lý Danh Mục, Sản Phẩm, Tìm Kiếm &amp; Phân Trang</w:t>
      </w:r>
    </w:p>
    <w:p>
      <w:pPr>
        <w:pStyle w:val="ListBullet"/>
        <w:spacing w:after="40"/>
      </w:pPr>
      <w:r>
        <w:rPr>
          <w:b/>
        </w:rPr>
        <w:t>Mục tiêu:</w:t>
      </w:r>
      <w:r>
        <w:t xml:space="preserve"> Đạt trọn vẹn 2.5đ tiêu chí CRUD trên 2 bảng có quan hệ (1.5đ) và Tìm kiếm + Phân trang dữ liệu (1.0đ).</w:t>
      </w:r>
    </w:p>
    <w:p>
      <w:pPr>
        <w:pStyle w:val="ListBullet"/>
        <w:spacing w:after="40"/>
      </w:pPr>
      <w:r>
        <w:rPr>
          <w:b/>
        </w:rPr>
        <w:t>Module Category:</w:t>
      </w:r>
      <w:r>
        <w:t xml:space="preserve"> CRUD Danh mục máy ảnh (Mirrorless, DSLR, Ống kính Lens, Phụ kiện...). Validate tên danh mục duy nhất.</w:t>
      </w:r>
    </w:p>
    <w:p>
      <w:pPr>
        <w:pStyle w:val="ListBullet"/>
        <w:spacing w:after="40"/>
      </w:pPr>
      <w:r>
        <w:rPr>
          <w:b/>
        </w:rPr>
        <w:t>Module Product (CRUD):</w:t>
      </w:r>
      <w:r>
        <w:t xml:space="preserve"> Quản lý máy ảnh (Tên, mã SKU, giá bán, giá khuyến mãi, số lượng tồn kho, mô tả kỹ thuật, ảnh đại diện, danh mục category_id).</w:t>
      </w:r>
    </w:p>
    <w:p>
      <w:pPr>
        <w:pStyle w:val="ListBullet"/>
        <w:spacing w:after="40"/>
      </w:pPr>
      <w:r>
        <w:rPr>
          <w:b/>
        </w:rPr>
        <w:t>Upload ảnh:</w:t>
      </w:r>
      <w:r>
        <w:t xml:space="preserve"> Xử lý lưu ảnh sản phẩm vào storage/app/public/products, kiểm tra định dạng ảnh (jpg, png, webp, max 2MB).</w:t>
      </w:r>
    </w:p>
    <w:p>
      <w:pPr>
        <w:pStyle w:val="ListBullet"/>
        <w:spacing w:after="40"/>
      </w:pPr>
      <w:r>
        <w:rPr>
          <w:b/>
        </w:rPr>
        <w:t>Tìm kiếm &amp; Phân trang:</w:t>
      </w:r>
      <w:r>
        <w:t xml:space="preserve"> Viết hàm ProductRepository::searchAndFilter() hỗ trợ tìm theo từ khóa tên máy ảnh, lọc theo danh mục, lọc theo khoảng giá; kết hợp -&gt;paginate(9).</w:t>
      </w:r>
    </w:p>
    <w:p>
      <w:pPr>
        <w:pStyle w:val="ListBullet"/>
        <w:spacing w:after="40"/>
      </w:pPr>
      <w:r>
        <w:rPr>
          <w:b/>
        </w:rPr>
        <w:t>Chống lỗi N+1:</w:t>
      </w:r>
      <w:r>
        <w:t xml:space="preserve"> Bắt buộc Eager Load quan hệ danh mục with('category') khi lấy danh sách sản phẩm.</w:t>
      </w:r>
    </w:p>
    <w:p>
      <w:pPr>
        <w:pStyle w:val="ListBullet"/>
        <w:spacing w:after="40"/>
      </w:pPr>
      <w:r>
        <w:rPr>
          <w:b/>
        </w:rPr>
        <w:t>Giao diện Blade:</w:t>
      </w:r>
      <w:r>
        <w:t xml:space="preserve"> Sử dụng component trọn gói 3-in-1 &lt;x-form-input&gt;, &lt;x-form-select&gt;, &lt;x-form-textarea&gt; trên form Admin. Trang danh sách có lưới hiển thị 3 cột và thanh phân trang {{ $products-&gt;links() }}.</w:t>
      </w:r>
    </w:p>
    <w:p>
      <w:pPr>
        <w:spacing w:before="160" w:after="60"/>
      </w:pPr>
      <w:r>
        <w:rPr>
          <w:rFonts w:ascii="Calibri" w:hAnsi="Calibri"/>
          <w:b/>
          <w:color w:val="2563EB"/>
          <w:sz w:val="23"/>
        </w:rPr>
        <w:t>4.3. HÀO – Giỏ Hàng &amp; Giao Diện Trang Chủ (Responsive Mobile)</w:t>
      </w:r>
    </w:p>
    <w:p>
      <w:pPr>
        <w:pStyle w:val="ListBullet"/>
        <w:spacing w:after="40"/>
      </w:pPr>
      <w:r>
        <w:rPr>
          <w:b/>
        </w:rPr>
        <w:t>Mục tiêu:</w:t>
      </w:r>
      <w:r>
        <w:t xml:space="preserve"> Đạt 1.5đ tiêu chí UX/UI và Responsive. Đảm bảo trải nghiệm mua sắm tiện lợi, hiện đại.</w:t>
      </w:r>
    </w:p>
    <w:p>
      <w:pPr>
        <w:pStyle w:val="ListBullet"/>
        <w:spacing w:after="40"/>
      </w:pPr>
      <w:r>
        <w:rPr>
          <w:b/>
        </w:rPr>
        <w:t>Module Cart (CartService):</w:t>
      </w:r>
      <w:r>
        <w:t xml:space="preserve"> Xử lý thêm vào giỏ, cập nhật số lượng (+ / -), xóa món hàng, tính tổng tiền giỏ hàng.</w:t>
      </w:r>
    </w:p>
    <w:p>
      <w:pPr>
        <w:pStyle w:val="ListBullet"/>
        <w:spacing w:after="40"/>
      </w:pPr>
      <w:r>
        <w:rPr>
          <w:b/>
        </w:rPr>
        <w:t>Kiểm tra tồn kho:</w:t>
      </w:r>
      <w:r>
        <w:t xml:space="preserve"> Khi khách bấm thêm hoặc tăng số lượng, Service kiểm tra số lượng tồn kho hiện tại. Nếu vượt quá tồn kho, throw new BusinessException('Số lượng sản phẩm trong kho không đủ!').</w:t>
      </w:r>
    </w:p>
    <w:p>
      <w:pPr>
        <w:pStyle w:val="ListBullet"/>
        <w:spacing w:after="40"/>
      </w:pPr>
      <w:r>
        <w:rPr>
          <w:b/>
        </w:rPr>
        <w:t>Mini-Cart:</w:t>
      </w:r>
      <w:r>
        <w:t xml:space="preserve"> Xây dựng component giỏ hàng nhanh (dropdown hiển thị số lượng và tổng tiền) trên thanh Navigation header.</w:t>
      </w:r>
    </w:p>
    <w:p>
      <w:pPr>
        <w:pStyle w:val="ListBullet"/>
        <w:spacing w:after="40"/>
      </w:pPr>
      <w:r>
        <w:rPr>
          <w:b/>
        </w:rPr>
        <w:t>Trang chủ (Home Module):</w:t>
      </w:r>
      <w:r>
        <w:t xml:space="preserve"> Thiết kế trang chủ hiện đại với Hero Banner slide quảng cáo máy ảnh, khu vực Danh mục nổi bật, khu vực Sản phẩm mới nhất &amp; Sản phẩm bán chạy.</w:t>
      </w:r>
    </w:p>
    <w:p>
      <w:pPr>
        <w:pStyle w:val="ListBullet"/>
        <w:spacing w:after="40"/>
      </w:pPr>
      <w:r>
        <w:rPr>
          <w:b/>
        </w:rPr>
        <w:t>Độ tương thích Responsive:</w:t>
      </w:r>
      <w:r>
        <w:t xml:space="preserve"> Kiểm tra và tối ưu hiển thị trên các màn hình Mobile/Tablet (menu hamburger, card sản phẩm co giãn tự nhiên, giỏ hàng dễ bấm trên điện thoại).</w:t>
      </w:r>
    </w:p>
    <w:p>
      <w:pPr>
        <w:spacing w:before="160" w:after="60"/>
      </w:pPr>
      <w:r>
        <w:rPr>
          <w:rFonts w:ascii="Calibri" w:hAnsi="Calibri"/>
          <w:b/>
          <w:color w:val="2563EB"/>
          <w:sz w:val="23"/>
        </w:rPr>
        <w:t>4.4. TÂM – Đặt Hàng &amp; Quản Lý Đơn Hàng (Order &amp; OrderItems)</w:t>
      </w:r>
    </w:p>
    <w:p>
      <w:pPr>
        <w:pStyle w:val="ListBullet"/>
        <w:spacing w:after="40"/>
      </w:pPr>
      <w:r>
        <w:rPr>
          <w:b/>
        </w:rPr>
        <w:t>Mục tiêu:</w:t>
      </w:r>
      <w:r>
        <w:t xml:space="preserve"> Xử lý quy trình cốt lõi của website thương mại điện tử, áp dụng Database Transaction và Eloquent quan hệ 1-N (Order - OrderItems).</w:t>
      </w:r>
    </w:p>
    <w:p>
      <w:pPr>
        <w:pStyle w:val="ListBullet"/>
        <w:spacing w:after="40"/>
      </w:pPr>
      <w:r>
        <w:rPr>
          <w:b/>
        </w:rPr>
        <w:t>Checkout (Đặt hàng):</w:t>
      </w:r>
      <w:r>
        <w:t xml:space="preserve"> Validate địa chỉ, số điện thoại người nhận (regex 10 số), phương thức thanh toán (COD hoặc Chuyển khoản).</w:t>
      </w:r>
    </w:p>
    <w:p>
      <w:pPr>
        <w:pStyle w:val="ListBullet"/>
        <w:spacing w:after="40"/>
      </w:pPr>
      <w:r>
        <w:rPr>
          <w:b/>
        </w:rPr>
        <w:t>Nghiệp vụ OrderService:</w:t>
      </w:r>
      <w:r>
        <w:t xml:space="preserve"> Dùng DB::transaction để tạo đơn hàng (mã ORD-XXXXXX), lưu chi tiết từng sản phẩm trong order_items, tự động trừ số lượng tồn kho của máy ảnh và xóa sạch giỏ hàng.</w:t>
      </w:r>
    </w:p>
    <w:p>
      <w:pPr>
        <w:pStyle w:val="ListBullet"/>
        <w:spacing w:after="40"/>
      </w:pPr>
      <w:r>
        <w:rPr>
          <w:b/>
        </w:rPr>
        <w:t>Khách hàng - Quản lý đơn:</w:t>
      </w:r>
      <w:r>
        <w:t xml:space="preserve"> Xem lịch sử mua hàng cá nhân, xem chi tiết từng đơn hàng, nút 'Hủy đơn hàng' (chỉ cho phép hủy khi đơn ở trạng thái PENDING và hoàn lại số lượng tồn kho).</w:t>
      </w:r>
    </w:p>
    <w:p>
      <w:pPr>
        <w:pStyle w:val="ListBullet"/>
        <w:spacing w:after="40"/>
      </w:pPr>
      <w:r>
        <w:rPr>
          <w:b/>
        </w:rPr>
        <w:t>Admin &amp; Nhân viên - Xử lý đơn:</w:t>
      </w:r>
      <w:r>
        <w:t xml:space="preserve"> Xem danh sách đơn hàng toàn hệ thống, lọc đơn theo trạng thái (Chờ duyệt, Đang giao, Đã giao, Đã hủy), cập nhật trạng thái đơn hàng khi giao thành công.</w:t>
      </w:r>
    </w:p>
    <w:p>
      <w:pPr>
        <w:spacing w:before="160" w:after="60"/>
      </w:pPr>
      <w:r>
        <w:rPr>
          <w:rFonts w:ascii="Calibri" w:hAnsi="Calibri"/>
          <w:b/>
          <w:color w:val="2563EB"/>
          <w:sz w:val="23"/>
        </w:rPr>
        <w:t>4.5. KHÔI – Dashboard Thống Kê, Đánh Giá Sản Phẩm &amp; Data Seeder</w:t>
      </w:r>
    </w:p>
    <w:p>
      <w:pPr>
        <w:pStyle w:val="ListBullet"/>
        <w:spacing w:after="40"/>
      </w:pPr>
      <w:r>
        <w:rPr>
          <w:b/>
        </w:rPr>
        <w:t>Mục tiêu:</w:t>
      </w:r>
      <w:r>
        <w:t xml:space="preserve"> Đạt 1.0đ trọn vẹn tiêu chí Seeder mẫu và bổ sung tính năng nâng cao tăng điểm đồ án.</w:t>
      </w:r>
    </w:p>
    <w:p>
      <w:pPr>
        <w:pStyle w:val="ListBullet"/>
        <w:spacing w:after="40"/>
      </w:pPr>
      <w:r>
        <w:rPr>
          <w:b/>
        </w:rPr>
        <w:t>Dashboard Admin (DashboardService):</w:t>
      </w:r>
      <w:r>
        <w:t xml:space="preserve"> Thống kê các chỉ số kinh doanh cốt lõi: Tổng doanh thu, tổng số đơn hàng đã hoàn tất, số đơn chờ duyệt và cảnh báo danh sách sản phẩm sắp hết hàng (tồn kho &lt; 5 cái).</w:t>
      </w:r>
    </w:p>
    <w:p>
      <w:pPr>
        <w:pStyle w:val="ListBullet"/>
        <w:spacing w:after="40"/>
      </w:pPr>
      <w:r>
        <w:rPr>
          <w:b/>
        </w:rPr>
        <w:t>Đánh giá sản phẩm (Review):</w:t>
      </w:r>
      <w:r>
        <w:t xml:space="preserve"> Cho phép khách hàng đã đăng nhập gửi đánh giá sao (1 đến 5 sao) và bình luận nhận xét cho sản phẩm, tính điểm sao trung bình.</w:t>
      </w:r>
    </w:p>
    <w:p>
      <w:pPr>
        <w:pStyle w:val="ListBullet"/>
        <w:spacing w:after="40"/>
      </w:pPr>
      <w:r>
        <w:rPr>
          <w:b/>
        </w:rPr>
        <w:t>Hoàn thiện DatabaseSeeder toàn diện:</w:t>
      </w:r>
      <w:r>
        <w:t xml:space="preserve"> Viết dữ liệu mẫu phong phú và chuẩn xác: 4-5 danh mục máy ảnh, ít nhất 15-20 sản phẩm máy ảnh thực tế (Sony Alpha, Canon EOS, Fujifilm X, Nikon Z...) có ảnh thật, giá thật, mô tả chuẩn.</w:t>
      </w:r>
    </w:p>
    <w:p>
      <w:pPr>
        <w:pStyle w:val="ListBullet"/>
        <w:spacing w:after="40"/>
      </w:pPr>
      <w:r>
        <w:rPr>
          <w:b/>
        </w:rPr>
        <w:t>Tối ưu cài đặt một lệnh:</w:t>
      </w:r>
      <w:r>
        <w:t xml:space="preserve"> Đảm bảo khi chạy lệnh `php artisan migrate:fresh --seed`, hệ thống sinh toàn bộ database hoàn chỉnh từ tài khoản, sản phẩm cho đến đơn hàng mẫu.</w:t>
      </w:r>
    </w:p>
    <w:p>
      <w:pPr>
        <w:spacing w:after="120"/>
      </w:pPr>
    </w:p>
    <w:p>
      <w:pPr>
        <w:spacing w:before="280" w:after="120"/>
      </w:pPr>
      <w:r>
        <w:rPr>
          <w:rFonts w:ascii="Calibri" w:hAnsi="Calibri"/>
          <w:b/>
          <w:color w:val="1E3A8A"/>
          <w:sz w:val="26"/>
        </w:rPr>
        <w:t>5. QUY TRÌNH LÀM VIỆC NHÓM VỚI GIT &amp; BẢO ĐẢM KHÔNG XUNG ĐỘT</w:t>
      </w:r>
    </w:p>
    <w:p>
      <w:pPr>
        <w:pStyle w:val="ListBullet"/>
        <w:spacing w:after="60"/>
      </w:pPr>
      <w:r>
        <w:rPr>
          <w:b/>
        </w:rPr>
        <w:t>Quy tắc 1: Tuyệt đối KHÔNG push trực tiếp lên main.</w:t>
      </w:r>
      <w:r>
        <w:t xml:space="preserve"> Tất cả code phải thông qua nhánh tính năng (feature branch) và Pull Request trên GitHub.</w:t>
      </w:r>
    </w:p>
    <w:p>
      <w:pPr>
        <w:pStyle w:val="ListBullet"/>
        <w:spacing w:after="60"/>
      </w:pPr>
      <w:r>
        <w:rPr>
          <w:b/>
        </w:rPr>
        <w:t>Quy tắc 2: Mỗi thành viên một nhánh độc lập:</w:t>
      </w:r>
      <w:r>
        <w:t xml:space="preserve"> Quỳnh (feature/auth-user-roles), Tuấn (feature/product-category), Hào (feature/cart-home-ui), Tâm (feature/order-management), Khôi (feature/dashboard-reviews).</w:t>
      </w:r>
    </w:p>
    <w:p>
      <w:pPr>
        <w:pStyle w:val="ListBullet"/>
        <w:spacing w:after="60"/>
      </w:pPr>
      <w:r>
        <w:rPr>
          <w:b/>
        </w:rPr>
        <w:t>Quy tắc 3: Code trong phạm vi module của mình:</w:t>
      </w:r>
      <w:r>
        <w:t xml:space="preserve"> Nhờ kiến trúc Modular (app/modules/&lt;TênModule&gt; và resources/views/modules/&lt;TênModule&gt;), mỗi người làm trong thư mục riêng nên 100% không bị xung đột code.</w:t>
      </w:r>
    </w:p>
    <w:p>
      <w:pPr>
        <w:pStyle w:val="ListBullet"/>
        <w:spacing w:after="60"/>
      </w:pPr>
      <w:r>
        <w:rPr>
          <w:b/>
        </w:rPr>
        <w:t>Quy tắc 4: Cập nhật code mới mỗi ngày:</w:t>
      </w:r>
      <w:r>
        <w:t xml:space="preserve"> Trước khi bắt đầu làm việc, luôn chạy `git checkout main &amp;&amp; git pull origin main` để lấy code mới nhất.</w:t>
      </w:r>
    </w:p>
    <w:p>
      <w:pPr>
        <w:pStyle w:val="ListBullet"/>
        <w:spacing w:after="60"/>
      </w:pPr>
      <w:r>
        <w:rPr>
          <w:b/>
        </w:rPr>
        <w:t>Quy tắc 5: Đóng góp Route trong routes/web.php:</w:t>
      </w:r>
      <w:r>
        <w:t xml:space="preserve"> Khi khai báo route, gom nhóm theo Route::prefix('...') và thêm vào cuối file để tránh conflict.</w:t>
      </w:r>
    </w:p>
    <w:p>
      <w:pPr>
        <w:spacing w:before="160" w:after="60"/>
      </w:pPr>
      <w:r>
        <w:rPr>
          <w:rFonts w:ascii="Calibri" w:hAnsi="Calibri"/>
          <w:b/>
          <w:color w:val="2563EB"/>
          <w:sz w:val="23"/>
        </w:rPr>
        <w:t>Các lệnh Git cần nhớ cho mỗi thành viên:</w:t>
      </w:r>
    </w:p>
    <w:p>
      <w:pPr>
        <w:spacing w:before="80" w:after="160"/>
        <w:ind w:left="432"/>
      </w:pPr>
      <w:r>
        <w:rPr>
          <w:rFonts w:ascii="Consolas" w:hAnsi="Consolas"/>
          <w:color w:val="1F2937"/>
          <w:sz w:val="19"/>
        </w:rPr>
        <w:t># 1. Lấy code mới nhất từ main</w:t>
        <w:br/>
        <w:t>git checkout main</w:t>
        <w:br/>
        <w:t>git pull origin main</w:t>
        <w:br/>
        <w:br/>
        <w:t># 2. Chuyển sang nhánh tính năng của bạn</w:t>
        <w:br/>
        <w:t>git checkout -b feature/&lt;ten-nhanh-cua-ban&gt;</w:t>
        <w:br/>
        <w:br/>
        <w:t># 3. Sau khi hoàn thành code và kiểm tra chạy tốt</w:t>
        <w:br/>
        <w:t>git add .</w:t>
        <w:br/>
        <w:t>git commit -m "Mo ta ngan gon cong viec da hoan thanh"</w:t>
        <w:br/>
        <w:t>git push -u origin feature/&lt;ten-nhanh-cua-ban&gt;</w:t>
        <w:br/>
        <w:br/>
        <w:t># 4. Lên GitHub tạo Pull Request (PR) gửi Quỳnh duyệt merge.</w:t>
      </w:r>
    </w:p>
    <w:p>
      <w:pPr>
        <w:spacing w:before="400"/>
        <w:jc w:val="center"/>
      </w:pPr>
      <w:r>
        <w:rPr>
          <w:b/>
          <w:color w:val="1E3A8A"/>
        </w:rPr>
        <w:t>--- CHÚC NHÓM HOÀN THÀNH XUẤT SẮC ĐỒ ÁN VÀ ĐẠT ĐIỂM TỐI ĐA!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