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F9" w:rsidRDefault="00A36FED" w:rsidP="003B00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CỘNG HÒA XÃ HỘI CHỦ NGHĨA VIỆT NAM</w:t>
      </w:r>
    </w:p>
    <w:p w:rsidR="00A36FED" w:rsidRDefault="00A36FED" w:rsidP="003B009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do – </w:t>
      </w:r>
      <w:proofErr w:type="spellStart"/>
      <w:r>
        <w:rPr>
          <w:rFonts w:ascii="Times New Roman" w:hAnsi="Times New Roman" w:cs="Times New Roman"/>
        </w:rPr>
        <w:t>Hạnh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Phúc</w:t>
      </w:r>
      <w:proofErr w:type="spellEnd"/>
    </w:p>
    <w:p w:rsidR="00A36FED" w:rsidRDefault="003B00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>: 03/QDCT/NTCN/2015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Đức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01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01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2015</w:t>
      </w:r>
    </w:p>
    <w:p w:rsidR="00821C84" w:rsidRDefault="00821C84" w:rsidP="003B0093">
      <w:pPr>
        <w:jc w:val="center"/>
        <w:rPr>
          <w:rFonts w:ascii="Times New Roman" w:hAnsi="Times New Roman" w:cs="Times New Roman"/>
          <w:b/>
          <w:sz w:val="40"/>
        </w:rPr>
      </w:pPr>
    </w:p>
    <w:p w:rsidR="00A36FED" w:rsidRPr="003B0093" w:rsidRDefault="00A36FED" w:rsidP="003B0093">
      <w:pPr>
        <w:jc w:val="center"/>
        <w:rPr>
          <w:rFonts w:ascii="Times New Roman" w:hAnsi="Times New Roman" w:cs="Times New Roman"/>
          <w:b/>
        </w:rPr>
      </w:pPr>
      <w:r w:rsidRPr="003B0093">
        <w:rPr>
          <w:rFonts w:ascii="Times New Roman" w:hAnsi="Times New Roman" w:cs="Times New Roman"/>
          <w:b/>
          <w:sz w:val="40"/>
        </w:rPr>
        <w:t>QUYẾT ĐỊNH CHO TẶNG</w:t>
      </w:r>
    </w:p>
    <w:p w:rsidR="00A36FED" w:rsidRPr="009E7B9D" w:rsidRDefault="00A36FED">
      <w:pPr>
        <w:rPr>
          <w:rFonts w:ascii="Times New Roman" w:hAnsi="Times New Roman" w:cs="Times New Roman"/>
          <w:sz w:val="26"/>
          <w:szCs w:val="26"/>
        </w:rPr>
      </w:pPr>
    </w:p>
    <w:p w:rsidR="00A36FED" w:rsidRPr="009E7B9D" w:rsidRDefault="00A36FED" w:rsidP="003B009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7B9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Cho (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Tặng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): NHÀ TRẺ CHIM </w:t>
      </w:r>
      <w:proofErr w:type="gramStart"/>
      <w:r w:rsidRPr="009E7B9D">
        <w:rPr>
          <w:rFonts w:ascii="Times New Roman" w:hAnsi="Times New Roman" w:cs="Times New Roman"/>
          <w:sz w:val="26"/>
          <w:szCs w:val="26"/>
        </w:rPr>
        <w:t>NON</w:t>
      </w:r>
      <w:proofErr w:type="gramEnd"/>
    </w:p>
    <w:p w:rsidR="00A36FED" w:rsidRPr="009E7B9D" w:rsidRDefault="00A36FED" w:rsidP="003B0093">
      <w:pPr>
        <w:tabs>
          <w:tab w:val="left" w:pos="1418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7B9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ab/>
        <w:t xml:space="preserve">: 44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Lô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>, TP.HCM</w:t>
      </w:r>
    </w:p>
    <w:p w:rsidR="00A36FED" w:rsidRPr="009E7B9D" w:rsidRDefault="00A36FED" w:rsidP="003B0093">
      <w:pPr>
        <w:tabs>
          <w:tab w:val="left" w:pos="1418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7B9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>)</w:t>
      </w:r>
      <w:r w:rsidRPr="009E7B9D">
        <w:rPr>
          <w:rFonts w:ascii="Times New Roman" w:hAnsi="Times New Roman" w:cs="Times New Roman"/>
          <w:sz w:val="26"/>
          <w:szCs w:val="26"/>
        </w:rPr>
        <w:tab/>
        <w:t>: NGUYỄN THỊ NGHĨA</w:t>
      </w:r>
    </w:p>
    <w:p w:rsidR="00A36FED" w:rsidRPr="009E7B9D" w:rsidRDefault="00A36FED" w:rsidP="003B0093">
      <w:pPr>
        <w:tabs>
          <w:tab w:val="left" w:pos="1418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7B9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ab/>
        <w:t>:</w:t>
      </w:r>
    </w:p>
    <w:p w:rsidR="00A36FED" w:rsidRPr="009E7B9D" w:rsidRDefault="00A36FED" w:rsidP="003B0093">
      <w:pPr>
        <w:tabs>
          <w:tab w:val="left" w:pos="1418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7B9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ab/>
        <w:t>: MÁI ẤM TRUYỀN TIN</w:t>
      </w:r>
    </w:p>
    <w:p w:rsidR="00A36FED" w:rsidRPr="009E7B9D" w:rsidRDefault="00A36FED" w:rsidP="003B0093">
      <w:pPr>
        <w:tabs>
          <w:tab w:val="left" w:pos="1418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7B9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ab/>
        <w:t xml:space="preserve">: 923/5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P.Bình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Hưng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Q.Bình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>, TP.HCM</w:t>
      </w:r>
    </w:p>
    <w:p w:rsidR="00A36FED" w:rsidRPr="009E7B9D" w:rsidRDefault="00A36FED" w:rsidP="003B0093">
      <w:pPr>
        <w:tabs>
          <w:tab w:val="left" w:pos="1418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7B9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>)</w:t>
      </w:r>
      <w:r w:rsidRPr="009E7B9D">
        <w:rPr>
          <w:rFonts w:ascii="Times New Roman" w:hAnsi="Times New Roman" w:cs="Times New Roman"/>
          <w:sz w:val="26"/>
          <w:szCs w:val="26"/>
        </w:rPr>
        <w:tab/>
        <w:t>: NGUYỄN THỊ CƯ</w:t>
      </w:r>
    </w:p>
    <w:p w:rsidR="00A36FED" w:rsidRPr="009E7B9D" w:rsidRDefault="00A36FED" w:rsidP="003B0093">
      <w:pPr>
        <w:tabs>
          <w:tab w:val="left" w:pos="1418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7B9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sở</w:t>
      </w:r>
      <w:proofErr w:type="spellEnd"/>
    </w:p>
    <w:p w:rsidR="00A36FED" w:rsidRPr="009E7B9D" w:rsidRDefault="00A36FED" w:rsidP="003B0093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7B9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bạc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Chim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Non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mỗ</w:t>
      </w:r>
      <w:r w:rsidR="003B0093" w:rsidRPr="009E7B9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3B0093"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0093" w:rsidRPr="009E7B9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5.000.000đ/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mồ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côi</w:t>
      </w:r>
      <w:proofErr w:type="spellEnd"/>
      <w:r w:rsidR="003B0093" w:rsidRPr="009E7B9D">
        <w:rPr>
          <w:rFonts w:ascii="Times New Roman" w:hAnsi="Times New Roman" w:cs="Times New Roman"/>
          <w:sz w:val="26"/>
          <w:szCs w:val="26"/>
        </w:rPr>
        <w:t>.</w:t>
      </w:r>
    </w:p>
    <w:p w:rsidR="003B0093" w:rsidRPr="009E7B9D" w:rsidRDefault="003B0093" w:rsidP="003B0093">
      <w:pPr>
        <w:tabs>
          <w:tab w:val="left" w:pos="1418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: 01/01/2015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r w:rsidR="009E7B9D">
        <w:rPr>
          <w:rFonts w:ascii="Times New Roman" w:hAnsi="Times New Roman" w:cs="Times New Roman"/>
          <w:sz w:val="26"/>
          <w:szCs w:val="26"/>
        </w:rPr>
        <w:t>30</w:t>
      </w:r>
      <w:r w:rsidRPr="009E7B9D">
        <w:rPr>
          <w:rFonts w:ascii="Times New Roman" w:hAnsi="Times New Roman" w:cs="Times New Roman"/>
          <w:sz w:val="26"/>
          <w:szCs w:val="26"/>
        </w:rPr>
        <w:t>/</w:t>
      </w:r>
      <w:r w:rsidR="009E7B9D">
        <w:rPr>
          <w:rFonts w:ascii="Times New Roman" w:hAnsi="Times New Roman" w:cs="Times New Roman"/>
          <w:sz w:val="26"/>
          <w:szCs w:val="26"/>
        </w:rPr>
        <w:t>12</w:t>
      </w:r>
      <w:r w:rsidRPr="009E7B9D">
        <w:rPr>
          <w:rFonts w:ascii="Times New Roman" w:hAnsi="Times New Roman" w:cs="Times New Roman"/>
          <w:sz w:val="26"/>
          <w:szCs w:val="26"/>
        </w:rPr>
        <w:t xml:space="preserve">/2020 (5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>).</w:t>
      </w:r>
    </w:p>
    <w:p w:rsidR="003B0093" w:rsidRPr="009E7B9D" w:rsidRDefault="003B0093" w:rsidP="003B009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E7B9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Chim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Non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Tin.</w:t>
      </w:r>
      <w:proofErr w:type="gramEnd"/>
    </w:p>
    <w:p w:rsidR="003B0093" w:rsidRPr="009E7B9D" w:rsidRDefault="003B0093" w:rsidP="003B009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E7B9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7B9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E7B9D">
        <w:rPr>
          <w:rFonts w:ascii="Times New Roman" w:hAnsi="Times New Roman" w:cs="Times New Roman"/>
          <w:sz w:val="26"/>
          <w:szCs w:val="26"/>
        </w:rPr>
        <w:t xml:space="preserve"> </w:t>
      </w:r>
      <w:r w:rsidR="009E7B9D">
        <w:rPr>
          <w:rFonts w:ascii="Times New Roman" w:hAnsi="Times New Roman" w:cs="Times New Roman"/>
          <w:sz w:val="26"/>
          <w:szCs w:val="26"/>
        </w:rPr>
        <w:t>30</w:t>
      </w:r>
      <w:r w:rsidRPr="009E7B9D">
        <w:rPr>
          <w:rFonts w:ascii="Times New Roman" w:hAnsi="Times New Roman" w:cs="Times New Roman"/>
          <w:sz w:val="26"/>
          <w:szCs w:val="26"/>
        </w:rPr>
        <w:t>/1</w:t>
      </w:r>
      <w:r w:rsidR="009E7B9D">
        <w:rPr>
          <w:rFonts w:ascii="Times New Roman" w:hAnsi="Times New Roman" w:cs="Times New Roman"/>
          <w:sz w:val="26"/>
          <w:szCs w:val="26"/>
        </w:rPr>
        <w:t>2</w:t>
      </w:r>
      <w:bookmarkStart w:id="0" w:name="_GoBack"/>
      <w:bookmarkEnd w:id="0"/>
      <w:r w:rsidRPr="009E7B9D">
        <w:rPr>
          <w:rFonts w:ascii="Times New Roman" w:hAnsi="Times New Roman" w:cs="Times New Roman"/>
          <w:sz w:val="26"/>
          <w:szCs w:val="26"/>
        </w:rPr>
        <w:t>/2020.</w:t>
      </w:r>
    </w:p>
    <w:p w:rsidR="003B0093" w:rsidRPr="009E7B9D" w:rsidRDefault="003B0093" w:rsidP="003B0093">
      <w:pPr>
        <w:rPr>
          <w:rFonts w:ascii="Times New Roman" w:hAnsi="Times New Roman" w:cs="Times New Roman"/>
          <w:sz w:val="26"/>
          <w:szCs w:val="26"/>
        </w:rPr>
      </w:pPr>
    </w:p>
    <w:p w:rsidR="003B0093" w:rsidRPr="009E7B9D" w:rsidRDefault="003B0093" w:rsidP="003B0093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9E7B9D">
        <w:rPr>
          <w:rFonts w:ascii="Times New Roman" w:hAnsi="Times New Roman" w:cs="Times New Roman"/>
          <w:b/>
          <w:sz w:val="26"/>
          <w:szCs w:val="26"/>
        </w:rPr>
        <w:t>BÊN CHO (TẶNG)</w:t>
      </w:r>
      <w:r w:rsidRPr="009E7B9D">
        <w:rPr>
          <w:rFonts w:ascii="Times New Roman" w:hAnsi="Times New Roman" w:cs="Times New Roman"/>
          <w:b/>
          <w:sz w:val="26"/>
          <w:szCs w:val="26"/>
        </w:rPr>
        <w:tab/>
      </w:r>
      <w:r w:rsidRPr="009E7B9D">
        <w:rPr>
          <w:rFonts w:ascii="Times New Roman" w:hAnsi="Times New Roman" w:cs="Times New Roman"/>
          <w:b/>
          <w:sz w:val="26"/>
          <w:szCs w:val="26"/>
        </w:rPr>
        <w:tab/>
      </w:r>
      <w:r w:rsidRPr="009E7B9D">
        <w:rPr>
          <w:rFonts w:ascii="Times New Roman" w:hAnsi="Times New Roman" w:cs="Times New Roman"/>
          <w:b/>
          <w:sz w:val="26"/>
          <w:szCs w:val="26"/>
        </w:rPr>
        <w:tab/>
      </w:r>
      <w:r w:rsidRPr="009E7B9D">
        <w:rPr>
          <w:rFonts w:ascii="Times New Roman" w:hAnsi="Times New Roman" w:cs="Times New Roman"/>
          <w:b/>
          <w:sz w:val="26"/>
          <w:szCs w:val="26"/>
        </w:rPr>
        <w:tab/>
      </w:r>
      <w:r w:rsidRPr="009E7B9D">
        <w:rPr>
          <w:rFonts w:ascii="Times New Roman" w:hAnsi="Times New Roman" w:cs="Times New Roman"/>
          <w:b/>
          <w:sz w:val="26"/>
          <w:szCs w:val="26"/>
        </w:rPr>
        <w:tab/>
      </w:r>
      <w:r w:rsidRPr="009E7B9D">
        <w:rPr>
          <w:rFonts w:ascii="Times New Roman" w:hAnsi="Times New Roman" w:cs="Times New Roman"/>
          <w:b/>
          <w:sz w:val="26"/>
          <w:szCs w:val="26"/>
        </w:rPr>
        <w:tab/>
        <w:t>BÊN NHẬN</w:t>
      </w:r>
    </w:p>
    <w:p w:rsidR="003B0093" w:rsidRDefault="003B0093" w:rsidP="00A36FED">
      <w:pPr>
        <w:tabs>
          <w:tab w:val="left" w:pos="1418"/>
        </w:tabs>
        <w:rPr>
          <w:rFonts w:ascii="Times New Roman" w:hAnsi="Times New Roman" w:cs="Times New Roman"/>
        </w:rPr>
      </w:pPr>
    </w:p>
    <w:sectPr w:rsidR="003B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ED"/>
    <w:rsid w:val="003B0093"/>
    <w:rsid w:val="00821C84"/>
    <w:rsid w:val="009E7B9D"/>
    <w:rsid w:val="00A36FED"/>
    <w:rsid w:val="00E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daocnha</dc:creator>
  <cp:lastModifiedBy>daocnha</cp:lastModifiedBy>
  <cp:revision>2</cp:revision>
  <cp:lastPrinted>2015-12-11T04:39:00Z</cp:lastPrinted>
  <dcterms:created xsi:type="dcterms:W3CDTF">2015-12-11T04:18:00Z</dcterms:created>
  <dcterms:modified xsi:type="dcterms:W3CDTF">2015-12-11T04:41:00Z</dcterms:modified>
</cp:coreProperties>
</file>