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860AC" w14:textId="34E77362" w:rsidR="003B60F4" w:rsidRPr="003B60F4" w:rsidRDefault="003B60F4" w:rsidP="003B60F4">
      <w:pPr>
        <w:rPr>
          <w:b/>
          <w:bCs/>
        </w:rPr>
      </w:pPr>
      <w:r w:rsidRPr="003B60F4">
        <w:rPr>
          <w:b/>
          <w:bCs/>
          <w:lang w:val="en-US"/>
        </w:rPr>
        <w:t>-</w:t>
      </w:r>
      <w:r w:rsidRPr="003B60F4">
        <w:rPr>
          <w:b/>
          <w:bCs/>
        </w:rPr>
        <w:t>Nhập dữ liệu (Input) </w:t>
      </w:r>
    </w:p>
    <w:p w14:paraId="67315816" w14:textId="456C68BD" w:rsidR="003B60F4" w:rsidRPr="003B60F4" w:rsidRDefault="003B60F4" w:rsidP="003B60F4">
      <w:r w:rsidRPr="003B60F4">
        <w:rPr>
          <w:lang w:val="en-US"/>
        </w:rPr>
        <w:t>+</w:t>
      </w:r>
      <w:r w:rsidRPr="003B60F4">
        <w:t>Mục đích: </w:t>
      </w:r>
    </w:p>
    <w:p w14:paraId="6B0D2745" w14:textId="77777777" w:rsidR="003B60F4" w:rsidRPr="003B60F4" w:rsidRDefault="003B60F4" w:rsidP="003B60F4">
      <w:r w:rsidRPr="003B60F4">
        <w:t>Giai đoạn này là bước đầu tiên, nhằm thu thập dữ liệu thô từ các nguồn bên ngoài và đưa chúng vào hệ thống máy tính để xử lý.</w:t>
      </w:r>
    </w:p>
    <w:p w14:paraId="72A875C1" w14:textId="010ADF1E" w:rsidR="003B60F4" w:rsidRPr="003B60F4" w:rsidRDefault="003B60F4" w:rsidP="003B60F4">
      <w:r>
        <w:rPr>
          <w:lang w:val="en-US"/>
        </w:rPr>
        <w:t>+</w:t>
      </w:r>
      <w:r w:rsidRPr="003B60F4">
        <w:t>Cách thức: </w:t>
      </w:r>
    </w:p>
    <w:p w14:paraId="43BA5856" w14:textId="77777777" w:rsidR="003B60F4" w:rsidRPr="003B60F4" w:rsidRDefault="003B60F4" w:rsidP="003B60F4">
      <w:r w:rsidRPr="003B60F4">
        <w:t>Dữ liệu có thể được nhập vào hệ thống thông qua nhiều thiết bị khác nhau như bàn phím, màn hình cảm ứng, micro, máy quét, hoặc các thiết bị thu thập dữ liệu khác.</w:t>
      </w:r>
    </w:p>
    <w:p w14:paraId="5EDBB262" w14:textId="5DFB5F8E" w:rsidR="003B60F4" w:rsidRPr="003B60F4" w:rsidRDefault="003B60F4" w:rsidP="003B60F4">
      <w:r>
        <w:rPr>
          <w:lang w:val="en-US"/>
        </w:rPr>
        <w:t>+</w:t>
      </w:r>
      <w:r w:rsidRPr="003B60F4">
        <w:t>Ví dụ: </w:t>
      </w:r>
    </w:p>
    <w:p w14:paraId="2D573CF5" w14:textId="77777777" w:rsidR="003B60F4" w:rsidRPr="003B60F4" w:rsidRDefault="003B60F4" w:rsidP="003B60F4">
      <w:pPr>
        <w:rPr>
          <w:lang w:val="en-US"/>
        </w:rPr>
      </w:pPr>
      <w:r w:rsidRPr="003B60F4">
        <w:t>Người dùng nhập văn bản bằng bàn phím, ghi âm giọng nói bằng micro, hoặc quét mã vạch bằng máy quét.</w:t>
      </w:r>
    </w:p>
    <w:p w14:paraId="3478418F" w14:textId="77777777" w:rsidR="003B60F4" w:rsidRDefault="003B60F4" w:rsidP="003B60F4">
      <w:pPr>
        <w:rPr>
          <w:b/>
          <w:bCs/>
          <w:lang w:val="en-US"/>
        </w:rPr>
      </w:pPr>
    </w:p>
    <w:p w14:paraId="202AEF1A" w14:textId="4500382F" w:rsidR="003B60F4" w:rsidRPr="003B60F4" w:rsidRDefault="003B60F4" w:rsidP="003B60F4">
      <w:pPr>
        <w:rPr>
          <w:b/>
          <w:bCs/>
        </w:rPr>
      </w:pPr>
      <w:r w:rsidRPr="003B60F4">
        <w:rPr>
          <w:b/>
          <w:bCs/>
          <w:lang w:val="en-US"/>
        </w:rPr>
        <w:t>-</w:t>
      </w:r>
      <w:r w:rsidRPr="003B60F4">
        <w:rPr>
          <w:b/>
          <w:bCs/>
        </w:rPr>
        <w:t>Xử lý dữ liệu (Processing)</w:t>
      </w:r>
    </w:p>
    <w:p w14:paraId="2A236E05" w14:textId="06F194A3" w:rsidR="003B60F4" w:rsidRPr="003B60F4" w:rsidRDefault="003B60F4" w:rsidP="003B60F4">
      <w:r w:rsidRPr="003B60F4">
        <w:rPr>
          <w:lang w:val="en-US"/>
        </w:rPr>
        <w:t>+</w:t>
      </w:r>
      <w:r w:rsidRPr="003B60F4">
        <w:t>Mục đích: </w:t>
      </w:r>
    </w:p>
    <w:p w14:paraId="2C408AC9" w14:textId="77777777" w:rsidR="003B60F4" w:rsidRPr="003B60F4" w:rsidRDefault="003B60F4" w:rsidP="003B60F4">
      <w:r w:rsidRPr="003B60F4">
        <w:t>Chuyển đổi dữ liệu thô thành thông tin có ý nghĩa và hữu ích. </w:t>
      </w:r>
    </w:p>
    <w:p w14:paraId="43191A1C" w14:textId="16DA7AEA" w:rsidR="003B60F4" w:rsidRPr="003B60F4" w:rsidRDefault="003B60F4" w:rsidP="003B60F4">
      <w:r w:rsidRPr="003B60F4">
        <w:rPr>
          <w:lang w:val="en-US"/>
        </w:rPr>
        <w:t>+</w:t>
      </w:r>
      <w:r w:rsidRPr="003B60F4">
        <w:t>Cách thức: </w:t>
      </w:r>
    </w:p>
    <w:p w14:paraId="350B7CE3" w14:textId="77777777" w:rsidR="003B60F4" w:rsidRPr="003B60F4" w:rsidRDefault="003B60F4" w:rsidP="003B60F4">
      <w:r w:rsidRPr="003B60F4">
        <w:t>Máy tính và các phần mềm sẽ thực hiện các phép tính, biến đổi, hoặc áp dụng các thuật toán cụ thể lên dữ liệu đã nhập. </w:t>
      </w:r>
    </w:p>
    <w:p w14:paraId="14C2ECB4" w14:textId="4EED41FB" w:rsidR="003B60F4" w:rsidRPr="003B60F4" w:rsidRDefault="003B60F4" w:rsidP="003B60F4">
      <w:r w:rsidRPr="003B60F4">
        <w:rPr>
          <w:lang w:val="en-US"/>
        </w:rPr>
        <w:t>+</w:t>
      </w:r>
      <w:r w:rsidRPr="003B60F4">
        <w:t>Ví dụ:</w:t>
      </w:r>
    </w:p>
    <w:p w14:paraId="14FF7FDF" w14:textId="77777777" w:rsidR="003B60F4" w:rsidRPr="003B60F4" w:rsidRDefault="003B60F4" w:rsidP="003B60F4">
      <w:r w:rsidRPr="003B60F4">
        <w:t>Một hệ thống tính toán thực hiện phép cộng để tính tổng các con số.</w:t>
      </w:r>
    </w:p>
    <w:p w14:paraId="28D9569E" w14:textId="77777777" w:rsidR="003B60F4" w:rsidRPr="003B60F4" w:rsidRDefault="003B60F4" w:rsidP="003B60F4">
      <w:r w:rsidRPr="003B60F4">
        <w:t>Phần mềm xử lý văn bản sử dụng thuật toán để định dạng và sửa lỗi chính tả.</w:t>
      </w:r>
    </w:p>
    <w:p w14:paraId="47A4BE60" w14:textId="77777777" w:rsidR="003B60F4" w:rsidRPr="003B60F4" w:rsidRDefault="003B60F4" w:rsidP="003B60F4">
      <w:pPr>
        <w:rPr>
          <w:lang w:val="en-US"/>
        </w:rPr>
      </w:pPr>
    </w:p>
    <w:p w14:paraId="12BCF265" w14:textId="0477E6AA" w:rsidR="003B60F4" w:rsidRPr="003B60F4" w:rsidRDefault="003B60F4" w:rsidP="003B60F4">
      <w:pPr>
        <w:rPr>
          <w:b/>
          <w:bCs/>
        </w:rPr>
      </w:pPr>
      <w:r w:rsidRPr="003B60F4">
        <w:rPr>
          <w:b/>
          <w:bCs/>
          <w:lang w:val="en-US"/>
        </w:rPr>
        <w:t>-</w:t>
      </w:r>
      <w:r w:rsidRPr="003B60F4">
        <w:rPr>
          <w:b/>
          <w:bCs/>
        </w:rPr>
        <w:t>Lưu trữ (Storage)</w:t>
      </w:r>
    </w:p>
    <w:p w14:paraId="75ABCC61" w14:textId="06D8C7D3" w:rsidR="003B60F4" w:rsidRPr="003B60F4" w:rsidRDefault="003B60F4" w:rsidP="003B60F4">
      <w:r w:rsidRPr="003B60F4">
        <w:rPr>
          <w:lang w:val="en-US"/>
        </w:rPr>
        <w:t>+</w:t>
      </w:r>
      <w:r w:rsidRPr="003B60F4">
        <w:t>Mục đích: </w:t>
      </w:r>
    </w:p>
    <w:p w14:paraId="5ACC8E36" w14:textId="77777777" w:rsidR="003B60F4" w:rsidRPr="003B60F4" w:rsidRDefault="003B60F4" w:rsidP="003B60F4">
      <w:r w:rsidRPr="003B60F4">
        <w:t>Giữ lại dữ liệu và thông tin đã được xử lý để có thể truy cập và sử dụng lại trong tương lai. </w:t>
      </w:r>
    </w:p>
    <w:p w14:paraId="747899E3" w14:textId="4576A8BE" w:rsidR="003B60F4" w:rsidRPr="003B60F4" w:rsidRDefault="003B60F4" w:rsidP="003B60F4">
      <w:r w:rsidRPr="003B60F4">
        <w:rPr>
          <w:lang w:val="en-US"/>
        </w:rPr>
        <w:t>+</w:t>
      </w:r>
      <w:r w:rsidRPr="003B60F4">
        <w:t>Cách thức: </w:t>
      </w:r>
    </w:p>
    <w:p w14:paraId="51B4855C" w14:textId="77777777" w:rsidR="003B60F4" w:rsidRPr="003B60F4" w:rsidRDefault="003B60F4" w:rsidP="003B60F4">
      <w:r w:rsidRPr="003B60F4">
        <w:t>Dữ liệu được lưu trữ trong các thiết bị và hệ thống như ổ đĩa cứng, bộ nhớ RAM, cơ sở dữ liệu, kho dữ liệu, hoặc các đám mây lưu trữ. </w:t>
      </w:r>
    </w:p>
    <w:p w14:paraId="156D09D8" w14:textId="7434589D" w:rsidR="003B60F4" w:rsidRPr="003B60F4" w:rsidRDefault="003B60F4" w:rsidP="003B60F4">
      <w:r w:rsidRPr="003B60F4">
        <w:rPr>
          <w:lang w:val="en-US"/>
        </w:rPr>
        <w:t>+</w:t>
      </w:r>
      <w:r w:rsidRPr="003B60F4">
        <w:t>Ví dụ:</w:t>
      </w:r>
    </w:p>
    <w:p w14:paraId="131F5AC5" w14:textId="77777777" w:rsidR="003B60F4" w:rsidRDefault="003B60F4" w:rsidP="003B60F4">
      <w:pPr>
        <w:rPr>
          <w:lang w:val="en-US"/>
        </w:rPr>
      </w:pPr>
      <w:r w:rsidRPr="003B60F4">
        <w:t>Lưu trữ tài liệu văn bản vào ổ cứng máy tính</w:t>
      </w:r>
    </w:p>
    <w:p w14:paraId="4DA9E903" w14:textId="478E27BB" w:rsidR="003B60F4" w:rsidRDefault="003B60F4" w:rsidP="003B60F4">
      <w:pPr>
        <w:rPr>
          <w:lang w:val="en-US"/>
        </w:rPr>
      </w:pPr>
      <w:proofErr w:type="spellStart"/>
      <w:r>
        <w:rPr>
          <w:lang w:val="en-US"/>
        </w:rPr>
        <w:t>Lữu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tệp</w:t>
      </w:r>
      <w:proofErr w:type="spellEnd"/>
      <w:r>
        <w:rPr>
          <w:lang w:val="en-US"/>
        </w:rPr>
        <w:t xml:space="preserve"> tin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hoặc</w:t>
      </w:r>
      <w:proofErr w:type="spellEnd"/>
      <w:r>
        <w:rPr>
          <w:lang w:val="en-US"/>
        </w:rPr>
        <w:t xml:space="preserve"> video </w:t>
      </w:r>
      <w:proofErr w:type="spellStart"/>
      <w:r>
        <w:rPr>
          <w:lang w:val="en-US"/>
        </w:rPr>
        <w:t>trong</w:t>
      </w:r>
      <w:proofErr w:type="spellEnd"/>
      <w:r>
        <w:rPr>
          <w:lang w:val="en-US"/>
        </w:rPr>
        <w:t xml:space="preserve"> </w:t>
      </w:r>
      <w:proofErr w:type="spellStart"/>
      <w:r>
        <w:rPr>
          <w:lang w:val="en-US"/>
        </w:rPr>
        <w:t>kho</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lớn</w:t>
      </w:r>
      <w:proofErr w:type="spellEnd"/>
    </w:p>
    <w:p w14:paraId="49015F2A" w14:textId="696C82B0" w:rsidR="003B60F4" w:rsidRPr="003B60F4" w:rsidRDefault="003B60F4" w:rsidP="003B60F4">
      <w:r>
        <w:rPr>
          <w:lang w:val="en-US"/>
        </w:rPr>
        <w:lastRenderedPageBreak/>
        <w:t>-</w:t>
      </w:r>
      <w:r w:rsidRPr="003B60F4">
        <w:t>Trình bày kết quả (Output)</w:t>
      </w:r>
    </w:p>
    <w:p w14:paraId="54ACB150" w14:textId="02DE939E" w:rsidR="003B60F4" w:rsidRPr="003B60F4" w:rsidRDefault="003B60F4" w:rsidP="003B60F4">
      <w:r w:rsidRPr="00D77146">
        <w:rPr>
          <w:lang w:val="en-US"/>
        </w:rPr>
        <w:t>+</w:t>
      </w:r>
      <w:r w:rsidRPr="003B60F4">
        <w:t>Mục đích: </w:t>
      </w:r>
    </w:p>
    <w:p w14:paraId="001B28DA" w14:textId="77777777" w:rsidR="003B60F4" w:rsidRPr="003B60F4" w:rsidRDefault="003B60F4" w:rsidP="003B60F4">
      <w:r w:rsidRPr="003B60F4">
        <w:t>Hiển thị thông tin đã qua xử lý cho người dùng hoặc các hệ thống khác. </w:t>
      </w:r>
    </w:p>
    <w:p w14:paraId="2CFADE0E" w14:textId="2FD1B7FE" w:rsidR="003B60F4" w:rsidRPr="003B60F4" w:rsidRDefault="003B60F4" w:rsidP="003B60F4">
      <w:r w:rsidRPr="00D77146">
        <w:rPr>
          <w:lang w:val="en-US"/>
        </w:rPr>
        <w:t>+</w:t>
      </w:r>
      <w:r w:rsidRPr="003B60F4">
        <w:t>Cách thức: </w:t>
      </w:r>
    </w:p>
    <w:p w14:paraId="2F259508" w14:textId="77777777" w:rsidR="003B60F4" w:rsidRPr="003B60F4" w:rsidRDefault="003B60F4" w:rsidP="003B60F4">
      <w:r w:rsidRPr="003B60F4">
        <w:t>Kết quả có thể được hiển thị dưới nhiều hình thức khác nhau, bao gồm:</w:t>
      </w:r>
    </w:p>
    <w:p w14:paraId="4FD322E1" w14:textId="77777777" w:rsidR="003B60F4" w:rsidRPr="003B60F4" w:rsidRDefault="003B60F4" w:rsidP="003B60F4">
      <w:r w:rsidRPr="003B60F4">
        <w:t>Trên màn hình máy tính (báo cáo, biểu đồ, đồ thị). </w:t>
      </w:r>
    </w:p>
    <w:p w14:paraId="71EDFCCF" w14:textId="77777777" w:rsidR="003B60F4" w:rsidRPr="003B60F4" w:rsidRDefault="003B60F4" w:rsidP="003B60F4">
      <w:r w:rsidRPr="003B60F4">
        <w:t>In ấn ra giấy. </w:t>
      </w:r>
    </w:p>
    <w:p w14:paraId="310FD5E9" w14:textId="77777777" w:rsidR="00D77146" w:rsidRDefault="003B60F4" w:rsidP="003B60F4">
      <w:pPr>
        <w:rPr>
          <w:lang w:val="en-US"/>
        </w:rPr>
      </w:pPr>
      <w:r w:rsidRPr="003B60F4">
        <w:t>Gửi đến các thiết bị khác hoặc các phần mềm khác để xử lý tiếp. </w:t>
      </w:r>
    </w:p>
    <w:p w14:paraId="016A8422" w14:textId="1E0E98FD" w:rsidR="003B60F4" w:rsidRPr="003B60F4" w:rsidRDefault="003B60F4" w:rsidP="003B60F4">
      <w:r w:rsidRPr="00D77146">
        <w:rPr>
          <w:lang w:val="en-US"/>
        </w:rPr>
        <w:t>+</w:t>
      </w:r>
      <w:r w:rsidRPr="003B60F4">
        <w:t>Ví dụ: </w:t>
      </w:r>
    </w:p>
    <w:p w14:paraId="6E5BAD64" w14:textId="77777777" w:rsidR="003B60F4" w:rsidRPr="003B60F4" w:rsidRDefault="003B60F4" w:rsidP="003B60F4">
      <w:r w:rsidRPr="003B60F4">
        <w:t>Hiển thị một biểu đồ về xu hướng bán hàng trên màn hình, in ra một bảng lương, hoặc phát âm thanh từ một ứng dụng</w:t>
      </w:r>
    </w:p>
    <w:p w14:paraId="4648C383" w14:textId="77777777" w:rsidR="003B60F4" w:rsidRPr="003B60F4" w:rsidRDefault="003B60F4" w:rsidP="003B60F4">
      <w:pPr>
        <w:rPr>
          <w:lang w:val="en-US"/>
        </w:rPr>
      </w:pPr>
    </w:p>
    <w:p w14:paraId="7EA2E329" w14:textId="77777777" w:rsidR="003B60F4" w:rsidRDefault="003B60F4"/>
    <w:sectPr w:rsidR="003B6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1C58"/>
    <w:multiLevelType w:val="multilevel"/>
    <w:tmpl w:val="3CBC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F47BC"/>
    <w:multiLevelType w:val="multilevel"/>
    <w:tmpl w:val="9676A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33430"/>
    <w:multiLevelType w:val="multilevel"/>
    <w:tmpl w:val="A4F2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F46AB"/>
    <w:multiLevelType w:val="multilevel"/>
    <w:tmpl w:val="AFAC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166955">
    <w:abstractNumId w:val="3"/>
  </w:num>
  <w:num w:numId="2" w16cid:durableId="149060180">
    <w:abstractNumId w:val="0"/>
  </w:num>
  <w:num w:numId="3" w16cid:durableId="146021935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48012275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216158563">
    <w:abstractNumId w:val="2"/>
  </w:num>
  <w:num w:numId="6" w16cid:durableId="2010594224">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535848102">
    <w:abstractNumId w:val="1"/>
  </w:num>
  <w:num w:numId="8" w16cid:durableId="188995474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08090811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449973764">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366413829">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F4"/>
    <w:rsid w:val="000170DD"/>
    <w:rsid w:val="003B60F4"/>
    <w:rsid w:val="00D771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E936"/>
  <w15:chartTrackingRefBased/>
  <w15:docId w15:val="{9A66A329-3343-44C5-B0BB-9F581A25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0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0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60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60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60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6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0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0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60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60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60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6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0F4"/>
    <w:rPr>
      <w:rFonts w:eastAsiaTheme="majorEastAsia" w:cstheme="majorBidi"/>
      <w:color w:val="272727" w:themeColor="text1" w:themeTint="D8"/>
    </w:rPr>
  </w:style>
  <w:style w:type="paragraph" w:styleId="Title">
    <w:name w:val="Title"/>
    <w:basedOn w:val="Normal"/>
    <w:next w:val="Normal"/>
    <w:link w:val="TitleChar"/>
    <w:uiPriority w:val="10"/>
    <w:qFormat/>
    <w:rsid w:val="003B6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0F4"/>
    <w:pPr>
      <w:spacing w:before="160"/>
      <w:jc w:val="center"/>
    </w:pPr>
    <w:rPr>
      <w:i/>
      <w:iCs/>
      <w:color w:val="404040" w:themeColor="text1" w:themeTint="BF"/>
    </w:rPr>
  </w:style>
  <w:style w:type="character" w:customStyle="1" w:styleId="QuoteChar">
    <w:name w:val="Quote Char"/>
    <w:basedOn w:val="DefaultParagraphFont"/>
    <w:link w:val="Quote"/>
    <w:uiPriority w:val="29"/>
    <w:rsid w:val="003B60F4"/>
    <w:rPr>
      <w:i/>
      <w:iCs/>
      <w:color w:val="404040" w:themeColor="text1" w:themeTint="BF"/>
    </w:rPr>
  </w:style>
  <w:style w:type="paragraph" w:styleId="ListParagraph">
    <w:name w:val="List Paragraph"/>
    <w:basedOn w:val="Normal"/>
    <w:uiPriority w:val="34"/>
    <w:qFormat/>
    <w:rsid w:val="003B60F4"/>
    <w:pPr>
      <w:ind w:left="720"/>
      <w:contextualSpacing/>
    </w:pPr>
  </w:style>
  <w:style w:type="character" w:styleId="IntenseEmphasis">
    <w:name w:val="Intense Emphasis"/>
    <w:basedOn w:val="DefaultParagraphFont"/>
    <w:uiPriority w:val="21"/>
    <w:qFormat/>
    <w:rsid w:val="003B60F4"/>
    <w:rPr>
      <w:i/>
      <w:iCs/>
      <w:color w:val="2F5496" w:themeColor="accent1" w:themeShade="BF"/>
    </w:rPr>
  </w:style>
  <w:style w:type="paragraph" w:styleId="IntenseQuote">
    <w:name w:val="Intense Quote"/>
    <w:basedOn w:val="Normal"/>
    <w:next w:val="Normal"/>
    <w:link w:val="IntenseQuoteChar"/>
    <w:uiPriority w:val="30"/>
    <w:qFormat/>
    <w:rsid w:val="003B60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60F4"/>
    <w:rPr>
      <w:i/>
      <w:iCs/>
      <w:color w:val="2F5496" w:themeColor="accent1" w:themeShade="BF"/>
    </w:rPr>
  </w:style>
  <w:style w:type="character" w:styleId="IntenseReference">
    <w:name w:val="Intense Reference"/>
    <w:basedOn w:val="DefaultParagraphFont"/>
    <w:uiPriority w:val="32"/>
    <w:qFormat/>
    <w:rsid w:val="003B60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c:creator>
  <cp:keywords/>
  <dc:description/>
  <cp:lastModifiedBy>NGOC</cp:lastModifiedBy>
  <cp:revision>1</cp:revision>
  <dcterms:created xsi:type="dcterms:W3CDTF">2025-09-17T05:08:00Z</dcterms:created>
  <dcterms:modified xsi:type="dcterms:W3CDTF">2025-09-17T05:20:00Z</dcterms:modified>
</cp:coreProperties>
</file>