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A836F4"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A836F4"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A836F4"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3B7003">
            <w:pPr>
              <w:pStyle w:val="ListParagraph"/>
              <w:ind w:left="0"/>
              <w:jc w:val="center"/>
            </w:pPr>
            <w:r>
              <w:t>STT</w:t>
            </w:r>
          </w:p>
        </w:tc>
        <w:tc>
          <w:tcPr>
            <w:tcW w:w="3959"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3B7003">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1</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2</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3</w:t>
            </w:r>
          </w:p>
        </w:tc>
        <w:tc>
          <w:tcPr>
            <w:tcW w:w="3959"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3B7003">
            <w:pPr>
              <w:pStyle w:val="ListParagraph"/>
              <w:ind w:left="0"/>
              <w:jc w:val="center"/>
            </w:pPr>
            <w:r>
              <w:t>STT</w:t>
            </w:r>
          </w:p>
        </w:tc>
        <w:tc>
          <w:tcPr>
            <w:tcW w:w="3510" w:type="dxa"/>
            <w:vAlign w:val="center"/>
          </w:tcPr>
          <w:p w:rsidR="007C5E7B" w:rsidRPr="00383EE6" w:rsidRDefault="007C5E7B"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1</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2</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3</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4</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5</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lastRenderedPageBreak/>
              <w:t>6</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7</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8</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Default="007C547F" w:rsidP="00EA6B33">
      <w:pPr>
        <w:pStyle w:val="ListParagraph"/>
        <w:numPr>
          <w:ilvl w:val="0"/>
          <w:numId w:val="5"/>
        </w:numPr>
        <w:spacing w:line="360" w:lineRule="auto"/>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w:t>
      </w:r>
      <w:r>
        <w:t>n danh mục</w:t>
      </w:r>
      <w:r>
        <w:t xml:space="preserve"> cần sửa đổi hoặc thêm mớ</w:t>
      </w:r>
      <w:r>
        <w:t>i danh mục.</w:t>
      </w:r>
    </w:p>
    <w:p w:rsidR="004A5613" w:rsidRPr="00003678" w:rsidRDefault="004A5613" w:rsidP="00643F1E">
      <w:pPr>
        <w:pStyle w:val="ListParagraph"/>
        <w:spacing w:line="360" w:lineRule="auto"/>
        <w:ind w:left="900" w:firstLine="540"/>
      </w:pPr>
      <w:r>
        <w:t>B4: Người quản trị nhậ</w:t>
      </w:r>
      <w:r>
        <w:t>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lastRenderedPageBreak/>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thông tin:</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B2: Trên giao diện quản lý người quản trị chọn quan lý danh mụ</w:t>
      </w:r>
      <w:r w:rsidR="005035AB">
        <w:t>c thông tin</w:t>
      </w:r>
      <w:r>
        <w:t>.</w:t>
      </w:r>
    </w:p>
    <w:p w:rsidR="009B077A" w:rsidRDefault="009B077A" w:rsidP="009B077A">
      <w:pPr>
        <w:pStyle w:val="ListParagraph"/>
        <w:spacing w:line="360" w:lineRule="auto"/>
        <w:ind w:left="900" w:firstLine="540"/>
      </w:pPr>
      <w:r>
        <w:t xml:space="preserve">B3: Người quản trị chọn </w:t>
      </w:r>
      <w:r w:rsidR="00C239EB">
        <w:t>thông tin</w:t>
      </w:r>
      <w:r>
        <w:t xml:space="preserve"> cần sửa đổi hoặc thêm mớ</w:t>
      </w:r>
      <w:r w:rsidR="002A2BD3">
        <w:t>i thông tin</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w:t>
      </w:r>
      <w:r>
        <w:t>đầu tư</w:t>
      </w:r>
      <w:r>
        <w:t>.</w:t>
      </w:r>
    </w:p>
    <w:p w:rsidR="00D54495" w:rsidRDefault="00D54495" w:rsidP="00D54495">
      <w:pPr>
        <w:pStyle w:val="ListParagraph"/>
        <w:spacing w:line="360" w:lineRule="auto"/>
        <w:ind w:left="900" w:firstLine="540"/>
      </w:pPr>
      <w:r>
        <w:t xml:space="preserve">B3: Người quản trị chọn </w:t>
      </w:r>
      <w:r>
        <w:t>đầu tư</w:t>
      </w:r>
      <w:r>
        <w:t xml:space="preserve"> cần sửa đổi hoặc thêm mớ</w:t>
      </w:r>
      <w:r>
        <w:t>i đầu tư</w:t>
      </w:r>
      <w:r>
        <w:t>.</w:t>
      </w:r>
    </w:p>
    <w:p w:rsidR="00D54495" w:rsidRPr="00FC7789" w:rsidRDefault="00D54495" w:rsidP="00D54495">
      <w:pPr>
        <w:pStyle w:val="ListParagraph"/>
        <w:spacing w:line="360" w:lineRule="auto"/>
        <w:ind w:left="900" w:firstLine="540"/>
      </w:pPr>
      <w:r>
        <w:t xml:space="preserve">B4: Người quản trị nhập thông tin </w:t>
      </w:r>
      <w:r>
        <w:t>đầu tư.</w:t>
      </w:r>
      <w:bookmarkStart w:id="0" w:name="_GoBack"/>
      <w:bookmarkEnd w:id="0"/>
    </w:p>
    <w:p w:rsidR="00CF4F08" w:rsidRPr="00746FD0" w:rsidRDefault="00B73927" w:rsidP="00EA6B33">
      <w:pPr>
        <w:pStyle w:val="ListParagraph"/>
        <w:numPr>
          <w:ilvl w:val="0"/>
          <w:numId w:val="2"/>
        </w:numPr>
        <w:spacing w:line="360" w:lineRule="auto"/>
        <w:ind w:left="540" w:hanging="540"/>
        <w:outlineLvl w:val="0"/>
        <w:rPr>
          <w:b/>
        </w:rPr>
      </w:pPr>
      <w:r>
        <w:rPr>
          <w:b/>
        </w:rPr>
        <w:t>Giao diệ</w:t>
      </w:r>
      <w:r w:rsidR="00E7628A">
        <w:rPr>
          <w:b/>
        </w:rPr>
        <w:t>n chương trình</w:t>
      </w:r>
      <w:r w:rsidR="00493B50">
        <w:rPr>
          <w:b/>
        </w:rPr>
        <w:t>.</w:t>
      </w:r>
    </w:p>
    <w:sectPr w:rsidR="00CF4F08"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6F4" w:rsidRDefault="00A836F4" w:rsidP="00230134">
      <w:pPr>
        <w:spacing w:after="0" w:line="240" w:lineRule="auto"/>
      </w:pPr>
      <w:r>
        <w:separator/>
      </w:r>
    </w:p>
  </w:endnote>
  <w:endnote w:type="continuationSeparator" w:id="0">
    <w:p w:rsidR="00A836F4" w:rsidRDefault="00A836F4"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54495">
      <w:rPr>
        <w:caps/>
        <w:noProof/>
        <w:color w:val="5B9BD5" w:themeColor="accent1"/>
      </w:rPr>
      <w:t>3</w:t>
    </w:r>
    <w:r>
      <w:rPr>
        <w:caps/>
        <w:noProof/>
        <w:color w:val="5B9BD5" w:themeColor="accent1"/>
      </w:rPr>
      <w:fldChar w:fldCharType="end"/>
    </w:r>
  </w:p>
  <w:p w:rsidR="00230134" w:rsidRDefault="00230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6F4" w:rsidRDefault="00A836F4" w:rsidP="00230134">
      <w:pPr>
        <w:spacing w:after="0" w:line="240" w:lineRule="auto"/>
      </w:pPr>
      <w:r>
        <w:separator/>
      </w:r>
    </w:p>
  </w:footnote>
  <w:footnote w:type="continuationSeparator" w:id="0">
    <w:p w:rsidR="00A836F4" w:rsidRDefault="00A836F4"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Pr="00230134" w:rsidRDefault="0023013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AD5"/>
    <w:rsid w:val="00011180"/>
    <w:rsid w:val="00060A4E"/>
    <w:rsid w:val="00085628"/>
    <w:rsid w:val="000B2011"/>
    <w:rsid w:val="000E5A7F"/>
    <w:rsid w:val="00107210"/>
    <w:rsid w:val="00133D87"/>
    <w:rsid w:val="00137CE9"/>
    <w:rsid w:val="00174B5D"/>
    <w:rsid w:val="00183451"/>
    <w:rsid w:val="00195073"/>
    <w:rsid w:val="001A737F"/>
    <w:rsid w:val="001E2DB8"/>
    <w:rsid w:val="001F58FE"/>
    <w:rsid w:val="00200563"/>
    <w:rsid w:val="00230134"/>
    <w:rsid w:val="002516A7"/>
    <w:rsid w:val="00266CEF"/>
    <w:rsid w:val="002A2BD3"/>
    <w:rsid w:val="002D7B67"/>
    <w:rsid w:val="002E5D59"/>
    <w:rsid w:val="003306BA"/>
    <w:rsid w:val="00364676"/>
    <w:rsid w:val="00383EE6"/>
    <w:rsid w:val="003B4F09"/>
    <w:rsid w:val="00453040"/>
    <w:rsid w:val="0048265D"/>
    <w:rsid w:val="00493B50"/>
    <w:rsid w:val="004A5613"/>
    <w:rsid w:val="004D0878"/>
    <w:rsid w:val="004D3372"/>
    <w:rsid w:val="004F7BD2"/>
    <w:rsid w:val="005035AB"/>
    <w:rsid w:val="00510ED6"/>
    <w:rsid w:val="005210BB"/>
    <w:rsid w:val="00545443"/>
    <w:rsid w:val="00546173"/>
    <w:rsid w:val="0056168C"/>
    <w:rsid w:val="005A16CE"/>
    <w:rsid w:val="005B650A"/>
    <w:rsid w:val="005D088D"/>
    <w:rsid w:val="005D6658"/>
    <w:rsid w:val="005F6F09"/>
    <w:rsid w:val="00600602"/>
    <w:rsid w:val="00622BF8"/>
    <w:rsid w:val="00625A41"/>
    <w:rsid w:val="0062619D"/>
    <w:rsid w:val="006436D4"/>
    <w:rsid w:val="00643F1E"/>
    <w:rsid w:val="006C6A9B"/>
    <w:rsid w:val="006E0EF5"/>
    <w:rsid w:val="007447B6"/>
    <w:rsid w:val="00746FD0"/>
    <w:rsid w:val="00752098"/>
    <w:rsid w:val="0077562C"/>
    <w:rsid w:val="007C547F"/>
    <w:rsid w:val="007C5E7B"/>
    <w:rsid w:val="007D42BC"/>
    <w:rsid w:val="007F119D"/>
    <w:rsid w:val="00823D1B"/>
    <w:rsid w:val="0087144F"/>
    <w:rsid w:val="008D6112"/>
    <w:rsid w:val="00902125"/>
    <w:rsid w:val="00903E21"/>
    <w:rsid w:val="009043A6"/>
    <w:rsid w:val="009361F5"/>
    <w:rsid w:val="00941B8A"/>
    <w:rsid w:val="00981E82"/>
    <w:rsid w:val="009B077A"/>
    <w:rsid w:val="009E3A3B"/>
    <w:rsid w:val="00A836F4"/>
    <w:rsid w:val="00A9431F"/>
    <w:rsid w:val="00AA4D2E"/>
    <w:rsid w:val="00AC138B"/>
    <w:rsid w:val="00AD1ED3"/>
    <w:rsid w:val="00B20063"/>
    <w:rsid w:val="00B34DF4"/>
    <w:rsid w:val="00B42076"/>
    <w:rsid w:val="00B55586"/>
    <w:rsid w:val="00B73927"/>
    <w:rsid w:val="00B779D1"/>
    <w:rsid w:val="00BC7FBA"/>
    <w:rsid w:val="00BE612C"/>
    <w:rsid w:val="00C239EB"/>
    <w:rsid w:val="00C618D2"/>
    <w:rsid w:val="00C850F8"/>
    <w:rsid w:val="00C93B17"/>
    <w:rsid w:val="00CA2393"/>
    <w:rsid w:val="00CF4F08"/>
    <w:rsid w:val="00CF7F8F"/>
    <w:rsid w:val="00D45794"/>
    <w:rsid w:val="00D54495"/>
    <w:rsid w:val="00D55438"/>
    <w:rsid w:val="00DB762D"/>
    <w:rsid w:val="00DD146F"/>
    <w:rsid w:val="00DE7B34"/>
    <w:rsid w:val="00DF611D"/>
    <w:rsid w:val="00E055DA"/>
    <w:rsid w:val="00E23E7F"/>
    <w:rsid w:val="00E555D6"/>
    <w:rsid w:val="00E563E5"/>
    <w:rsid w:val="00E7628A"/>
    <w:rsid w:val="00EA6B33"/>
    <w:rsid w:val="00EC58CA"/>
    <w:rsid w:val="00ED6694"/>
    <w:rsid w:val="00F35D5A"/>
    <w:rsid w:val="00F440A0"/>
    <w:rsid w:val="00F45BBA"/>
    <w:rsid w:val="00F805A9"/>
    <w:rsid w:val="00F81100"/>
    <w:rsid w:val="00FB3AA8"/>
    <w:rsid w:val="00FC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9A220-ADFB-4B1F-B24A-21A938C4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105</cp:revision>
  <dcterms:created xsi:type="dcterms:W3CDTF">2017-08-13T09:38:00Z</dcterms:created>
  <dcterms:modified xsi:type="dcterms:W3CDTF">2017-08-14T03:12:00Z</dcterms:modified>
</cp:coreProperties>
</file>