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6D9F" w14:textId="77777777" w:rsidR="007F4BB3" w:rsidRPr="00263CBF" w:rsidRDefault="007F4BB3" w:rsidP="007F4BB3">
      <w:pPr>
        <w:pStyle w:val="Heading1"/>
        <w:spacing w:line="360" w:lineRule="auto"/>
        <w:rPr>
          <w:rFonts w:cs="Times New Roman"/>
          <w:color w:val="000000" w:themeColor="text1"/>
          <w:sz w:val="26"/>
          <w:szCs w:val="26"/>
        </w:rPr>
      </w:pPr>
      <w:r w:rsidRPr="00263CBF">
        <w:rPr>
          <w:rFonts w:cs="Times New Roman"/>
          <w:color w:val="000000" w:themeColor="text1"/>
          <w:sz w:val="26"/>
          <w:szCs w:val="26"/>
        </w:rPr>
        <w:fldChar w:fldCharType="begin"/>
      </w:r>
      <w:r w:rsidRPr="00263CBF">
        <w:rPr>
          <w:rFonts w:cs="Times New Roman"/>
          <w:color w:val="000000" w:themeColor="text1"/>
          <w:sz w:val="26"/>
          <w:szCs w:val="26"/>
        </w:rPr>
        <w:instrText xml:space="preserve"> MACROBUTTON MTEditEquationSection2 </w:instrText>
      </w:r>
      <w:r w:rsidRPr="00263CBF">
        <w:rPr>
          <w:rStyle w:val="MTEquationSection"/>
          <w:rFonts w:cs="Times New Roman"/>
          <w:color w:val="000000" w:themeColor="text1"/>
          <w:sz w:val="26"/>
          <w:szCs w:val="26"/>
        </w:rPr>
        <w:instrText>Equation Chapter 1 Section 1</w:instrText>
      </w:r>
      <w:r w:rsidRPr="00263CBF">
        <w:rPr>
          <w:rFonts w:cs="Times New Roman"/>
          <w:color w:val="000000" w:themeColor="text1"/>
          <w:sz w:val="26"/>
          <w:szCs w:val="26"/>
        </w:rPr>
        <w:fldChar w:fldCharType="begin"/>
      </w:r>
      <w:r w:rsidRPr="00263CBF">
        <w:rPr>
          <w:rFonts w:cs="Times New Roman"/>
          <w:color w:val="000000" w:themeColor="text1"/>
          <w:sz w:val="26"/>
          <w:szCs w:val="26"/>
        </w:rPr>
        <w:instrText xml:space="preserve"> SEQ MTEqn \r \h \* MERGEFORMAT </w:instrText>
      </w:r>
      <w:r w:rsidRPr="00263CBF">
        <w:rPr>
          <w:rFonts w:cs="Times New Roman"/>
          <w:color w:val="000000" w:themeColor="text1"/>
          <w:sz w:val="26"/>
          <w:szCs w:val="26"/>
        </w:rPr>
        <w:fldChar w:fldCharType="end"/>
      </w:r>
      <w:r w:rsidRPr="00263CBF">
        <w:rPr>
          <w:rFonts w:cs="Times New Roman"/>
          <w:color w:val="000000" w:themeColor="text1"/>
          <w:sz w:val="26"/>
          <w:szCs w:val="26"/>
        </w:rPr>
        <w:fldChar w:fldCharType="begin"/>
      </w:r>
      <w:r w:rsidRPr="00263CBF">
        <w:rPr>
          <w:rFonts w:cs="Times New Roman"/>
          <w:color w:val="000000" w:themeColor="text1"/>
          <w:sz w:val="26"/>
          <w:szCs w:val="26"/>
        </w:rPr>
        <w:instrText xml:space="preserve"> SEQ MTSec \r 1 \h \* MERGEFORMAT </w:instrText>
      </w:r>
      <w:r w:rsidRPr="00263CBF">
        <w:rPr>
          <w:rFonts w:cs="Times New Roman"/>
          <w:color w:val="000000" w:themeColor="text1"/>
          <w:sz w:val="26"/>
          <w:szCs w:val="26"/>
        </w:rPr>
        <w:fldChar w:fldCharType="end"/>
      </w:r>
      <w:r w:rsidRPr="00263CBF">
        <w:rPr>
          <w:rFonts w:cs="Times New Roman"/>
          <w:color w:val="000000" w:themeColor="text1"/>
          <w:sz w:val="26"/>
          <w:szCs w:val="26"/>
        </w:rPr>
        <w:fldChar w:fldCharType="begin"/>
      </w:r>
      <w:r w:rsidRPr="00263CBF">
        <w:rPr>
          <w:rFonts w:cs="Times New Roman"/>
          <w:color w:val="000000" w:themeColor="text1"/>
          <w:sz w:val="26"/>
          <w:szCs w:val="26"/>
        </w:rPr>
        <w:instrText xml:space="preserve"> SEQ MTChap \r 1 \h \* MERGEFORMAT </w:instrText>
      </w:r>
      <w:r w:rsidRPr="00263CBF">
        <w:rPr>
          <w:rFonts w:cs="Times New Roman"/>
          <w:color w:val="000000" w:themeColor="text1"/>
          <w:sz w:val="26"/>
          <w:szCs w:val="26"/>
        </w:rPr>
        <w:fldChar w:fldCharType="end"/>
      </w:r>
      <w:r w:rsidRPr="00263CBF">
        <w:rPr>
          <w:rFonts w:cs="Times New Roman"/>
          <w:color w:val="000000" w:themeColor="text1"/>
          <w:sz w:val="26"/>
          <w:szCs w:val="26"/>
        </w:rPr>
        <w:fldChar w:fldCharType="end"/>
      </w:r>
      <w:r w:rsidRPr="00263CBF">
        <w:rPr>
          <w:rFonts w:cs="Times New Roman"/>
          <w:color w:val="000000" w:themeColor="text1"/>
          <w:sz w:val="26"/>
          <w:szCs w:val="26"/>
        </w:rPr>
        <w:t>Tính toán động học thuận của robot M1</w:t>
      </w:r>
    </w:p>
    <w:p w14:paraId="4B5EA77A" w14:textId="7DCFB952" w:rsidR="007F4BB3" w:rsidRPr="007F4BB3" w:rsidRDefault="007F4BB3" w:rsidP="007F4BB3">
      <w:pPr>
        <w:spacing w:line="360" w:lineRule="auto"/>
        <w:rPr>
          <w:color w:val="000000" w:themeColor="text1"/>
          <w:lang w:val="vi-VN"/>
        </w:rPr>
      </w:pPr>
      <w:r w:rsidRPr="00263CBF">
        <w:rPr>
          <w:color w:val="000000" w:themeColor="text1"/>
        </w:rPr>
        <w:t xml:space="preserve">Bài toán động học thuận là bài toán cho vị trí các khớp ban đầu từ đó ta tìm được vị trí của điểm cuối </w:t>
      </w:r>
    </w:p>
    <w:p w14:paraId="094BCFB6" w14:textId="4F749113" w:rsidR="007F4BB3" w:rsidRPr="00263CBF" w:rsidRDefault="00544B82" w:rsidP="007F4BB3">
      <w:pPr>
        <w:keepNext/>
        <w:rPr>
          <w:color w:val="000000" w:themeColor="text1"/>
        </w:rPr>
      </w:pPr>
      <w:r w:rsidRPr="00544B82">
        <w:rPr>
          <w:noProof/>
          <w:color w:val="000000" w:themeColor="text1"/>
        </w:rPr>
        <w:drawing>
          <wp:inline distT="0" distB="0" distL="0" distR="0" wp14:anchorId="45EE5973" wp14:editId="1A6F3FD2">
            <wp:extent cx="5791835" cy="3849370"/>
            <wp:effectExtent l="0" t="0" r="0" b="0"/>
            <wp:docPr id="201488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7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B2B" w14:textId="77777777" w:rsidR="007F4BB3" w:rsidRPr="00263CBF" w:rsidRDefault="007F4BB3" w:rsidP="007F4BB3">
      <w:pPr>
        <w:pStyle w:val="Caption"/>
        <w:rPr>
          <w:color w:val="000000" w:themeColor="text1"/>
          <w:sz w:val="26"/>
          <w:szCs w:val="26"/>
        </w:rPr>
      </w:pPr>
      <w:bookmarkStart w:id="0" w:name="_Ref116580105"/>
      <w:r w:rsidRPr="00263CBF">
        <w:rPr>
          <w:color w:val="000000" w:themeColor="text1"/>
          <w:sz w:val="26"/>
          <w:szCs w:val="26"/>
        </w:rPr>
        <w:t xml:space="preserve">Hình </w:t>
      </w:r>
      <w:r w:rsidRPr="00263CBF">
        <w:rPr>
          <w:color w:val="000000" w:themeColor="text1"/>
          <w:sz w:val="26"/>
          <w:szCs w:val="26"/>
        </w:rPr>
        <w:fldChar w:fldCharType="begin"/>
      </w:r>
      <w:r w:rsidRPr="00263CBF">
        <w:rPr>
          <w:color w:val="000000" w:themeColor="text1"/>
          <w:sz w:val="26"/>
          <w:szCs w:val="26"/>
        </w:rPr>
        <w:instrText xml:space="preserve"> STYLEREF 1 \s </w:instrText>
      </w:r>
      <w:r w:rsidRPr="00263CBF">
        <w:rPr>
          <w:color w:val="000000" w:themeColor="text1"/>
          <w:sz w:val="26"/>
          <w:szCs w:val="26"/>
        </w:rPr>
        <w:fldChar w:fldCharType="separate"/>
      </w:r>
      <w:r w:rsidRPr="00263CBF">
        <w:rPr>
          <w:noProof/>
          <w:color w:val="000000" w:themeColor="text1"/>
          <w:sz w:val="26"/>
          <w:szCs w:val="26"/>
        </w:rPr>
        <w:t>1</w:t>
      </w:r>
      <w:r w:rsidRPr="00263CBF">
        <w:rPr>
          <w:noProof/>
          <w:color w:val="000000" w:themeColor="text1"/>
          <w:sz w:val="26"/>
          <w:szCs w:val="26"/>
        </w:rPr>
        <w:fldChar w:fldCharType="end"/>
      </w:r>
      <w:r w:rsidRPr="00263CBF">
        <w:rPr>
          <w:color w:val="000000" w:themeColor="text1"/>
          <w:sz w:val="26"/>
          <w:szCs w:val="26"/>
        </w:rPr>
        <w:t>.</w:t>
      </w:r>
      <w:r w:rsidRPr="00263CBF">
        <w:rPr>
          <w:color w:val="000000" w:themeColor="text1"/>
          <w:sz w:val="26"/>
          <w:szCs w:val="26"/>
        </w:rPr>
        <w:fldChar w:fldCharType="begin"/>
      </w:r>
      <w:r w:rsidRPr="00263CBF">
        <w:rPr>
          <w:color w:val="000000" w:themeColor="text1"/>
          <w:sz w:val="26"/>
          <w:szCs w:val="26"/>
        </w:rPr>
        <w:instrText xml:space="preserve"> SEQ Hình \* ARABIC \s 1 </w:instrText>
      </w:r>
      <w:r w:rsidRPr="00263CBF">
        <w:rPr>
          <w:color w:val="000000" w:themeColor="text1"/>
          <w:sz w:val="26"/>
          <w:szCs w:val="26"/>
        </w:rPr>
        <w:fldChar w:fldCharType="separate"/>
      </w:r>
      <w:r w:rsidRPr="00263CBF">
        <w:rPr>
          <w:noProof/>
          <w:color w:val="000000" w:themeColor="text1"/>
          <w:sz w:val="26"/>
          <w:szCs w:val="26"/>
        </w:rPr>
        <w:t>1</w:t>
      </w:r>
      <w:r w:rsidRPr="00263CBF">
        <w:rPr>
          <w:noProof/>
          <w:color w:val="000000" w:themeColor="text1"/>
          <w:sz w:val="26"/>
          <w:szCs w:val="26"/>
        </w:rPr>
        <w:fldChar w:fldCharType="end"/>
      </w:r>
      <w:bookmarkEnd w:id="0"/>
      <w:r w:rsidRPr="00263CBF">
        <w:rPr>
          <w:color w:val="000000" w:themeColor="text1"/>
          <w:sz w:val="26"/>
          <w:szCs w:val="26"/>
        </w:rPr>
        <w:t xml:space="preserve"> Cấu trúc của robot M1 và đặt trục cho các khớp của robot</w:t>
      </w:r>
    </w:p>
    <w:p w14:paraId="1CC0F75A" w14:textId="787DF874" w:rsidR="007F4BB3" w:rsidRPr="00263CBF" w:rsidRDefault="007F4BB3" w:rsidP="007F4BB3">
      <w:pPr>
        <w:spacing w:line="360" w:lineRule="auto"/>
        <w:rPr>
          <w:color w:val="000000" w:themeColor="text1"/>
          <w:lang w:val="en-US"/>
        </w:rPr>
      </w:pPr>
      <w:r w:rsidRPr="00263CBF">
        <w:rPr>
          <w:color w:val="000000" w:themeColor="text1"/>
        </w:rPr>
        <w:t xml:space="preserve">Từ hệ trục tọa độ như </w: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REF _Ref116580105 \h  \* MERGEFORMAT </w:instrText>
      </w:r>
      <w:r w:rsidRPr="00263CBF">
        <w:rPr>
          <w:color w:val="000000" w:themeColor="text1"/>
        </w:rPr>
      </w:r>
      <w:r w:rsidRPr="00263CBF">
        <w:rPr>
          <w:color w:val="000000" w:themeColor="text1"/>
        </w:rPr>
        <w:fldChar w:fldCharType="separate"/>
      </w:r>
      <w:r w:rsidRPr="00263CBF">
        <w:rPr>
          <w:color w:val="000000" w:themeColor="text1"/>
        </w:rPr>
        <w:t xml:space="preserve">Hình </w:t>
      </w:r>
      <w:r w:rsidRPr="00263CBF">
        <w:rPr>
          <w:noProof/>
          <w:color w:val="000000" w:themeColor="text1"/>
        </w:rPr>
        <w:t>1.1</w:t>
      </w:r>
      <w:r w:rsidRPr="00263CBF">
        <w:rPr>
          <w:color w:val="000000" w:themeColor="text1"/>
        </w:rPr>
        <w:fldChar w:fldCharType="end"/>
      </w:r>
      <w:r w:rsidRPr="00263CBF">
        <w:rPr>
          <w:color w:val="000000" w:themeColor="text1"/>
        </w:rPr>
        <w:t xml:space="preserve">. </w:t>
      </w:r>
      <w:r w:rsidR="00544B82">
        <w:rPr>
          <w:color w:val="000000" w:themeColor="text1"/>
        </w:rPr>
        <w:t>Ta</w:t>
      </w:r>
      <w:r w:rsidR="00544B82">
        <w:rPr>
          <w:color w:val="000000" w:themeColor="text1"/>
          <w:lang w:val="vi-VN"/>
        </w:rPr>
        <w:t xml:space="preserve"> t</w:t>
      </w:r>
      <w:r w:rsidRPr="00263CBF">
        <w:rPr>
          <w:color w:val="000000" w:themeColor="text1"/>
        </w:rPr>
        <w:t>ì</w:t>
      </w:r>
      <w:r w:rsidRPr="00263CBF">
        <w:rPr>
          <w:color w:val="000000" w:themeColor="text1"/>
          <w:lang w:val="en-US"/>
        </w:rPr>
        <w:t xml:space="preserve">m được bảng </w:t>
      </w:r>
      <w:r w:rsidR="00544B82">
        <w:rPr>
          <w:color w:val="000000" w:themeColor="text1"/>
          <w:lang w:val="en-US"/>
        </w:rPr>
        <w:t>thông</w:t>
      </w:r>
      <w:r w:rsidR="00544B82">
        <w:rPr>
          <w:color w:val="000000" w:themeColor="text1"/>
          <w:lang w:val="vi-VN"/>
        </w:rPr>
        <w:t xml:space="preserve"> số </w:t>
      </w:r>
      <w:r w:rsidRPr="00263CBF">
        <w:rPr>
          <w:color w:val="000000" w:themeColor="text1"/>
          <w:lang w:val="en-US"/>
        </w:rPr>
        <w:t>Denavit-Hartenberg như bảng sau:</w:t>
      </w:r>
    </w:p>
    <w:p w14:paraId="31DDEC4C" w14:textId="77777777" w:rsidR="007F4BB3" w:rsidRPr="00263CBF" w:rsidRDefault="007F4BB3" w:rsidP="007F4BB3">
      <w:pPr>
        <w:pStyle w:val="Caption"/>
        <w:keepNext/>
        <w:rPr>
          <w:color w:val="000000" w:themeColor="text1"/>
          <w:sz w:val="26"/>
          <w:szCs w:val="26"/>
        </w:rPr>
      </w:pPr>
      <w:r w:rsidRPr="00263CBF">
        <w:rPr>
          <w:color w:val="000000" w:themeColor="text1"/>
          <w:sz w:val="26"/>
          <w:szCs w:val="26"/>
        </w:rPr>
        <w:t xml:space="preserve">Bảng </w:t>
      </w:r>
      <w:r w:rsidRPr="00263CBF">
        <w:rPr>
          <w:color w:val="000000" w:themeColor="text1"/>
          <w:sz w:val="26"/>
          <w:szCs w:val="26"/>
        </w:rPr>
        <w:fldChar w:fldCharType="begin"/>
      </w:r>
      <w:r w:rsidRPr="00263CBF">
        <w:rPr>
          <w:color w:val="000000" w:themeColor="text1"/>
          <w:sz w:val="26"/>
          <w:szCs w:val="26"/>
        </w:rPr>
        <w:instrText xml:space="preserve"> SEQ Bảng \* ARABIC </w:instrText>
      </w:r>
      <w:r w:rsidRPr="00263CBF">
        <w:rPr>
          <w:color w:val="000000" w:themeColor="text1"/>
          <w:sz w:val="26"/>
          <w:szCs w:val="26"/>
        </w:rPr>
        <w:fldChar w:fldCharType="separate"/>
      </w:r>
      <w:r w:rsidRPr="00263CBF">
        <w:rPr>
          <w:noProof/>
          <w:color w:val="000000" w:themeColor="text1"/>
          <w:sz w:val="26"/>
          <w:szCs w:val="26"/>
        </w:rPr>
        <w:t>1</w:t>
      </w:r>
      <w:r w:rsidRPr="00263CBF">
        <w:rPr>
          <w:noProof/>
          <w:color w:val="000000" w:themeColor="text1"/>
          <w:sz w:val="26"/>
          <w:szCs w:val="26"/>
        </w:rPr>
        <w:fldChar w:fldCharType="end"/>
      </w:r>
      <w:r w:rsidRPr="00263CBF">
        <w:rPr>
          <w:color w:val="000000" w:themeColor="text1"/>
          <w:sz w:val="26"/>
          <w:szCs w:val="26"/>
        </w:rPr>
        <w:t xml:space="preserve"> Bảng thông số Denavit – Hartenberg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3"/>
        <w:gridCol w:w="1822"/>
        <w:gridCol w:w="1822"/>
        <w:gridCol w:w="1822"/>
        <w:gridCol w:w="1822"/>
      </w:tblGrid>
      <w:tr w:rsidR="007F4BB3" w:rsidRPr="00263CBF" w14:paraId="4DA601DC" w14:textId="77777777" w:rsidTr="00361C8B">
        <w:tc>
          <w:tcPr>
            <w:tcW w:w="1000" w:type="pct"/>
          </w:tcPr>
          <w:p w14:paraId="29BEE6B8" w14:textId="25C95A0F" w:rsidR="007F4BB3" w:rsidRPr="00263CBF" w:rsidRDefault="007F4BB3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/>
                    <w:color w:val="000000" w:themeColor="text1"/>
                  </w:rPr>
                  <m:t>i</m:t>
                </m:r>
              </m:oMath>
            </m:oMathPara>
          </w:p>
        </w:tc>
        <w:tc>
          <w:tcPr>
            <w:tcW w:w="1000" w:type="pct"/>
          </w:tcPr>
          <w:p w14:paraId="1BA5E2C8" w14:textId="7DB9EF19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45F9E680" w14:textId="1E4D9A21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1F0CA028" w14:textId="1888EBD0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4268E856" w14:textId="10340D6D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</w:tr>
      <w:tr w:rsidR="007F4BB3" w:rsidRPr="00263CBF" w14:paraId="5F2FF10F" w14:textId="77777777" w:rsidTr="00361C8B">
        <w:tc>
          <w:tcPr>
            <w:tcW w:w="1000" w:type="pct"/>
          </w:tcPr>
          <w:p w14:paraId="74A22DDC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1</w:t>
            </w:r>
          </w:p>
        </w:tc>
        <w:tc>
          <w:tcPr>
            <w:tcW w:w="1000" w:type="pct"/>
          </w:tcPr>
          <w:p w14:paraId="0CC64211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0</w:t>
            </w:r>
          </w:p>
        </w:tc>
        <w:tc>
          <w:tcPr>
            <w:tcW w:w="1000" w:type="pct"/>
          </w:tcPr>
          <w:p w14:paraId="2CE14471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0</w:t>
            </w:r>
          </w:p>
        </w:tc>
        <w:tc>
          <w:tcPr>
            <w:tcW w:w="1000" w:type="pct"/>
          </w:tcPr>
          <w:p w14:paraId="590B7AB7" w14:textId="011A6183" w:rsidR="007F4BB3" w:rsidRPr="00263CBF" w:rsidRDefault="007F4BB3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/>
                    <w:color w:val="000000" w:themeColor="text1"/>
                  </w:rPr>
                  <m:t>d</m:t>
                </m:r>
              </m:oMath>
            </m:oMathPara>
          </w:p>
        </w:tc>
        <w:tc>
          <w:tcPr>
            <w:tcW w:w="1000" w:type="pct"/>
          </w:tcPr>
          <w:p w14:paraId="286FAC41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0</w:t>
            </w:r>
          </w:p>
        </w:tc>
      </w:tr>
      <w:tr w:rsidR="007F4BB3" w:rsidRPr="00263CBF" w14:paraId="6462A7AD" w14:textId="77777777" w:rsidTr="00361C8B">
        <w:tc>
          <w:tcPr>
            <w:tcW w:w="1000" w:type="pct"/>
          </w:tcPr>
          <w:p w14:paraId="4D3FB62C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2</w:t>
            </w:r>
          </w:p>
        </w:tc>
        <w:tc>
          <w:tcPr>
            <w:tcW w:w="1000" w:type="pct"/>
          </w:tcPr>
          <w:p w14:paraId="203C9B24" w14:textId="0AAD2BB9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50186FCC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0</w:t>
            </w:r>
          </w:p>
        </w:tc>
        <w:tc>
          <w:tcPr>
            <w:tcW w:w="1000" w:type="pct"/>
          </w:tcPr>
          <w:p w14:paraId="5485B608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0</w:t>
            </w:r>
          </w:p>
        </w:tc>
        <w:tc>
          <w:tcPr>
            <w:tcW w:w="1000" w:type="pct"/>
          </w:tcPr>
          <w:p w14:paraId="28A53157" w14:textId="01FE2492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  <w:tr w:rsidR="007F4BB3" w:rsidRPr="00263CBF" w14:paraId="59D77B32" w14:textId="77777777" w:rsidTr="00361C8B">
        <w:tc>
          <w:tcPr>
            <w:tcW w:w="1000" w:type="pct"/>
          </w:tcPr>
          <w:p w14:paraId="37C78638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3</w:t>
            </w:r>
          </w:p>
        </w:tc>
        <w:tc>
          <w:tcPr>
            <w:tcW w:w="1000" w:type="pct"/>
          </w:tcPr>
          <w:p w14:paraId="7C74DB2C" w14:textId="6105165C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pct"/>
          </w:tcPr>
          <w:p w14:paraId="2A09161B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0</w:t>
            </w:r>
          </w:p>
        </w:tc>
        <w:tc>
          <w:tcPr>
            <w:tcW w:w="1000" w:type="pct"/>
          </w:tcPr>
          <w:p w14:paraId="39A1CBAC" w14:textId="77777777" w:rsidR="007F4BB3" w:rsidRPr="00263CBF" w:rsidRDefault="007F4BB3" w:rsidP="00361C8B">
            <w:pPr>
              <w:spacing w:line="360" w:lineRule="auto"/>
              <w:jc w:val="center"/>
              <w:rPr>
                <w:color w:val="000000" w:themeColor="text1"/>
              </w:rPr>
            </w:pPr>
            <w:r w:rsidRPr="00263CBF">
              <w:rPr>
                <w:color w:val="000000" w:themeColor="text1"/>
              </w:rPr>
              <w:t>0</w:t>
            </w:r>
          </w:p>
        </w:tc>
        <w:bookmarkStart w:id="1" w:name="_Hlk179538017"/>
        <w:tc>
          <w:tcPr>
            <w:tcW w:w="1000" w:type="pct"/>
          </w:tcPr>
          <w:p w14:paraId="0F0F525D" w14:textId="388910E5" w:rsidR="007F4BB3" w:rsidRPr="00263CBF" w:rsidRDefault="00000000" w:rsidP="007F4BB3">
            <w:pPr>
              <w:spacing w:line="360" w:lineRule="auto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θ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  <w:bookmarkEnd w:id="1"/>
          </w:p>
        </w:tc>
      </w:tr>
    </w:tbl>
    <w:p w14:paraId="1DFEA19D" w14:textId="77777777" w:rsidR="007F4BB3" w:rsidRDefault="007F4BB3" w:rsidP="007F4BB3">
      <w:pPr>
        <w:spacing w:line="360" w:lineRule="auto"/>
        <w:jc w:val="both"/>
        <w:rPr>
          <w:color w:val="000000" w:themeColor="text1"/>
          <w:lang w:val="vi-VN"/>
        </w:rPr>
      </w:pPr>
      <w:r w:rsidRPr="00263CBF">
        <w:rPr>
          <w:color w:val="000000" w:themeColor="text1"/>
          <w:lang w:val="en-US"/>
        </w:rPr>
        <w:lastRenderedPageBreak/>
        <w:t xml:space="preserve">Trong đó: </w:t>
      </w:r>
    </w:p>
    <w:p w14:paraId="2DA0237A" w14:textId="1B437F87" w:rsidR="007F4BB3" w:rsidRPr="007F4BB3" w:rsidRDefault="007F4BB3" w:rsidP="007F4BB3">
      <w:pPr>
        <w:spacing w:line="360" w:lineRule="auto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+ </w:t>
      </w:r>
      <m:oMath>
        <m:r>
          <w:rPr>
            <w:rFonts w:ascii="Cambria Math"/>
            <w:color w:val="000000" w:themeColor="text1"/>
          </w:rPr>
          <m:t>i</m:t>
        </m:r>
      </m:oMath>
      <w:r w:rsidRPr="00263CBF">
        <w:rPr>
          <w:color w:val="000000" w:themeColor="text1"/>
          <w:lang w:val="en-US"/>
        </w:rPr>
        <w:t xml:space="preserve"> là thứ tự khớp của robot </w:t>
      </w:r>
      <w:r>
        <w:rPr>
          <w:color w:val="000000" w:themeColor="text1"/>
          <w:lang w:val="en-US"/>
        </w:rPr>
        <w:t>M1</w:t>
      </w:r>
      <w:r>
        <w:rPr>
          <w:color w:val="000000" w:themeColor="text1"/>
          <w:lang w:val="vi-VN"/>
        </w:rPr>
        <w:t>.</w:t>
      </w:r>
    </w:p>
    <w:p w14:paraId="0A54ED63" w14:textId="5C567E18" w:rsidR="007F4BB3" w:rsidRPr="007F4BB3" w:rsidRDefault="007F4BB3" w:rsidP="007F4BB3">
      <w:pPr>
        <w:spacing w:line="360" w:lineRule="auto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a</m:t>
            </m:r>
          </m:e>
          <m:sub>
            <m:r>
              <w:rPr>
                <w:rFonts w:ascii="Cambria Math"/>
                <w:color w:val="000000" w:themeColor="text1"/>
              </w:rPr>
              <m:t>i</m:t>
            </m:r>
            <m:r>
              <w:rPr>
                <w:rFonts w:ascii="Cambria Math"/>
                <w:color w:val="000000" w:themeColor="text1"/>
              </w:rPr>
              <m:t>-</m:t>
            </m:r>
            <m:r>
              <w:rPr>
                <w:rFonts w:ascii="Cambria Math"/>
                <w:color w:val="000000" w:themeColor="text1"/>
              </w:rPr>
              <m:t>1</m:t>
            </m:r>
          </m:sub>
        </m:sSub>
      </m:oMath>
      <w:r w:rsidRPr="00263CBF">
        <w:rPr>
          <w:color w:val="000000" w:themeColor="text1"/>
        </w:rPr>
        <w:t>là</w:t>
      </w:r>
      <w:r w:rsidRPr="00263CBF">
        <w:rPr>
          <w:color w:val="000000" w:themeColor="text1"/>
          <w:lang w:val="en-US"/>
        </w:rPr>
        <w:t xml:space="preserve"> khoảng cách </w:t>
      </w:r>
      <w:r>
        <w:rPr>
          <w:color w:val="000000" w:themeColor="text1"/>
          <w:lang w:val="en-US"/>
        </w:rPr>
        <w:t>giữa</w:t>
      </w:r>
      <w:r>
        <w:rPr>
          <w:color w:val="000000" w:themeColor="text1"/>
          <w:lang w:val="vi-VN"/>
        </w:rPr>
        <w:t xml:space="preserve"> hai</w:t>
      </w:r>
      <w:r w:rsidRPr="00263CBF">
        <w:rPr>
          <w:color w:val="000000" w:themeColor="text1"/>
          <w:lang w:val="en-US"/>
        </w:rPr>
        <w:t xml:space="preserve"> trục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</m:sub>
        </m:sSub>
      </m:oMath>
      <w:r w:rsidRPr="00263CBF">
        <w:rPr>
          <w:color w:val="000000" w:themeColor="text1"/>
          <w:lang w:val="en-US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i+</m:t>
            </m:r>
            <m:r>
              <w:rPr>
                <w:rFonts w:ascii="Cambria Math" w:hAnsi="Cambria Math"/>
                <w:color w:val="000000" w:themeColor="text1"/>
                <w:lang w:val="vi-VN"/>
              </w:rPr>
              <m:t>1</m:t>
            </m:r>
          </m:sub>
        </m:sSub>
      </m:oMath>
      <w:r w:rsidRPr="00263CBF">
        <w:rPr>
          <w:color w:val="000000" w:themeColor="text1"/>
          <w:lang w:val="en-US"/>
        </w:rPr>
        <w:t xml:space="preserve"> dọc theo trục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  <w:lang w:val="vi-VN"/>
        </w:rPr>
        <w:t>.</w:t>
      </w:r>
    </w:p>
    <w:p w14:paraId="53F6E361" w14:textId="4B6AD411" w:rsidR="007F4BB3" w:rsidRPr="007F4BB3" w:rsidRDefault="007F4BB3" w:rsidP="007F4BB3">
      <w:pPr>
        <w:spacing w:line="360" w:lineRule="auto"/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+</w:t>
      </w:r>
      <w:r w:rsidRPr="00263CBF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α</m:t>
            </m:r>
          </m:e>
          <m:sub>
            <m:r>
              <w:rPr>
                <w:rFonts w:ascii="Cambria Math"/>
                <w:color w:val="000000" w:themeColor="text1"/>
              </w:rPr>
              <m:t>i</m:t>
            </m:r>
            <m:r>
              <w:rPr>
                <w:rFonts w:ascii="Cambria Math"/>
                <w:color w:val="000000" w:themeColor="text1"/>
              </w:rPr>
              <m:t>-</m:t>
            </m:r>
            <m:r>
              <w:rPr>
                <w:rFonts w:ascii="Cambria Math"/>
                <w:color w:val="000000" w:themeColor="text1"/>
              </w:rPr>
              <m:t>1</m:t>
            </m:r>
          </m:sub>
        </m:sSub>
      </m:oMath>
      <w:r w:rsidRPr="00263CBF">
        <w:rPr>
          <w:color w:val="000000" w:themeColor="text1"/>
        </w:rPr>
        <w:t xml:space="preserve"> </w:t>
      </w:r>
      <w:r w:rsidRPr="00263CBF">
        <w:rPr>
          <w:color w:val="000000" w:themeColor="text1"/>
          <w:lang w:val="en-US"/>
        </w:rPr>
        <w:t xml:space="preserve">là </w:t>
      </w:r>
      <w:r>
        <w:rPr>
          <w:color w:val="000000" w:themeColor="text1"/>
          <w:lang w:val="en-US"/>
        </w:rPr>
        <w:t>góc</w:t>
      </w:r>
      <w:r>
        <w:rPr>
          <w:color w:val="000000" w:themeColor="text1"/>
          <w:lang w:val="vi-VN"/>
        </w:rPr>
        <w:t xml:space="preserve"> hợp bởi </w:t>
      </w:r>
      <w:r>
        <w:rPr>
          <w:color w:val="000000" w:themeColor="text1"/>
          <w:lang w:val="en-US"/>
        </w:rPr>
        <w:t>hai</w:t>
      </w:r>
      <w:r w:rsidRPr="00263CBF">
        <w:rPr>
          <w:color w:val="000000" w:themeColor="text1"/>
          <w:lang w:val="en-US"/>
        </w:rPr>
        <w:t xml:space="preserve"> trục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color w:val="000000" w:themeColor="text1"/>
          <w:lang w:val="vi-VN"/>
        </w:rPr>
        <w:t xml:space="preserve"> với</w:t>
      </w:r>
      <w:r w:rsidRPr="00263CBF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i+</m:t>
            </m:r>
            <m:r>
              <w:rPr>
                <w:rFonts w:ascii="Cambria Math"/>
                <w:color w:val="000000" w:themeColor="text1"/>
                <w:lang w:val="vi-VN"/>
              </w:rPr>
              <m:t>1</m:t>
            </m:r>
          </m:sub>
        </m:sSub>
      </m:oMath>
      <w:r>
        <w:rPr>
          <w:rFonts w:eastAsiaTheme="minorEastAsia"/>
          <w:color w:val="000000" w:themeColor="text1"/>
          <w:lang w:val="vi-VN"/>
        </w:rPr>
        <w:t xml:space="preserve"> được đo từ trục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  <w:lang w:val="vi-VN"/>
        </w:rPr>
        <w:t>.</w:t>
      </w:r>
    </w:p>
    <w:p w14:paraId="4BDA079F" w14:textId="6EB25B70" w:rsidR="007F4BB3" w:rsidRPr="007F4BB3" w:rsidRDefault="007F4BB3" w:rsidP="007F4BB3">
      <w:pPr>
        <w:spacing w:line="360" w:lineRule="auto"/>
        <w:jc w:val="both"/>
        <w:rPr>
          <w:i/>
          <w:color w:val="000000" w:themeColor="text1"/>
          <w:lang w:val="vi-VN"/>
        </w:rPr>
      </w:pPr>
      <w:r>
        <w:rPr>
          <w:color w:val="000000" w:themeColor="text1"/>
          <w:lang w:val="vi-VN"/>
        </w:rPr>
        <w:t>+</w:t>
      </w:r>
      <w:r w:rsidRPr="00263CBF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d</m:t>
            </m:r>
          </m:e>
          <m:sub>
            <m:r>
              <w:rPr>
                <w:rFonts w:ascii="Cambria Math"/>
                <w:color w:val="000000" w:themeColor="text1"/>
              </w:rPr>
              <m:t>i</m:t>
            </m:r>
          </m:sub>
        </m:sSub>
      </m:oMath>
      <w:r w:rsidRPr="00263CBF">
        <w:rPr>
          <w:color w:val="000000" w:themeColor="text1"/>
          <w:lang w:val="en-US"/>
        </w:rPr>
        <w:t xml:space="preserve"> là khoảng cách </w:t>
      </w:r>
      <w:r>
        <w:rPr>
          <w:color w:val="000000" w:themeColor="text1"/>
          <w:lang w:val="en-US"/>
        </w:rPr>
        <w:t>của</w:t>
      </w:r>
      <w:r>
        <w:rPr>
          <w:color w:val="000000" w:themeColor="text1"/>
          <w:lang w:val="vi-VN"/>
        </w:rPr>
        <w:t xml:space="preserve"> trục</w:t>
      </w:r>
      <w:r w:rsidRPr="00263CBF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  <m:r>
              <w:rPr>
                <w:rFonts w:ascii="Cambria Math"/>
                <w:color w:val="000000" w:themeColor="text1"/>
                <w:lang w:val="en-US"/>
              </w:rPr>
              <m:t>-</m:t>
            </m:r>
            <m:r>
              <w:rPr>
                <w:rFonts w:ascii="Cambria Math"/>
                <w:color w:val="000000" w:themeColor="text1"/>
                <w:lang w:val="en-US"/>
              </w:rPr>
              <m:t>1</m:t>
            </m:r>
          </m:sub>
        </m:sSub>
      </m:oMath>
      <w:r w:rsidRPr="00263CBF">
        <w:rPr>
          <w:color w:val="000000" w:themeColor="text1"/>
          <w:lang w:val="en-US"/>
        </w:rPr>
        <w:t xml:space="preserve">và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</m:sub>
        </m:sSub>
      </m:oMath>
      <w:r w:rsidRPr="00263CBF">
        <w:rPr>
          <w:color w:val="000000" w:themeColor="text1"/>
          <w:vertAlign w:val="subscript"/>
          <w:lang w:val="en-US"/>
        </w:rPr>
        <w:t xml:space="preserve"> </w:t>
      </w:r>
      <w:r>
        <w:rPr>
          <w:color w:val="000000" w:themeColor="text1"/>
          <w:lang w:val="en-US"/>
        </w:rPr>
        <w:t>dọc</w:t>
      </w:r>
      <w:r w:rsidRPr="00263CBF">
        <w:rPr>
          <w:color w:val="000000" w:themeColor="text1"/>
          <w:lang w:val="en-US"/>
        </w:rPr>
        <w:t xml:space="preserve"> theo trục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 w:themeColor="text1"/>
          <w:lang w:val="vi-VN"/>
        </w:rPr>
        <w:t>.</w:t>
      </w:r>
    </w:p>
    <w:p w14:paraId="5EC9BD24" w14:textId="409ACD1A" w:rsidR="007F4BB3" w:rsidRPr="00263CBF" w:rsidRDefault="007F4BB3" w:rsidP="007F4BB3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vi-VN"/>
        </w:rPr>
        <w:t>+</w:t>
      </w:r>
      <w:r w:rsidRPr="00263CBF">
        <w:rPr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θ</m:t>
            </m:r>
          </m:e>
          <m:sub>
            <m:r>
              <w:rPr>
                <w:rFonts w:ascii="Cambria Math"/>
                <w:color w:val="000000" w:themeColor="text1"/>
              </w:rPr>
              <m:t>i</m:t>
            </m:r>
          </m:sub>
        </m:sSub>
      </m:oMath>
      <w:r w:rsidRPr="00263CBF">
        <w:rPr>
          <w:color w:val="000000" w:themeColor="text1"/>
          <w:lang w:val="en-US"/>
        </w:rPr>
        <w:t xml:space="preserve"> là góc </w:t>
      </w:r>
      <w:r>
        <w:rPr>
          <w:color w:val="000000" w:themeColor="text1"/>
          <w:lang w:val="en-US"/>
        </w:rPr>
        <w:t>hợp</w:t>
      </w:r>
      <w:r>
        <w:rPr>
          <w:color w:val="000000" w:themeColor="text1"/>
          <w:lang w:val="vi-VN"/>
        </w:rPr>
        <w:t xml:space="preserve"> bởi hai</w:t>
      </w:r>
      <w:r w:rsidRPr="00263CBF">
        <w:rPr>
          <w:color w:val="000000" w:themeColor="text1"/>
          <w:lang w:val="en-US"/>
        </w:rPr>
        <w:t xml:space="preserve"> trục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i-1</m:t>
            </m:r>
          </m:sub>
        </m:sSub>
      </m:oMath>
      <w:r w:rsidRPr="00263CBF">
        <w:rPr>
          <w:color w:val="000000" w:themeColor="text1"/>
          <w:lang w:val="en-US"/>
        </w:rPr>
        <w:t xml:space="preserve"> đến trục</w:t>
      </w:r>
      <m:oMath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</m:sub>
        </m:sSub>
      </m:oMath>
      <w:r w:rsidRPr="00263CBF">
        <w:rPr>
          <w:color w:val="000000" w:themeColor="text1"/>
          <w:lang w:val="en-US"/>
        </w:rPr>
        <w:t xml:space="preserve"> được tính theo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lang w:val="en-US"/>
              </w:rPr>
              <m:t>i</m:t>
            </m:r>
          </m:sub>
        </m:sSub>
      </m:oMath>
      <w:r w:rsidRPr="00263CBF">
        <w:rPr>
          <w:color w:val="000000" w:themeColor="text1"/>
          <w:lang w:val="en-US"/>
        </w:rPr>
        <w:t>.</w:t>
      </w:r>
    </w:p>
    <w:p w14:paraId="7C69FB9F" w14:textId="1A3C58E4" w:rsidR="007F4BB3" w:rsidRPr="00263CBF" w:rsidRDefault="007F4BB3" w:rsidP="007F4BB3">
      <w:pPr>
        <w:spacing w:line="360" w:lineRule="auto"/>
        <w:jc w:val="both"/>
        <w:rPr>
          <w:color w:val="000000" w:themeColor="text1"/>
          <w:lang w:val="en-US"/>
        </w:rPr>
      </w:pPr>
      <w:r w:rsidRPr="00263CBF">
        <w:rPr>
          <w:color w:val="000000" w:themeColor="text1"/>
          <w:lang w:val="en-US"/>
        </w:rPr>
        <w:t xml:space="preserve">Ta có ma trận biển đổi đồng nhất từ tọa độ </w:t>
      </w:r>
      <m:oMath>
        <m:r>
          <w:rPr>
            <w:rFonts w:ascii="Cambria Math"/>
            <w:color w:val="000000" w:themeColor="text1"/>
            <w:lang w:val="en-US"/>
          </w:rPr>
          <m:t>{i</m:t>
        </m:r>
        <m:r>
          <w:rPr>
            <w:rFonts w:ascii="Cambria Math"/>
            <w:color w:val="000000" w:themeColor="text1"/>
            <w:lang w:val="en-US"/>
          </w:rPr>
          <m:t>-</m:t>
        </m:r>
        <m:r>
          <w:rPr>
            <w:rFonts w:ascii="Cambria Math"/>
            <w:color w:val="000000" w:themeColor="text1"/>
            <w:lang w:val="en-US"/>
          </w:rPr>
          <m:t>1}</m:t>
        </m:r>
      </m:oMath>
      <w:r w:rsidR="00544B82">
        <w:rPr>
          <w:rFonts w:eastAsiaTheme="minorEastAsia"/>
          <w:color w:val="000000" w:themeColor="text1"/>
          <w:lang w:val="vi-VN"/>
        </w:rPr>
        <w:t xml:space="preserve"> </w:t>
      </w:r>
      <w:r w:rsidRPr="00263CBF">
        <w:rPr>
          <w:color w:val="000000" w:themeColor="text1"/>
          <w:lang w:val="en-US"/>
        </w:rPr>
        <w:t xml:space="preserve">đến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/>
                <w:color w:val="000000" w:themeColor="text1"/>
                <w:lang w:val="en-US"/>
              </w:rPr>
              <m:t>i</m:t>
            </m:r>
          </m:e>
        </m:d>
      </m:oMath>
      <w:r w:rsidR="00544B82">
        <w:rPr>
          <w:rFonts w:eastAsiaTheme="minorEastAsia"/>
          <w:color w:val="000000" w:themeColor="text1"/>
          <w:lang w:val="vi-VN"/>
        </w:rPr>
        <w:t xml:space="preserve"> </w:t>
      </w:r>
      <w:r w:rsidRPr="00263CBF">
        <w:rPr>
          <w:color w:val="000000" w:themeColor="text1"/>
          <w:lang w:val="en-US"/>
        </w:rPr>
        <w:t>là:</w:t>
      </w:r>
    </w:p>
    <w:p w14:paraId="08E6F209" w14:textId="6D66653C" w:rsidR="007F4BB3" w:rsidRPr="00263CBF" w:rsidRDefault="007F4BB3" w:rsidP="007F4BB3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i</m:t>
            </m:r>
          </m:sub>
          <m:sup>
            <m:r>
              <w:rPr>
                <w:rFonts w:ascii="Cambria Math"/>
                <w:color w:val="000000" w:themeColor="text1"/>
              </w:rPr>
              <m:t>i</m:t>
            </m:r>
            <m:r>
              <w:rPr>
                <w:rFonts w:ascii="Cambria Math"/>
                <w:color w:val="000000" w:themeColor="text1"/>
              </w:rPr>
              <m:t>-</m:t>
            </m:r>
            <m:r>
              <w:rPr>
                <w:rFonts w:ascii="Cambria Math"/>
                <w:color w:val="000000" w:themeColor="text1"/>
              </w:rPr>
              <m:t>1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r>
          <w:rPr>
            <w:rFonts w:asci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/>
                      <w:color w:val="000000" w:themeColor="text1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Sin(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i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Sin(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  <m:r>
                    <w:rPr>
                      <w:rFonts w:ascii="Cambria Math"/>
                      <w:color w:val="000000" w:themeColor="text1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i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Cos(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Cos(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Sin(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Sin(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Sin(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  <m:r>
                    <w:rPr>
                      <w:rFonts w:ascii="Cambria Math"/>
                      <w:color w:val="000000" w:themeColor="text1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i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Cos(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Sin(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/>
                      <w:color w:val="000000" w:themeColor="text1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i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color w:val="000000" w:themeColor="text1"/>
                        </w:rPr>
                        <m:t>Cos(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  <w:color w:val="000000" w:themeColor="text1"/>
                        </w:rPr>
                        <m:t>)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2" w:name="ZEqnNum617480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2"/>
      <w:r w:rsidRPr="00263CBF">
        <w:rPr>
          <w:color w:val="000000" w:themeColor="text1"/>
        </w:rPr>
        <w:fldChar w:fldCharType="end"/>
      </w:r>
    </w:p>
    <w:p w14:paraId="0F88A064" w14:textId="77777777" w:rsidR="007F4BB3" w:rsidRPr="00263CBF" w:rsidRDefault="007F4BB3" w:rsidP="007F4BB3">
      <w:pPr>
        <w:rPr>
          <w:iCs/>
          <w:color w:val="000000" w:themeColor="text1"/>
          <w:lang w:val="en-US"/>
        </w:rPr>
      </w:pPr>
      <w:r w:rsidRPr="00263CBF">
        <w:rPr>
          <w:color w:val="000000" w:themeColor="text1"/>
          <w:lang w:val="en-US"/>
        </w:rPr>
        <w:t xml:space="preserve">Từ </w:t>
      </w:r>
      <w:r w:rsidRPr="00263CBF">
        <w:rPr>
          <w:color w:val="000000" w:themeColor="text1"/>
          <w:lang w:val="vi-VN"/>
        </w:rPr>
        <w:t xml:space="preserve"> </w: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GOTOBUTTON ZEqnNum617480  \* MERGEFORMAT </w:instrTex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REF ZEqnNum617480 \* Charformat \! \* MERGEFORMAT </w:instrText>
      </w:r>
      <w:r w:rsidRPr="00263CBF">
        <w:rPr>
          <w:iCs/>
          <w:color w:val="000000" w:themeColor="text1"/>
          <w:lang w:val="en-US"/>
        </w:rPr>
        <w:fldChar w:fldCharType="separate"/>
      </w:r>
      <w:r w:rsidRPr="00263CBF">
        <w:rPr>
          <w:iCs/>
          <w:color w:val="000000" w:themeColor="text1"/>
          <w:lang w:val="en-US"/>
        </w:rPr>
        <w:instrText>(1.1)</w:instrText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t xml:space="preserve"> và bảng DH ta tính được ma trận biến đổi đồng nhất {</w:t>
      </w:r>
      <w:r>
        <w:rPr>
          <w:iCs/>
          <w:color w:val="000000" w:themeColor="text1"/>
          <w:lang w:val="en-US"/>
        </w:rPr>
        <w:t>1</w:t>
      </w:r>
      <w:r w:rsidRPr="00263CBF">
        <w:rPr>
          <w:iCs/>
          <w:color w:val="000000" w:themeColor="text1"/>
          <w:lang w:val="en-US"/>
        </w:rPr>
        <w:t>} s</w:t>
      </w:r>
      <w:r>
        <w:rPr>
          <w:iCs/>
          <w:color w:val="000000" w:themeColor="text1"/>
          <w:lang w:val="en-US"/>
        </w:rPr>
        <w:t>o</w:t>
      </w:r>
      <w:r w:rsidRPr="00263CBF">
        <w:rPr>
          <w:iCs/>
          <w:color w:val="000000" w:themeColor="text1"/>
          <w:lang w:val="en-US"/>
        </w:rPr>
        <w:t xml:space="preserve"> </w:t>
      </w:r>
      <w:r>
        <w:rPr>
          <w:iCs/>
          <w:color w:val="000000" w:themeColor="text1"/>
          <w:lang w:val="en-US"/>
        </w:rPr>
        <w:t xml:space="preserve">với </w:t>
      </w:r>
      <w:r w:rsidRPr="00263CBF">
        <w:rPr>
          <w:iCs/>
          <w:color w:val="000000" w:themeColor="text1"/>
          <w:lang w:val="en-US"/>
        </w:rPr>
        <w:t>{</w:t>
      </w:r>
      <w:r>
        <w:rPr>
          <w:iCs/>
          <w:color w:val="000000" w:themeColor="text1"/>
          <w:lang w:val="en-US"/>
        </w:rPr>
        <w:t>0</w:t>
      </w:r>
      <w:r w:rsidRPr="00263CBF">
        <w:rPr>
          <w:iCs/>
          <w:color w:val="000000" w:themeColor="text1"/>
          <w:lang w:val="en-US"/>
        </w:rPr>
        <w:t>}:</w:t>
      </w:r>
    </w:p>
    <w:p w14:paraId="077DDE7E" w14:textId="07279BBA" w:rsidR="007F4BB3" w:rsidRPr="00263CBF" w:rsidRDefault="007F4BB3" w:rsidP="007F4BB3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1</m:t>
            </m:r>
          </m:sub>
          <m:sup>
            <m:r>
              <w:rPr>
                <w:rFonts w:ascii="Cambria Math"/>
                <w:color w:val="000000" w:themeColor="text1"/>
              </w:rPr>
              <m:t>0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r>
          <w:rPr>
            <w:rFonts w:asci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3" w:name="ZEqnNum509072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2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3"/>
      <w:r w:rsidRPr="00263CBF">
        <w:rPr>
          <w:color w:val="000000" w:themeColor="text1"/>
        </w:rPr>
        <w:fldChar w:fldCharType="end"/>
      </w:r>
    </w:p>
    <w:p w14:paraId="02CD4A2A" w14:textId="77777777" w:rsidR="007F4BB3" w:rsidRPr="00263CBF" w:rsidRDefault="007F4BB3" w:rsidP="007F4BB3">
      <w:pPr>
        <w:rPr>
          <w:iCs/>
          <w:color w:val="000000" w:themeColor="text1"/>
          <w:lang w:val="en-US"/>
        </w:rPr>
      </w:pPr>
      <w:r w:rsidRPr="00263CBF">
        <w:rPr>
          <w:color w:val="000000" w:themeColor="text1"/>
          <w:lang w:val="en-US"/>
        </w:rPr>
        <w:t xml:space="preserve">Ma trận biến đổi đồng nhất </w:t>
      </w:r>
      <w:r w:rsidRPr="00263CBF">
        <w:rPr>
          <w:iCs/>
          <w:color w:val="000000" w:themeColor="text1"/>
          <w:lang w:val="en-US"/>
        </w:rPr>
        <w:t>{</w:t>
      </w:r>
      <w:r>
        <w:rPr>
          <w:iCs/>
          <w:color w:val="000000" w:themeColor="text1"/>
          <w:lang w:val="en-US"/>
        </w:rPr>
        <w:t>2</w:t>
      </w:r>
      <w:r w:rsidRPr="00263CBF">
        <w:rPr>
          <w:iCs/>
          <w:color w:val="000000" w:themeColor="text1"/>
          <w:lang w:val="en-US"/>
        </w:rPr>
        <w:t>} s</w:t>
      </w:r>
      <w:r>
        <w:rPr>
          <w:iCs/>
          <w:color w:val="000000" w:themeColor="text1"/>
          <w:lang w:val="en-US"/>
        </w:rPr>
        <w:t xml:space="preserve">o với </w:t>
      </w:r>
      <w:r w:rsidRPr="00263CBF">
        <w:rPr>
          <w:iCs/>
          <w:color w:val="000000" w:themeColor="text1"/>
          <w:lang w:val="en-US"/>
        </w:rPr>
        <w:t>{</w:t>
      </w:r>
      <w:r>
        <w:rPr>
          <w:iCs/>
          <w:color w:val="000000" w:themeColor="text1"/>
          <w:lang w:val="en-US"/>
        </w:rPr>
        <w:t>1</w:t>
      </w:r>
      <w:r w:rsidRPr="00263CBF">
        <w:rPr>
          <w:iCs/>
          <w:color w:val="000000" w:themeColor="text1"/>
          <w:lang w:val="en-US"/>
        </w:rPr>
        <w:t>}:</w:t>
      </w:r>
    </w:p>
    <w:p w14:paraId="18A2DE30" w14:textId="49716FF4" w:rsidR="007F4BB3" w:rsidRPr="00263CBF" w:rsidRDefault="007F4BB3" w:rsidP="007F4BB3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2</m:t>
            </m:r>
          </m:sub>
          <m:sup>
            <m:r>
              <w:rPr>
                <w:rFonts w:ascii="Cambria Math"/>
                <w:color w:val="000000" w:themeColor="text1"/>
              </w:rPr>
              <m:t>1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r>
          <w:rPr>
            <w:rFonts w:asci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/>
                      <w:color w:val="000000" w:themeColor="text1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4" w:name="ZEqnNum931300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3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4"/>
      <w:r w:rsidRPr="00263CBF">
        <w:rPr>
          <w:color w:val="000000" w:themeColor="text1"/>
        </w:rPr>
        <w:fldChar w:fldCharType="end"/>
      </w:r>
    </w:p>
    <w:p w14:paraId="3B32A25E" w14:textId="77777777" w:rsidR="007F4BB3" w:rsidRPr="00263CBF" w:rsidRDefault="007F4BB3" w:rsidP="007F4BB3">
      <w:pPr>
        <w:rPr>
          <w:iCs/>
          <w:color w:val="000000" w:themeColor="text1"/>
          <w:lang w:val="en-US"/>
        </w:rPr>
      </w:pPr>
      <w:r w:rsidRPr="00263CBF">
        <w:rPr>
          <w:color w:val="000000" w:themeColor="text1"/>
          <w:lang w:val="en-US"/>
        </w:rPr>
        <w:t>Ma trận biến đổi đông nhất {</w:t>
      </w:r>
      <w:r>
        <w:rPr>
          <w:iCs/>
          <w:color w:val="000000" w:themeColor="text1"/>
          <w:lang w:val="en-US"/>
        </w:rPr>
        <w:t>3</w:t>
      </w:r>
      <w:r w:rsidRPr="00263CBF">
        <w:rPr>
          <w:iCs/>
          <w:color w:val="000000" w:themeColor="text1"/>
          <w:lang w:val="en-US"/>
        </w:rPr>
        <w:t xml:space="preserve">} </w:t>
      </w:r>
      <w:r>
        <w:rPr>
          <w:iCs/>
          <w:color w:val="000000" w:themeColor="text1"/>
          <w:lang w:val="en-US"/>
        </w:rPr>
        <w:t>so với</w:t>
      </w:r>
      <w:r w:rsidRPr="00263CBF">
        <w:rPr>
          <w:iCs/>
          <w:color w:val="000000" w:themeColor="text1"/>
          <w:lang w:val="en-US"/>
        </w:rPr>
        <w:t xml:space="preserve"> {</w:t>
      </w:r>
      <w:r>
        <w:rPr>
          <w:iCs/>
          <w:color w:val="000000" w:themeColor="text1"/>
          <w:lang w:val="en-US"/>
        </w:rPr>
        <w:t>2</w:t>
      </w:r>
      <w:r w:rsidRPr="00263CBF">
        <w:rPr>
          <w:iCs/>
          <w:color w:val="000000" w:themeColor="text1"/>
          <w:lang w:val="en-US"/>
        </w:rPr>
        <w:t>}:</w:t>
      </w:r>
    </w:p>
    <w:p w14:paraId="208BD335" w14:textId="6C7A2FE2" w:rsidR="007F4BB3" w:rsidRPr="00263CBF" w:rsidRDefault="007F4BB3" w:rsidP="007F4BB3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3</m:t>
            </m:r>
          </m:sub>
          <m:sup>
            <m:r>
              <w:rPr>
                <w:rFonts w:ascii="Cambria Math"/>
                <w:color w:val="000000" w:themeColor="text1"/>
              </w:rPr>
              <m:t>2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r>
          <w:rPr>
            <w:rFonts w:asci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/>
                      <w:color w:val="000000" w:themeColor="text1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/>
                      <w:color w:val="000000" w:themeColor="text1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)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5" w:name="ZEqnNum461235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4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5"/>
      <w:r w:rsidRPr="00263CBF">
        <w:rPr>
          <w:color w:val="000000" w:themeColor="text1"/>
        </w:rPr>
        <w:fldChar w:fldCharType="end"/>
      </w:r>
    </w:p>
    <w:p w14:paraId="2F3250AD" w14:textId="29EDF1A0" w:rsidR="007F4BB3" w:rsidRPr="00263CBF" w:rsidRDefault="007F4BB3" w:rsidP="007F4BB3">
      <w:pPr>
        <w:rPr>
          <w:color w:val="000000" w:themeColor="text1"/>
          <w:lang w:val="en-US"/>
        </w:rPr>
      </w:pPr>
      <w:r w:rsidRPr="00263CBF">
        <w:rPr>
          <w:color w:val="000000" w:themeColor="text1"/>
          <w:lang w:val="en-US"/>
        </w:rPr>
        <w:lastRenderedPageBreak/>
        <w:t xml:space="preserve">Ta có điểm cuối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/>
                <w:color w:val="000000" w:themeColor="text1"/>
                <w:lang w:val="en-US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lang w:val="en-US"/>
              </w:rPr>
              <m:t>EE</m:t>
            </m:r>
          </m:sub>
        </m:sSub>
      </m:oMath>
      <w:r w:rsidRPr="00263CBF">
        <w:rPr>
          <w:color w:val="000000" w:themeColor="text1"/>
          <w:lang w:val="en-US"/>
        </w:rPr>
        <w:t xml:space="preserve"> so với tọa độ {3}:</w:t>
      </w:r>
    </w:p>
    <w:p w14:paraId="384DCE12" w14:textId="3BAF91F8" w:rsidR="007F4BB3" w:rsidRPr="00263CBF" w:rsidRDefault="007F4BB3" w:rsidP="007F4BB3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r>
          <w:rPr>
            <w:rFonts w:ascii="Cambria Math"/>
            <w:color w:val="000000" w:themeColor="text1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6" w:name="ZEqnNum235568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5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6"/>
      <w:r w:rsidRPr="00263CBF">
        <w:rPr>
          <w:color w:val="000000" w:themeColor="text1"/>
        </w:rPr>
        <w:fldChar w:fldCharType="end"/>
      </w:r>
    </w:p>
    <w:p w14:paraId="1BE75E7C" w14:textId="77777777" w:rsidR="007F4BB3" w:rsidRPr="00263CBF" w:rsidRDefault="007F4BB3" w:rsidP="007F4BB3">
      <w:pPr>
        <w:rPr>
          <w:iCs/>
          <w:color w:val="000000" w:themeColor="text1"/>
          <w:lang w:val="en-US"/>
        </w:rPr>
      </w:pPr>
      <w:r w:rsidRPr="00263CBF">
        <w:rPr>
          <w:color w:val="000000" w:themeColor="text1"/>
          <w:lang w:val="en-US"/>
        </w:rPr>
        <w:t xml:space="preserve">Từ </w: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GOTOBUTTON ZEqnNum509072  \* MERGEFORMAT </w:instrTex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REF ZEqnNum509072 \* Charformat \! \* MERGEFORMAT </w:instrText>
      </w:r>
      <w:r w:rsidRPr="00263CBF">
        <w:rPr>
          <w:iCs/>
          <w:color w:val="000000" w:themeColor="text1"/>
          <w:lang w:val="en-US"/>
        </w:rPr>
        <w:fldChar w:fldCharType="separate"/>
      </w:r>
      <w:r w:rsidRPr="00263CBF">
        <w:rPr>
          <w:iCs/>
          <w:color w:val="000000" w:themeColor="text1"/>
          <w:lang w:val="en-US"/>
        </w:rPr>
        <w:instrText>(1.2)</w:instrText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t xml:space="preserve">, </w:t>
      </w:r>
      <w:r w:rsidRPr="00263CBF">
        <w:rPr>
          <w:color w:val="000000" w:themeColor="text1"/>
          <w:lang w:val="en-US"/>
        </w:rPr>
        <w:fldChar w:fldCharType="begin"/>
      </w:r>
      <w:r w:rsidRPr="00263CBF">
        <w:rPr>
          <w:color w:val="000000" w:themeColor="text1"/>
          <w:lang w:val="en-US"/>
        </w:rPr>
        <w:instrText xml:space="preserve"> GOTOBUTTON ZEqnNum931300  \* MERGEFORMAT </w:instrText>
      </w:r>
      <w:r w:rsidRPr="00263CBF">
        <w:rPr>
          <w:color w:val="000000" w:themeColor="text1"/>
          <w:lang w:val="en-US"/>
        </w:rPr>
        <w:fldChar w:fldCharType="begin"/>
      </w:r>
      <w:r w:rsidRPr="00263CBF">
        <w:rPr>
          <w:color w:val="000000" w:themeColor="text1"/>
          <w:lang w:val="en-US"/>
        </w:rPr>
        <w:instrText xml:space="preserve"> REF ZEqnNum931300 \* Charformat \! \* MERGEFORMAT </w:instrText>
      </w:r>
      <w:r w:rsidRPr="00263CBF">
        <w:rPr>
          <w:color w:val="000000" w:themeColor="text1"/>
          <w:lang w:val="en-US"/>
        </w:rPr>
        <w:fldChar w:fldCharType="separate"/>
      </w:r>
      <w:r w:rsidRPr="00263CBF">
        <w:rPr>
          <w:color w:val="000000" w:themeColor="text1"/>
          <w:lang w:val="en-US"/>
        </w:rPr>
        <w:instrText>(1.3)</w:instrText>
      </w:r>
      <w:r w:rsidRPr="00263CBF">
        <w:rPr>
          <w:color w:val="000000" w:themeColor="text1"/>
          <w:lang w:val="en-US"/>
        </w:rPr>
        <w:fldChar w:fldCharType="end"/>
      </w:r>
      <w:r w:rsidRPr="00263CBF">
        <w:rPr>
          <w:color w:val="000000" w:themeColor="text1"/>
          <w:lang w:val="en-US"/>
        </w:rPr>
        <w:fldChar w:fldCharType="end"/>
      </w:r>
      <w:r w:rsidRPr="00263CBF">
        <w:rPr>
          <w:color w:val="000000" w:themeColor="text1"/>
          <w:lang w:val="en-US"/>
        </w:rPr>
        <w:t xml:space="preserve">, </w: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GOTOBUTTON ZEqnNum461235  \* MERGEFORMAT </w:instrTex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REF ZEqnNum461235 \* Charformat \! \* MERGEFORMAT </w:instrText>
      </w:r>
      <w:r w:rsidRPr="00263CBF">
        <w:rPr>
          <w:iCs/>
          <w:color w:val="000000" w:themeColor="text1"/>
          <w:lang w:val="en-US"/>
        </w:rPr>
        <w:fldChar w:fldCharType="separate"/>
      </w:r>
      <w:r w:rsidRPr="00263CBF">
        <w:rPr>
          <w:iCs/>
          <w:color w:val="000000" w:themeColor="text1"/>
          <w:lang w:val="en-US"/>
        </w:rPr>
        <w:instrText>(1.4)</w:instrText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t xml:space="preserve"> suy ra được ma trận biến đổi đồng nhất từ tọa {</w:t>
      </w:r>
      <w:r>
        <w:rPr>
          <w:iCs/>
          <w:color w:val="000000" w:themeColor="text1"/>
          <w:lang w:val="en-US"/>
        </w:rPr>
        <w:t>3</w:t>
      </w:r>
      <w:r w:rsidRPr="00263CBF">
        <w:rPr>
          <w:iCs/>
          <w:color w:val="000000" w:themeColor="text1"/>
          <w:lang w:val="en-US"/>
        </w:rPr>
        <w:t>} sang tọa độ {</w:t>
      </w:r>
      <w:r>
        <w:rPr>
          <w:iCs/>
          <w:color w:val="000000" w:themeColor="text1"/>
          <w:lang w:val="en-US"/>
        </w:rPr>
        <w:t>0</w:t>
      </w:r>
      <w:r w:rsidRPr="00263CBF">
        <w:rPr>
          <w:iCs/>
          <w:color w:val="000000" w:themeColor="text1"/>
          <w:lang w:val="en-US"/>
        </w:rPr>
        <w:t>} :</w:t>
      </w:r>
    </w:p>
    <w:p w14:paraId="16207BA3" w14:textId="39C5EDE7" w:rsidR="007F4BB3" w:rsidRPr="00263CBF" w:rsidRDefault="007F4BB3" w:rsidP="007F4BB3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3</m:t>
            </m:r>
          </m:sub>
          <m:sup>
            <m:r>
              <w:rPr>
                <w:rFonts w:ascii="Cambria Math"/>
                <w:color w:val="000000" w:themeColor="text1"/>
              </w:rPr>
              <m:t>0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r>
          <w:rPr>
            <w:rFonts w:ascii="Cambria Math"/>
            <w:color w:val="000000" w:themeColor="text1"/>
          </w:rPr>
          <m:t>=</m:t>
        </m:r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1</m:t>
            </m:r>
          </m:sub>
          <m:sup>
            <m:r>
              <w:rPr>
                <w:rFonts w:ascii="Cambria Math"/>
                <w:color w:val="000000" w:themeColor="text1"/>
              </w:rPr>
              <m:t>0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2</m:t>
            </m:r>
          </m:sub>
          <m:sup>
            <m:r>
              <w:rPr>
                <w:rFonts w:ascii="Cambria Math"/>
                <w:color w:val="000000" w:themeColor="text1"/>
              </w:rPr>
              <m:t>1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3</m:t>
            </m:r>
          </m:sub>
          <m:sup>
            <m:r>
              <w:rPr>
                <w:rFonts w:ascii="Cambria Math"/>
                <w:color w:val="000000" w:themeColor="text1"/>
              </w:rPr>
              <m:t>2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r>
          <w:rPr>
            <w:rFonts w:asci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Cos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Sin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Cos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Sin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Cos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Sin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7" w:name="ZEqnNum430667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6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7"/>
      <w:r w:rsidRPr="00263CBF">
        <w:rPr>
          <w:color w:val="000000" w:themeColor="text1"/>
        </w:rPr>
        <w:fldChar w:fldCharType="end"/>
      </w:r>
    </w:p>
    <w:p w14:paraId="7733E5B7" w14:textId="77777777" w:rsidR="007F4BB3" w:rsidRPr="00263CBF" w:rsidRDefault="007F4BB3" w:rsidP="007F4BB3">
      <w:pPr>
        <w:rPr>
          <w:color w:val="000000" w:themeColor="text1"/>
          <w:lang w:val="en-US"/>
        </w:rPr>
      </w:pPr>
      <w:r w:rsidRPr="00263CBF">
        <w:rPr>
          <w:color w:val="000000" w:themeColor="text1"/>
          <w:lang w:val="en-US"/>
        </w:rPr>
        <w:t xml:space="preserve">Từ </w: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GOTOBUTTON ZEqnNum235568  \* MERGEFORMAT </w:instrTex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REF ZEqnNum235568 \* Charformat \! \* MERGEFORMAT </w:instrText>
      </w:r>
      <w:r w:rsidRPr="00263CBF">
        <w:rPr>
          <w:iCs/>
          <w:color w:val="000000" w:themeColor="text1"/>
          <w:lang w:val="en-US"/>
        </w:rPr>
        <w:fldChar w:fldCharType="separate"/>
      </w:r>
      <w:r w:rsidRPr="00263CBF">
        <w:rPr>
          <w:iCs/>
          <w:color w:val="000000" w:themeColor="text1"/>
          <w:lang w:val="en-US"/>
        </w:rPr>
        <w:instrText>(1.5)</w:instrText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t xml:space="preserve"> và </w:t>
      </w:r>
      <w:r w:rsidRPr="00263CBF">
        <w:rPr>
          <w:color w:val="000000" w:themeColor="text1"/>
          <w:lang w:val="en-US"/>
        </w:rPr>
        <w:fldChar w:fldCharType="begin"/>
      </w:r>
      <w:r w:rsidRPr="00263CBF">
        <w:rPr>
          <w:color w:val="000000" w:themeColor="text1"/>
          <w:lang w:val="en-US"/>
        </w:rPr>
        <w:instrText xml:space="preserve"> GOTOBUTTON ZEqnNum430667  \* MERGEFORMAT </w:instrText>
      </w:r>
      <w:r w:rsidRPr="00263CBF">
        <w:rPr>
          <w:color w:val="000000" w:themeColor="text1"/>
          <w:lang w:val="en-US"/>
        </w:rPr>
        <w:fldChar w:fldCharType="begin"/>
      </w:r>
      <w:r w:rsidRPr="00263CBF">
        <w:rPr>
          <w:color w:val="000000" w:themeColor="text1"/>
          <w:lang w:val="en-US"/>
        </w:rPr>
        <w:instrText xml:space="preserve"> REF ZEqnNum430667 \* Charformat \! \* MERGEFORMAT </w:instrText>
      </w:r>
      <w:r w:rsidRPr="00263CBF">
        <w:rPr>
          <w:color w:val="000000" w:themeColor="text1"/>
          <w:lang w:val="en-US"/>
        </w:rPr>
        <w:fldChar w:fldCharType="separate"/>
      </w:r>
      <w:r w:rsidRPr="00263CBF">
        <w:rPr>
          <w:color w:val="000000" w:themeColor="text1"/>
          <w:lang w:val="en-US"/>
        </w:rPr>
        <w:instrText>(1.6)</w:instrText>
      </w:r>
      <w:r w:rsidRPr="00263CBF">
        <w:rPr>
          <w:color w:val="000000" w:themeColor="text1"/>
          <w:lang w:val="en-US"/>
        </w:rPr>
        <w:fldChar w:fldCharType="end"/>
      </w:r>
      <w:r w:rsidRPr="00263CBF">
        <w:rPr>
          <w:color w:val="000000" w:themeColor="text1"/>
          <w:lang w:val="en-US"/>
        </w:rPr>
        <w:fldChar w:fldCharType="end"/>
      </w:r>
      <w:r w:rsidRPr="00263CBF">
        <w:rPr>
          <w:color w:val="000000" w:themeColor="text1"/>
          <w:lang w:val="en-US"/>
        </w:rPr>
        <w:t xml:space="preserve"> , suy ra được tọa độ điểm cuối so với tọa độ {0} là:</w:t>
      </w:r>
    </w:p>
    <w:p w14:paraId="1D00A4F4" w14:textId="1BCDA989" w:rsidR="007F4BB3" w:rsidRDefault="007F4BB3" w:rsidP="007F4BB3">
      <w:pPr>
        <w:pStyle w:val="MTDisplayEquation"/>
        <w:rPr>
          <w:color w:val="000000" w:themeColor="text1"/>
          <w:lang w:val="en-US"/>
        </w:rPr>
      </w:pPr>
      <w:r w:rsidRPr="00263CBF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PrePr>
              <m:sub/>
              <m:sup>
                <m:r>
                  <w:rPr>
                    <w:rFonts w:ascii="Cambria Math"/>
                    <w:color w:val="000000" w:themeColor="text1"/>
                  </w:rPr>
                  <m:t>0</m:t>
                </m:r>
              </m:sup>
              <m:e>
                <m:r>
                  <w:rPr>
                    <w:rFonts w:ascii="Cambria Math"/>
                    <w:color w:val="000000" w:themeColor="text1"/>
                  </w:rPr>
                  <m:t>P</m:t>
                </m:r>
              </m:e>
            </m:sPre>
          </m:e>
          <m:sub>
            <m:r>
              <w:rPr>
                <w:rFonts w:ascii="Cambria Math"/>
                <w:color w:val="000000" w:themeColor="text1"/>
              </w:rPr>
              <m:t>EE</m:t>
            </m:r>
          </m:sub>
        </m:sSub>
        <m:r>
          <w:rPr>
            <w:rFonts w:ascii="Cambria Math"/>
            <w:color w:val="000000" w:themeColor="text1"/>
          </w:rPr>
          <m:t>=</m:t>
        </m:r>
        <m:sPre>
          <m:sPrePr>
            <m:ctrlPr>
              <w:rPr>
                <w:rFonts w:ascii="Cambria Math" w:hAnsi="Cambria Math"/>
                <w:i/>
                <w:color w:val="000000" w:themeColor="text1"/>
              </w:rPr>
            </m:ctrlPr>
          </m:sPrePr>
          <m:sub>
            <m:r>
              <w:rPr>
                <w:rFonts w:ascii="Cambria Math"/>
                <w:color w:val="000000" w:themeColor="text1"/>
              </w:rPr>
              <m:t>3</m:t>
            </m:r>
          </m:sub>
          <m:sup>
            <m:r>
              <w:rPr>
                <w:rFonts w:ascii="Cambria Math"/>
                <w:color w:val="000000" w:themeColor="text1"/>
              </w:rPr>
              <m:t>0</m:t>
            </m:r>
          </m:sup>
          <m:e>
            <m:r>
              <w:rPr>
                <w:rFonts w:ascii="Cambria Math"/>
                <w:color w:val="000000" w:themeColor="text1"/>
              </w:rPr>
              <m:t>T</m:t>
            </m:r>
          </m:e>
        </m:sPre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PrePr>
              <m:sub/>
              <m:sup>
                <m:r>
                  <w:rPr>
                    <w:rFonts w:ascii="Cambria Math"/>
                    <w:color w:val="000000" w:themeColor="text1"/>
                  </w:rPr>
                  <m:t>0</m:t>
                </m:r>
              </m:sup>
              <m:e>
                <m:r>
                  <w:rPr>
                    <w:rFonts w:ascii="Cambria Math"/>
                    <w:color w:val="000000" w:themeColor="text1"/>
                  </w:rPr>
                  <m:t>P</m:t>
                </m:r>
              </m:e>
            </m:sPre>
          </m:e>
          <m:sub>
            <m:r>
              <w:rPr>
                <w:rFonts w:ascii="Cambria Math"/>
                <w:color w:val="000000" w:themeColor="text1"/>
              </w:rPr>
              <m:t>EE</m:t>
            </m:r>
          </m:sub>
        </m:sSub>
        <m:r>
          <w:rPr>
            <w:rFonts w:asci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Cos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12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Cos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Sin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12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</w:rPr>
                        <m:t>Sin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8" w:name="ZEqnNum196465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7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8"/>
      <w:r w:rsidRPr="00263CBF">
        <w:rPr>
          <w:color w:val="000000" w:themeColor="text1"/>
        </w:rPr>
        <w:fldChar w:fldCharType="end"/>
      </w:r>
    </w:p>
    <w:p w14:paraId="5F6F20E0" w14:textId="06E92BB6" w:rsidR="00E74870" w:rsidRPr="00C97C0E" w:rsidRDefault="00E74870" w:rsidP="00E74870">
      <w:pPr>
        <w:rPr>
          <w:b/>
          <w:bCs/>
          <w:lang w:val="en-US"/>
        </w:rPr>
      </w:pPr>
      <w:r w:rsidRPr="00C97C0E">
        <w:rPr>
          <w:b/>
          <w:bCs/>
          <w:lang w:val="en-US"/>
        </w:rPr>
        <w:t>2. Động học nghịch cho robot M1</w:t>
      </w:r>
    </w:p>
    <w:p w14:paraId="10FA73AB" w14:textId="34A7FE38" w:rsidR="00E74870" w:rsidRDefault="00E74870" w:rsidP="00E74870">
      <w:pPr>
        <w:rPr>
          <w:lang w:val="en-US"/>
        </w:rPr>
      </w:pPr>
      <w:r>
        <w:rPr>
          <w:lang w:val="en-US"/>
        </w:rPr>
        <w:t>Giả sử ban đầu ta có vị trí điểm cuối là:</w:t>
      </w:r>
    </w:p>
    <w:p w14:paraId="16539AA8" w14:textId="30B3A1C1" w:rsidR="0082665E" w:rsidRPr="00E74870" w:rsidRDefault="00000000">
      <w:pPr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Pre>
            <m:sPre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PrePr>
            <m:sub>
              <m:r>
                <w:rPr>
                  <w:rFonts w:ascii="Cambria Math"/>
                  <w:color w:val="000000" w:themeColor="text1"/>
                </w:rPr>
                <m:t>EE</m:t>
              </m:r>
            </m:sub>
            <m:sup>
              <m:r>
                <w:rPr>
                  <w:rFonts w:ascii="Cambria Math"/>
                  <w:color w:val="000000" w:themeColor="text1"/>
                </w:rPr>
                <m:t>0</m:t>
              </m:r>
            </m:sup>
            <m:e>
              <m:r>
                <w:rPr>
                  <w:rFonts w:ascii="Cambria Math"/>
                  <w:color w:val="000000" w:themeColor="text1"/>
                </w:rPr>
                <m:t>P</m:t>
              </m:r>
            </m:e>
          </m:sPre>
          <m:r>
            <w:rPr>
              <w:rFonts w:asci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/>
                        <w:color w:val="000000" w:themeColor="text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000000" w:themeColor="text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000000" w:themeColor="text1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</m:oMath>
      </m:oMathPara>
    </w:p>
    <w:p w14:paraId="293F2FA2" w14:textId="77777777" w:rsidR="00E74870" w:rsidRPr="00263CBF" w:rsidRDefault="00E74870" w:rsidP="00E74870">
      <w:pPr>
        <w:rPr>
          <w:color w:val="000000" w:themeColor="text1"/>
          <w:lang w:val="vi-VN"/>
        </w:rPr>
      </w:pPr>
      <w:r w:rsidRPr="00263CBF">
        <w:rPr>
          <w:color w:val="000000" w:themeColor="text1"/>
          <w:lang w:val="en-US"/>
        </w:rPr>
        <w:t xml:space="preserve">Từ </w: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GOTOBUTTON ZEqnNum196465  \* MERGEFORMAT </w:instrText>
      </w:r>
      <w:r w:rsidRPr="00263CBF">
        <w:rPr>
          <w:iCs/>
          <w:color w:val="000000" w:themeColor="text1"/>
          <w:lang w:val="en-US"/>
        </w:rPr>
        <w:fldChar w:fldCharType="begin"/>
      </w:r>
      <w:r w:rsidRPr="00263CBF">
        <w:rPr>
          <w:iCs/>
          <w:color w:val="000000" w:themeColor="text1"/>
          <w:lang w:val="en-US"/>
        </w:rPr>
        <w:instrText xml:space="preserve"> REF ZEqnNum196465 \* Charformat \! \* MERGEFORMAT </w:instrText>
      </w:r>
      <w:r w:rsidRPr="00263CBF">
        <w:rPr>
          <w:iCs/>
          <w:color w:val="000000" w:themeColor="text1"/>
          <w:lang w:val="en-US"/>
        </w:rPr>
        <w:fldChar w:fldCharType="separate"/>
      </w:r>
      <w:r w:rsidRPr="00263CBF">
        <w:rPr>
          <w:iCs/>
          <w:color w:val="000000" w:themeColor="text1"/>
          <w:lang w:val="en-US"/>
        </w:rPr>
        <w:instrText>(1.7)</w:instrText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fldChar w:fldCharType="end"/>
      </w:r>
      <w:r w:rsidRPr="00263CBF">
        <w:rPr>
          <w:iCs/>
          <w:color w:val="000000" w:themeColor="text1"/>
          <w:lang w:val="en-US"/>
        </w:rPr>
        <w:t xml:space="preserve"> và </w:t>
      </w:r>
      <w:r w:rsidRPr="00263CBF">
        <w:rPr>
          <w:color w:val="000000" w:themeColor="text1"/>
          <w:lang w:val="en-US"/>
        </w:rPr>
        <w:fldChar w:fldCharType="begin"/>
      </w:r>
      <w:r w:rsidRPr="00263CBF">
        <w:rPr>
          <w:color w:val="000000" w:themeColor="text1"/>
          <w:lang w:val="en-US"/>
        </w:rPr>
        <w:instrText xml:space="preserve"> GOTOBUTTON ZEqnNum650067  \* MERGEFORMAT </w:instrText>
      </w:r>
      <w:r w:rsidRPr="00263CBF">
        <w:rPr>
          <w:color w:val="000000" w:themeColor="text1"/>
          <w:lang w:val="en-US"/>
        </w:rPr>
        <w:fldChar w:fldCharType="begin"/>
      </w:r>
      <w:r w:rsidRPr="00263CBF">
        <w:rPr>
          <w:color w:val="000000" w:themeColor="text1"/>
          <w:lang w:val="en-US"/>
        </w:rPr>
        <w:instrText xml:space="preserve"> REF ZEqnNum650067 \* Charformat \! \* MERGEFORMAT </w:instrText>
      </w:r>
      <w:r w:rsidRPr="00263CBF">
        <w:rPr>
          <w:color w:val="000000" w:themeColor="text1"/>
          <w:lang w:val="en-US"/>
        </w:rPr>
        <w:fldChar w:fldCharType="separate"/>
      </w:r>
      <w:r w:rsidRPr="00263CBF">
        <w:rPr>
          <w:color w:val="000000" w:themeColor="text1"/>
          <w:lang w:val="en-US"/>
        </w:rPr>
        <w:instrText>(1.8)</w:instrText>
      </w:r>
      <w:r w:rsidRPr="00263CBF">
        <w:rPr>
          <w:color w:val="000000" w:themeColor="text1"/>
          <w:lang w:val="en-US"/>
        </w:rPr>
        <w:fldChar w:fldCharType="end"/>
      </w:r>
      <w:r w:rsidRPr="00263CBF">
        <w:rPr>
          <w:color w:val="000000" w:themeColor="text1"/>
          <w:lang w:val="en-US"/>
        </w:rPr>
        <w:fldChar w:fldCharType="end"/>
      </w:r>
      <w:r w:rsidRPr="00263CBF">
        <w:rPr>
          <w:color w:val="000000" w:themeColor="text1"/>
          <w:lang w:val="en-US"/>
        </w:rPr>
        <w:t xml:space="preserve"> ta đồng nhất 2 phương trình ta suy ra được</w:t>
      </w:r>
      <w:r w:rsidRPr="00263CBF">
        <w:rPr>
          <w:color w:val="000000" w:themeColor="text1"/>
          <w:lang w:val="vi-VN"/>
        </w:rPr>
        <w:t xml:space="preserve"> hệ phương trình:</w:t>
      </w:r>
    </w:p>
    <w:p w14:paraId="78132C7F" w14:textId="4086995A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r>
          <w:rPr>
            <w:rFonts w:ascii="Cambria Math"/>
            <w:color w:val="000000" w:themeColor="text1"/>
          </w:rPr>
          <m:t>X=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  <m:r>
          <w:rPr>
            <w:rFonts w:asci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c</m:t>
            </m:r>
          </m:e>
          <m:sub>
            <m:r>
              <w:rPr>
                <w:rFonts w:ascii="Cambria Math"/>
                <w:color w:val="000000" w:themeColor="text1"/>
              </w:rPr>
              <m:t>12</m:t>
            </m:r>
          </m:sub>
        </m:sSub>
        <m:r>
          <w:rPr>
            <w:rFonts w:asci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c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</m:oMath>
      <w:r w:rsidRPr="00263CBF">
        <w:rPr>
          <w:color w:val="000000" w:themeColor="text1"/>
        </w:rPr>
        <w:tab/>
      </w:r>
      <w:bookmarkStart w:id="9" w:name="_Hlk179562641"/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0" w:name="ZEqnNum312632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9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0"/>
      <w:r w:rsidRPr="00263CBF">
        <w:rPr>
          <w:color w:val="000000" w:themeColor="text1"/>
        </w:rPr>
        <w:fldChar w:fldCharType="end"/>
      </w:r>
      <w:bookmarkEnd w:id="9"/>
    </w:p>
    <w:p w14:paraId="129EEB64" w14:textId="0A7935B5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r>
          <w:rPr>
            <w:rFonts w:ascii="Cambria Math"/>
            <w:color w:val="000000" w:themeColor="text1"/>
          </w:rPr>
          <m:t>Y=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s</m:t>
            </m:r>
          </m:e>
          <m:sub>
            <m:r>
              <w:rPr>
                <w:rFonts w:ascii="Cambria Math"/>
                <w:color w:val="000000" w:themeColor="text1"/>
              </w:rPr>
              <m:t>12</m:t>
            </m:r>
          </m:sub>
        </m:sSub>
        <m:r>
          <w:rPr>
            <w:rFonts w:asci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s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1" w:name="ZEqnNum230950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10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1"/>
      <w:r w:rsidRPr="00263CBF">
        <w:rPr>
          <w:color w:val="000000" w:themeColor="text1"/>
        </w:rPr>
        <w:fldChar w:fldCharType="end"/>
      </w:r>
    </w:p>
    <w:p w14:paraId="75B91A7D" w14:textId="4C9BE7B0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r>
          <w:rPr>
            <w:rFonts w:ascii="Cambria Math"/>
            <w:color w:val="000000" w:themeColor="text1"/>
          </w:rPr>
          <m:t>Z=d</m:t>
        </m:r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2" w:name="ZEqnNum276464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2"/>
      <w:r w:rsidRPr="00263CBF">
        <w:rPr>
          <w:color w:val="000000" w:themeColor="text1"/>
        </w:rPr>
        <w:fldChar w:fldCharType="end"/>
      </w:r>
    </w:p>
    <w:p w14:paraId="593A3255" w14:textId="77777777" w:rsidR="00E74870" w:rsidRPr="00263CBF" w:rsidRDefault="00E74870" w:rsidP="00E74870">
      <w:pPr>
        <w:rPr>
          <w:iCs/>
          <w:color w:val="000000" w:themeColor="text1"/>
          <w:lang w:val="vi-VN"/>
        </w:rPr>
      </w:pPr>
      <w:r w:rsidRPr="00263CBF">
        <w:rPr>
          <w:color w:val="000000" w:themeColor="text1"/>
          <w:lang w:val="vi-VN"/>
        </w:rPr>
        <w:t xml:space="preserve">Từ </w: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GOTOBUTTON ZEqnNum276464  \* MERGEFORMAT </w:instrTex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REF ZEqnNum276464 \* Charformat \! \* MERGEFORMAT </w:instrText>
      </w:r>
      <w:r w:rsidRPr="00263CBF">
        <w:rPr>
          <w:iCs/>
          <w:color w:val="000000" w:themeColor="text1"/>
          <w:lang w:val="vi-VN"/>
        </w:rPr>
        <w:fldChar w:fldCharType="separate"/>
      </w:r>
      <w:r w:rsidRPr="00263CBF">
        <w:rPr>
          <w:iCs/>
          <w:color w:val="000000" w:themeColor="text1"/>
          <w:lang w:val="vi-VN"/>
        </w:rPr>
        <w:instrText>(1.11)</w:instrText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t xml:space="preserve"> ta suy ra được vị trí của khớp tịnh tiến so với tọa độ gốc là </w:t>
      </w:r>
      <w:r w:rsidRPr="00263CBF">
        <w:rPr>
          <w:iCs/>
          <w:color w:val="000000" w:themeColor="text1"/>
          <w:position w:val="-6"/>
          <w:lang w:val="vi-VN"/>
        </w:rPr>
        <w:object w:dxaOrig="240" w:dyaOrig="300" w14:anchorId="0BC896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15.25pt" o:ole="">
            <v:imagedata r:id="rId7" o:title=""/>
          </v:shape>
          <o:OLEObject Type="Embed" ProgID="Equation.DSMT4" ShapeID="_x0000_i1025" DrawAspect="Content" ObjectID="_1790187886" r:id="rId8"/>
        </w:object>
      </w:r>
    </w:p>
    <w:p w14:paraId="2571489A" w14:textId="62075AC6" w:rsidR="00E74870" w:rsidRDefault="00E74870" w:rsidP="00736751">
      <w:pPr>
        <w:ind w:right="571"/>
        <w:rPr>
          <w:lang w:val="en-US"/>
        </w:rPr>
      </w:pPr>
      <w:r>
        <w:rPr>
          <w:lang w:val="en-US"/>
        </w:rPr>
        <w:t xml:space="preserve">Ta đặt: </w:t>
      </w:r>
    </w:p>
    <w:p w14:paraId="587D851A" w14:textId="469E81BE" w:rsidR="00E74870" w:rsidRPr="00E74870" w:rsidRDefault="00000000" w:rsidP="00E0092E">
      <w:pPr>
        <w:tabs>
          <w:tab w:val="left" w:pos="8550"/>
        </w:tabs>
        <w:jc w:val="center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/>
              <w:color w:val="000000" w:themeColor="text1"/>
            </w:rPr>
            <m:t>=X</m:t>
          </m:r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</m:oMath>
      </m:oMathPara>
    </w:p>
    <w:p w14:paraId="436E81FE" w14:textId="72014CF3" w:rsidR="00E74870" w:rsidRPr="00E74870" w:rsidRDefault="00000000" w:rsidP="00E74870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/>
              <w:color w:val="000000" w:themeColor="text1"/>
            </w:rPr>
            <m:t>=Y=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</m:oMath>
      </m:oMathPara>
    </w:p>
    <w:p w14:paraId="144298FF" w14:textId="4AE37E4A" w:rsidR="00E74870" w:rsidRDefault="00E74870" w:rsidP="00E7487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>
        <w:rPr>
          <w:rFonts w:eastAsiaTheme="minorEastAsia"/>
          <w:color w:val="000000" w:themeColor="text1"/>
        </w:rPr>
        <w:t>:</w:t>
      </w:r>
    </w:p>
    <w:p w14:paraId="19E75FDC" w14:textId="77777777" w:rsidR="00E74870" w:rsidRPr="00263CBF" w:rsidRDefault="00E74870" w:rsidP="00E74870">
      <w:pPr>
        <w:rPr>
          <w:color w:val="000000" w:themeColor="text1"/>
          <w:lang w:val="vi-VN"/>
        </w:rPr>
      </w:pPr>
      <w:r w:rsidRPr="00263CBF">
        <w:rPr>
          <w:iCs/>
          <w:color w:val="000000" w:themeColor="text1"/>
          <w:lang w:val="vi-VN"/>
        </w:rPr>
        <w:t xml:space="preserve">Bình phường hai vế </w: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GOTOBUTTON ZEqnNum312632  \* MERGEFORMAT </w:instrTex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REF ZEqnNum312632 \* Charformat \! \* MERGEFORMAT </w:instrText>
      </w:r>
      <w:r w:rsidRPr="00263CBF">
        <w:rPr>
          <w:color w:val="000000" w:themeColor="text1"/>
          <w:lang w:val="vi-VN"/>
        </w:rPr>
        <w:fldChar w:fldCharType="separate"/>
      </w:r>
      <w:r w:rsidRPr="00263CBF">
        <w:rPr>
          <w:color w:val="000000" w:themeColor="text1"/>
          <w:lang w:val="vi-VN"/>
        </w:rPr>
        <w:instrText>(1.9)</w:instrText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t xml:space="preserve"> và </w: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GOTOBUTTON ZEqnNum230950  \* MERGEFORMAT </w:instrTex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REF ZEqnNum230950 \* Charformat \! \* MERGEFORMAT </w:instrText>
      </w:r>
      <w:r w:rsidRPr="00263CBF">
        <w:rPr>
          <w:iCs/>
          <w:color w:val="000000" w:themeColor="text1"/>
          <w:lang w:val="vi-VN"/>
        </w:rPr>
        <w:fldChar w:fldCharType="separate"/>
      </w:r>
      <w:r w:rsidRPr="00263CBF">
        <w:rPr>
          <w:iCs/>
          <w:color w:val="000000" w:themeColor="text1"/>
          <w:lang w:val="vi-VN"/>
        </w:rPr>
        <w:instrText>(1.10)</w:instrText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t xml:space="preserve"> </w:t>
      </w:r>
      <w:r w:rsidRPr="00263CBF">
        <w:rPr>
          <w:color w:val="000000" w:themeColor="text1"/>
          <w:lang w:val="vi-VN"/>
        </w:rPr>
        <w:t>ta được 2 phương trình sau:</w:t>
      </w:r>
    </w:p>
    <w:p w14:paraId="5C5533B7" w14:textId="10811C38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(n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/>
                <w:color w:val="000000" w:themeColor="text1"/>
              </w:rPr>
              <m:t>)</m:t>
            </m:r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/>
                <w:color w:val="000000" w:themeColor="text1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/>
                    <w:color w:val="000000" w:themeColor="text1"/>
                  </w:rPr>
                  <m:t>X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+2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c</m:t>
            </m:r>
          </m:e>
          <m:sub>
            <m:r>
              <w:rPr>
                <w:rFonts w:ascii="Cambria Math"/>
                <w:color w:val="000000" w:themeColor="text1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c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3" w:name="ZEqnNum778079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12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3"/>
      <w:r w:rsidRPr="00263CBF">
        <w:rPr>
          <w:color w:val="000000" w:themeColor="text1"/>
        </w:rPr>
        <w:fldChar w:fldCharType="end"/>
      </w:r>
    </w:p>
    <w:p w14:paraId="4BADE78B" w14:textId="6D790372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</w:rPr>
              <m:t>=Y</m:t>
            </m:r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12</m:t>
                    </m:r>
                  </m:sub>
                </m:sSub>
              </m:e>
            </m:d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+2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s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s</m:t>
            </m:r>
          </m:e>
          <m:sub>
            <m:r>
              <w:rPr>
                <w:rFonts w:ascii="Cambria Math"/>
                <w:color w:val="000000" w:themeColor="text1"/>
              </w:rPr>
              <m:t>12</m:t>
            </m:r>
          </m:sub>
        </m:sSub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4" w:name="ZEqnNum316884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13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4"/>
      <w:r w:rsidRPr="00263CBF">
        <w:rPr>
          <w:color w:val="000000" w:themeColor="text1"/>
        </w:rPr>
        <w:fldChar w:fldCharType="end"/>
      </w:r>
    </w:p>
    <w:p w14:paraId="6998A732" w14:textId="77777777" w:rsidR="00E74870" w:rsidRPr="00263CBF" w:rsidRDefault="00E74870" w:rsidP="00E74870">
      <w:pPr>
        <w:rPr>
          <w:color w:val="000000" w:themeColor="text1"/>
          <w:lang w:val="vi-VN"/>
        </w:rPr>
      </w:pPr>
      <w:r w:rsidRPr="00263CBF">
        <w:rPr>
          <w:color w:val="000000" w:themeColor="text1"/>
          <w:lang w:val="vi-VN"/>
        </w:rPr>
        <w:t xml:space="preserve">Ta cộng </w: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GOTOBUTTON ZEqnNum778079  \* MERGEFORMAT </w:instrTex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REF ZEqnNum778079 \* Charformat \! \* MERGEFORMAT </w:instrText>
      </w:r>
      <w:r w:rsidRPr="00263CBF">
        <w:rPr>
          <w:iCs/>
          <w:color w:val="000000" w:themeColor="text1"/>
          <w:lang w:val="vi-VN"/>
        </w:rPr>
        <w:fldChar w:fldCharType="separate"/>
      </w:r>
      <w:r w:rsidRPr="00263CBF">
        <w:rPr>
          <w:iCs/>
          <w:color w:val="000000" w:themeColor="text1"/>
          <w:lang w:val="vi-VN"/>
        </w:rPr>
        <w:instrText>(1.12)</w:instrText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t xml:space="preserve"> và </w: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GOTOBUTTON ZEqnNum316884  \* MERGEFORMAT </w:instrTex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REF ZEqnNum316884 \* Charformat \! \* MERGEFORMAT </w:instrText>
      </w:r>
      <w:r w:rsidRPr="00263CBF">
        <w:rPr>
          <w:color w:val="000000" w:themeColor="text1"/>
          <w:lang w:val="vi-VN"/>
        </w:rPr>
        <w:fldChar w:fldCharType="separate"/>
      </w:r>
      <w:r w:rsidRPr="00263CBF">
        <w:rPr>
          <w:color w:val="000000" w:themeColor="text1"/>
          <w:lang w:val="vi-VN"/>
        </w:rPr>
        <w:instrText>(1.13)</w:instrText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t xml:space="preserve"> vế theo vế ta được:</w:t>
      </w:r>
    </w:p>
    <w:p w14:paraId="205311FE" w14:textId="5E443FE0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)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/>
                    <w:color w:val="000000" w:themeColor="text1"/>
                  </w:rPr>
                  <m:t>X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/>
                <w:color w:val="000000" w:themeColor="text1"/>
              </w:rPr>
              <m:t>Y</m:t>
            </m:r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3</m:t>
                </m:r>
              </m:sub>
            </m:sSub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2</m:t>
                </m:r>
              </m:sub>
            </m:sSub>
          </m:e>
          <m:sup>
            <m:r>
              <w:rPr>
                <w:rFonts w:ascii="Cambria Math"/>
                <w:color w:val="000000" w:themeColor="text1"/>
              </w:rPr>
              <m:t>2</m:t>
            </m:r>
          </m:sup>
        </m:sSup>
        <m:r>
          <w:rPr>
            <w:rFonts w:ascii="Cambria Math"/>
            <w:color w:val="000000" w:themeColor="text1"/>
          </w:rPr>
          <m:t>+2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c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5" w:name="ZEqnNum452834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14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5"/>
      <w:r w:rsidRPr="00263CBF">
        <w:rPr>
          <w:color w:val="000000" w:themeColor="text1"/>
        </w:rPr>
        <w:fldChar w:fldCharType="end"/>
      </w:r>
    </w:p>
    <w:p w14:paraId="2DE5F52C" w14:textId="77777777" w:rsidR="00E74870" w:rsidRPr="00263CBF" w:rsidRDefault="00E74870" w:rsidP="00E74870">
      <w:pPr>
        <w:rPr>
          <w:iCs/>
          <w:color w:val="000000" w:themeColor="text1"/>
          <w:lang w:val="vi-VN"/>
        </w:rPr>
      </w:pPr>
      <w:r w:rsidRPr="00263CBF">
        <w:rPr>
          <w:color w:val="000000" w:themeColor="text1"/>
          <w:lang w:val="vi-VN"/>
        </w:rPr>
        <w:t xml:space="preserve">Từ </w: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GOTOBUTTON ZEqnNum452834  \* MERGEFORMAT </w:instrTex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REF ZEqnNum452834 \* Charformat \! \* MERGEFORMAT </w:instrText>
      </w:r>
      <w:r w:rsidRPr="00263CBF">
        <w:rPr>
          <w:iCs/>
          <w:color w:val="000000" w:themeColor="text1"/>
          <w:lang w:val="vi-VN"/>
        </w:rPr>
        <w:fldChar w:fldCharType="separate"/>
      </w:r>
      <w:r w:rsidRPr="00263CBF">
        <w:rPr>
          <w:iCs/>
          <w:color w:val="000000" w:themeColor="text1"/>
          <w:lang w:val="vi-VN"/>
        </w:rPr>
        <w:instrText>(1.14)</w:instrText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t xml:space="preserve"> ta suy ra được </w:t>
      </w:r>
      <w:r w:rsidRPr="00263CBF">
        <w:rPr>
          <w:iCs/>
          <w:color w:val="000000" w:themeColor="text1"/>
          <w:position w:val="-12"/>
          <w:lang w:val="vi-VN"/>
        </w:rPr>
        <w:object w:dxaOrig="660" w:dyaOrig="360" w14:anchorId="5B63B518">
          <v:shape id="_x0000_i1026" type="#_x0000_t75" style="width:32.75pt;height:18.2pt" o:ole="">
            <v:imagedata r:id="rId9" o:title=""/>
          </v:shape>
          <o:OLEObject Type="Embed" ProgID="Equation.DSMT4" ShapeID="_x0000_i1026" DrawAspect="Content" ObjectID="_1790187887" r:id="rId10"/>
        </w:object>
      </w:r>
      <w:r w:rsidRPr="00263CBF">
        <w:rPr>
          <w:iCs/>
          <w:color w:val="000000" w:themeColor="text1"/>
          <w:lang w:val="vi-VN"/>
        </w:rPr>
        <w:t>:</w:t>
      </w:r>
    </w:p>
    <w:p w14:paraId="69FB5FCA" w14:textId="79A71A67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c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r>
          <w:rPr>
            <w:rFonts w:asci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/>
                        <w:color w:val="000000" w:themeColor="text1"/>
                      </w:rPr>
                      <m:t>X</m:t>
                    </m:r>
                    <m:r>
                      <w:rPr>
                        <w:rFonts w:asci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/>
                <w:color w:val="000000" w:themeColor="text1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3</m:t>
                </m:r>
              </m:sub>
            </m:sSub>
          </m:den>
        </m:f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6" w:name="ZEqnNum599931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15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6"/>
      <w:r w:rsidRPr="00263CBF">
        <w:rPr>
          <w:color w:val="000000" w:themeColor="text1"/>
        </w:rPr>
        <w:fldChar w:fldCharType="end"/>
      </w:r>
    </w:p>
    <w:p w14:paraId="6B96BB2C" w14:textId="77777777" w:rsidR="00E74870" w:rsidRPr="00263CBF" w:rsidRDefault="00E74870" w:rsidP="00E74870">
      <w:pPr>
        <w:jc w:val="both"/>
        <w:rPr>
          <w:color w:val="000000" w:themeColor="text1"/>
          <w:lang w:val="vi-VN"/>
        </w:rPr>
      </w:pPr>
      <w:r w:rsidRPr="00263CBF">
        <w:rPr>
          <w:iCs/>
          <w:color w:val="000000" w:themeColor="text1"/>
          <w:lang w:val="vi-VN"/>
        </w:rPr>
        <w:t xml:space="preserve">Để phương trình có nghiệm thì vế bên phải </w: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GOTOBUTTON ZEqnNum599931  \* MERGEFORMAT </w:instrTex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REF ZEqnNum599931 \* Charformat \! \* MERGEFORMAT </w:instrText>
      </w:r>
      <w:r w:rsidRPr="00263CBF">
        <w:rPr>
          <w:color w:val="000000" w:themeColor="text1"/>
          <w:lang w:val="vi-VN"/>
        </w:rPr>
        <w:fldChar w:fldCharType="separate"/>
      </w:r>
      <w:r w:rsidRPr="00263CBF">
        <w:rPr>
          <w:color w:val="000000" w:themeColor="text1"/>
          <w:lang w:val="vi-VN"/>
        </w:rPr>
        <w:instrText>(1.15)</w:instrText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t xml:space="preserve"> phải nằm trong giá trị từ -1 đến 1. Nếu nó nắm ngoài vùng đó thì điểm đo không nằm trong vùng không gian làm việc.</w:t>
      </w:r>
    </w:p>
    <w:p w14:paraId="10976B51" w14:textId="77777777" w:rsidR="00E74870" w:rsidRPr="00263CBF" w:rsidRDefault="00E74870" w:rsidP="00E74870">
      <w:pPr>
        <w:jc w:val="both"/>
        <w:rPr>
          <w:iCs/>
          <w:color w:val="000000" w:themeColor="text1"/>
          <w:lang w:val="vi-VN"/>
        </w:rPr>
      </w:pPr>
      <w:r w:rsidRPr="00263CBF">
        <w:rPr>
          <w:color w:val="000000" w:themeColor="text1"/>
          <w:lang w:val="vi-VN"/>
        </w:rPr>
        <w:t xml:space="preserve">Từ </w: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GOTOBUTTON ZEqnNum599931  \* MERGEFORMAT </w:instrTex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REF ZEqnNum599931 \* Charformat \! \* MERGEFORMAT </w:instrText>
      </w:r>
      <w:r w:rsidRPr="00263CBF">
        <w:rPr>
          <w:iCs/>
          <w:color w:val="000000" w:themeColor="text1"/>
          <w:lang w:val="vi-VN"/>
        </w:rPr>
        <w:fldChar w:fldCharType="separate"/>
      </w:r>
      <w:r w:rsidRPr="00263CBF">
        <w:rPr>
          <w:iCs/>
          <w:color w:val="000000" w:themeColor="text1"/>
          <w:lang w:val="vi-VN"/>
        </w:rPr>
        <w:instrText>(1.15)</w:instrText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t xml:space="preserve"> ta suy ra được </w:t>
      </w:r>
      <w:r w:rsidRPr="00263CBF">
        <w:rPr>
          <w:iCs/>
          <w:color w:val="000000" w:themeColor="text1"/>
          <w:position w:val="-12"/>
          <w:lang w:val="vi-VN"/>
        </w:rPr>
        <w:object w:dxaOrig="620" w:dyaOrig="360" w14:anchorId="4C058EB2">
          <v:shape id="_x0000_i1027" type="#_x0000_t75" style="width:31.25pt;height:18.2pt" o:ole="">
            <v:imagedata r:id="rId11" o:title=""/>
          </v:shape>
          <o:OLEObject Type="Embed" ProgID="Equation.DSMT4" ShapeID="_x0000_i1027" DrawAspect="Content" ObjectID="_1790187888" r:id="rId12"/>
        </w:object>
      </w:r>
      <w:r w:rsidRPr="00263CBF">
        <w:rPr>
          <w:iCs/>
          <w:color w:val="000000" w:themeColor="text1"/>
          <w:lang w:val="vi-VN"/>
        </w:rPr>
        <w:t>là:</w:t>
      </w:r>
    </w:p>
    <w:p w14:paraId="1BFCBE4C" w14:textId="20C290EA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2</m:t>
                </m:r>
              </m:sub>
            </m:sSub>
          </m:fName>
          <m:e>
            <m:r>
              <w:rPr>
                <w:rFonts w:ascii="Cambria Math"/>
                <w:color w:val="000000" w:themeColor="text1"/>
              </w:rPr>
              <m:t>=</m:t>
            </m:r>
          </m:e>
        </m:func>
        <m:r>
          <w:rPr>
            <w:rFonts w:ascii="Cambria Math"/>
            <w:color w:val="000000" w:themeColor="text1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/>
                <w:color w:val="000000" w:themeColor="text1"/>
              </w:rPr>
              <m:t>1</m:t>
            </m:r>
            <m:r>
              <w:rPr>
                <w:rFonts w:ascii="Cambria Math"/>
                <w:color w:val="000000" w:themeColor="text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/>
                    <w:color w:val="000000" w:themeColor="text1"/>
                  </w:rPr>
                  <m:t>2</m:t>
                </m:r>
              </m:sup>
            </m:sSup>
          </m:e>
        </m:ra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bookmarkStart w:id="17" w:name="ZEqnNum772762"/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16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bookmarkEnd w:id="17"/>
      <w:r w:rsidRPr="00263CBF">
        <w:rPr>
          <w:color w:val="000000" w:themeColor="text1"/>
        </w:rPr>
        <w:fldChar w:fldCharType="end"/>
      </w:r>
    </w:p>
    <w:p w14:paraId="4A1D221B" w14:textId="77777777" w:rsidR="00E74870" w:rsidRPr="00263CBF" w:rsidRDefault="00E74870" w:rsidP="00E74870">
      <w:pPr>
        <w:rPr>
          <w:color w:val="000000" w:themeColor="text1"/>
          <w:lang w:val="vi-VN"/>
        </w:rPr>
      </w:pPr>
      <w:r w:rsidRPr="00263CBF">
        <w:rPr>
          <w:color w:val="000000" w:themeColor="text1"/>
          <w:lang w:val="vi-VN"/>
        </w:rPr>
        <w:t xml:space="preserve">Từ </w: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GOTOBUTTON ZEqnNum599931  \* MERGEFORMAT </w:instrText>
      </w:r>
      <w:r w:rsidRPr="00263CBF">
        <w:rPr>
          <w:iCs/>
          <w:color w:val="000000" w:themeColor="text1"/>
          <w:lang w:val="vi-VN"/>
        </w:rPr>
        <w:fldChar w:fldCharType="begin"/>
      </w:r>
      <w:r w:rsidRPr="00263CBF">
        <w:rPr>
          <w:iCs/>
          <w:color w:val="000000" w:themeColor="text1"/>
          <w:lang w:val="vi-VN"/>
        </w:rPr>
        <w:instrText xml:space="preserve"> REF ZEqnNum599931 \* Charformat \! \* MERGEFORMAT </w:instrText>
      </w:r>
      <w:r w:rsidRPr="00263CBF">
        <w:rPr>
          <w:iCs/>
          <w:color w:val="000000" w:themeColor="text1"/>
          <w:lang w:val="vi-VN"/>
        </w:rPr>
        <w:fldChar w:fldCharType="separate"/>
      </w:r>
      <w:r w:rsidRPr="00263CBF">
        <w:rPr>
          <w:iCs/>
          <w:color w:val="000000" w:themeColor="text1"/>
          <w:lang w:val="vi-VN"/>
        </w:rPr>
        <w:instrText>(1.15)</w:instrText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fldChar w:fldCharType="end"/>
      </w:r>
      <w:r w:rsidRPr="00263CBF">
        <w:rPr>
          <w:iCs/>
          <w:color w:val="000000" w:themeColor="text1"/>
          <w:lang w:val="vi-VN"/>
        </w:rPr>
        <w:t xml:space="preserve"> và </w: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GOTOBUTTON ZEqnNum772762  \* MERGEFORMAT </w:instrText>
      </w:r>
      <w:r w:rsidRPr="00263CBF">
        <w:rPr>
          <w:color w:val="000000" w:themeColor="text1"/>
          <w:lang w:val="vi-VN"/>
        </w:rPr>
        <w:fldChar w:fldCharType="begin"/>
      </w:r>
      <w:r w:rsidRPr="00263CBF">
        <w:rPr>
          <w:color w:val="000000" w:themeColor="text1"/>
          <w:lang w:val="vi-VN"/>
        </w:rPr>
        <w:instrText xml:space="preserve"> REF ZEqnNum772762 \* Charformat \! \* MERGEFORMAT </w:instrText>
      </w:r>
      <w:r w:rsidRPr="00263CBF">
        <w:rPr>
          <w:color w:val="000000" w:themeColor="text1"/>
          <w:lang w:val="vi-VN"/>
        </w:rPr>
        <w:fldChar w:fldCharType="separate"/>
      </w:r>
      <w:r w:rsidRPr="00263CBF">
        <w:rPr>
          <w:color w:val="000000" w:themeColor="text1"/>
          <w:lang w:val="vi-VN"/>
        </w:rPr>
        <w:instrText>(1.16)</w:instrText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fldChar w:fldCharType="end"/>
      </w:r>
      <w:r w:rsidRPr="00263CBF">
        <w:rPr>
          <w:color w:val="000000" w:themeColor="text1"/>
          <w:lang w:val="vi-VN"/>
        </w:rPr>
        <w:t xml:space="preserve"> ta tìm được góc </w:t>
      </w:r>
      <w:r w:rsidRPr="00263CBF">
        <w:rPr>
          <w:color w:val="000000" w:themeColor="text1"/>
          <w:position w:val="-12"/>
          <w:lang w:val="vi-VN"/>
        </w:rPr>
        <w:object w:dxaOrig="279" w:dyaOrig="360" w14:anchorId="133BEAE8">
          <v:shape id="_x0000_i1028" type="#_x0000_t75" style="width:14.55pt;height:18.2pt" o:ole="">
            <v:imagedata r:id="rId13" o:title=""/>
          </v:shape>
          <o:OLEObject Type="Embed" ProgID="Equation.DSMT4" ShapeID="_x0000_i1028" DrawAspect="Content" ObjectID="_1790187889" r:id="rId14"/>
        </w:object>
      </w:r>
      <w:r w:rsidRPr="00263CBF">
        <w:rPr>
          <w:color w:val="000000" w:themeColor="text1"/>
          <w:lang w:val="vi-VN"/>
        </w:rPr>
        <w:t>:</w:t>
      </w:r>
    </w:p>
    <w:p w14:paraId="5AB23DFF" w14:textId="3E00316D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θ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r>
          <w:rPr>
            <w:rFonts w:ascii="Cambria Math"/>
            <w:color w:val="000000" w:themeColor="text1"/>
          </w:rPr>
          <m:t>=a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/>
                <w:color w:val="000000" w:themeColor="text1"/>
              </w:rPr>
              <m:t>tan</m:t>
            </m:r>
          </m:fName>
          <m:e>
            <m:r>
              <w:rPr>
                <w:rFonts w:ascii="Cambria Math"/>
                <w:color w:val="000000" w:themeColor="text1"/>
              </w:rPr>
              <m:t>2</m:t>
            </m:r>
          </m:e>
        </m:func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/>
                    <w:color w:val="000000" w:themeColor="text1"/>
                  </w:rPr>
                  <m:t>1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2</m:t>
                </m:r>
              </m:sub>
            </m:sSub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17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r w:rsidRPr="00263CBF">
        <w:rPr>
          <w:color w:val="000000" w:themeColor="text1"/>
        </w:rPr>
        <w:fldChar w:fldCharType="end"/>
      </w:r>
    </w:p>
    <w:p w14:paraId="030157D3" w14:textId="77777777" w:rsidR="00E74870" w:rsidRPr="00263CBF" w:rsidRDefault="00E74870" w:rsidP="00E74870">
      <w:pPr>
        <w:rPr>
          <w:color w:val="000000" w:themeColor="text1"/>
          <w:lang w:val="vi-VN"/>
        </w:rPr>
      </w:pPr>
      <w:r w:rsidRPr="00263CBF">
        <w:rPr>
          <w:color w:val="000000" w:themeColor="text1"/>
          <w:lang w:val="vi-VN"/>
        </w:rPr>
        <w:t xml:space="preserve">Và </w:t>
      </w:r>
    </w:p>
    <w:p w14:paraId="6592FA9D" w14:textId="03DBC0F3" w:rsidR="00E74870" w:rsidRPr="00263CBF" w:rsidRDefault="00E74870" w:rsidP="00E74870">
      <w:pPr>
        <w:pStyle w:val="MTDisplayEquation"/>
        <w:rPr>
          <w:color w:val="000000" w:themeColor="text1"/>
        </w:rPr>
      </w:pPr>
      <w:r w:rsidRPr="00263CBF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θ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r>
          <w:rPr>
            <w:rFonts w:ascii="Cambria Math"/>
            <w:color w:val="000000" w:themeColor="text1"/>
          </w:rPr>
          <m:t>=a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/>
                <w:color w:val="000000" w:themeColor="text1"/>
              </w:rPr>
              <m:t>tan</m:t>
            </m:r>
          </m:fName>
          <m:e>
            <m:r>
              <w:rPr>
                <w:rFonts w:ascii="Cambria Math"/>
                <w:color w:val="000000" w:themeColor="text1"/>
              </w:rPr>
              <m:t>2</m:t>
            </m:r>
          </m:e>
        </m:func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/>
                <w:color w:val="000000" w:themeColor="text1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/>
                    <w:color w:val="000000" w:themeColor="text1"/>
                  </w:rPr>
                  <m:t>1</m:t>
                </m:r>
                <m:r>
                  <w:rPr>
                    <w:rFonts w:asci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2</m:t>
                </m:r>
              </m:sub>
            </m:sSub>
          </m:e>
        </m:d>
      </m:oMath>
      <w:r w:rsidRPr="00263CBF">
        <w:rPr>
          <w:color w:val="000000" w:themeColor="text1"/>
        </w:rPr>
        <w:tab/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MACROBUTTON MTPlaceRef \* MERGEFORMAT 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\h \* MERGEFORMAT </w:instrText>
      </w:r>
      <w:r w:rsidRPr="00263CBF">
        <w:rPr>
          <w:color w:val="000000" w:themeColor="text1"/>
        </w:rPr>
        <w:fldChar w:fldCharType="end"/>
      </w:r>
      <w:r w:rsidRPr="00263CBF">
        <w:rPr>
          <w:color w:val="000000" w:themeColor="text1"/>
        </w:rPr>
        <w:instrText>(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MTSec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.</w:instrText>
      </w:r>
      <w:r w:rsidRPr="00263CBF">
        <w:rPr>
          <w:color w:val="000000" w:themeColor="text1"/>
        </w:rPr>
        <w:fldChar w:fldCharType="begin"/>
      </w:r>
      <w:r w:rsidRPr="00263CBF">
        <w:rPr>
          <w:color w:val="000000" w:themeColor="text1"/>
        </w:rPr>
        <w:instrText xml:space="preserve"> SEQ MTEqn \c \* Arabic \* MERGEFORMAT </w:instrText>
      </w:r>
      <w:r w:rsidRPr="00263CBF">
        <w:rPr>
          <w:color w:val="000000" w:themeColor="text1"/>
        </w:rPr>
        <w:fldChar w:fldCharType="separate"/>
      </w:r>
      <w:r w:rsidRPr="00263CBF">
        <w:rPr>
          <w:noProof/>
          <w:color w:val="000000" w:themeColor="text1"/>
        </w:rPr>
        <w:instrText>18</w:instrText>
      </w:r>
      <w:r w:rsidRPr="00263CBF">
        <w:rPr>
          <w:noProof/>
          <w:color w:val="000000" w:themeColor="text1"/>
        </w:rPr>
        <w:fldChar w:fldCharType="end"/>
      </w:r>
      <w:r w:rsidRPr="00263CBF">
        <w:rPr>
          <w:color w:val="000000" w:themeColor="text1"/>
        </w:rPr>
        <w:instrText>)</w:instrText>
      </w:r>
      <w:r w:rsidRPr="00263CBF">
        <w:rPr>
          <w:color w:val="000000" w:themeColor="text1"/>
        </w:rPr>
        <w:fldChar w:fldCharType="end"/>
      </w:r>
    </w:p>
    <w:p w14:paraId="52A54562" w14:textId="77777777" w:rsidR="00E74870" w:rsidRDefault="00E74870" w:rsidP="00E74870">
      <w:pPr>
        <w:rPr>
          <w:color w:val="000000" w:themeColor="text1"/>
          <w:lang w:val="en-US"/>
        </w:rPr>
      </w:pPr>
      <w:r w:rsidRPr="00263CBF">
        <w:rPr>
          <w:color w:val="000000" w:themeColor="text1"/>
          <w:lang w:val="vi-VN"/>
        </w:rPr>
        <w:t xml:space="preserve">Vậy </w:t>
      </w:r>
      <w:r w:rsidRPr="00263CBF">
        <w:rPr>
          <w:color w:val="000000" w:themeColor="text1"/>
          <w:position w:val="-12"/>
          <w:lang w:val="vi-VN"/>
        </w:rPr>
        <w:object w:dxaOrig="279" w:dyaOrig="360" w14:anchorId="5BD51DDC">
          <v:shape id="_x0000_i1029" type="#_x0000_t75" style="width:14.55pt;height:18.2pt" o:ole="">
            <v:imagedata r:id="rId15" o:title=""/>
          </v:shape>
          <o:OLEObject Type="Embed" ProgID="Equation.DSMT4" ShapeID="_x0000_i1029" DrawAspect="Content" ObjectID="_1790187890" r:id="rId16"/>
        </w:object>
      </w:r>
      <w:r w:rsidRPr="00263CBF">
        <w:rPr>
          <w:color w:val="000000" w:themeColor="text1"/>
          <w:lang w:val="vi-VN"/>
        </w:rPr>
        <w:t>có 2 nghiệm phân biệt.</w:t>
      </w:r>
    </w:p>
    <w:p w14:paraId="77454312" w14:textId="19D36B05" w:rsidR="00E74870" w:rsidRDefault="00E74870" w:rsidP="00E7487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Tìm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>
        <w:rPr>
          <w:rFonts w:eastAsiaTheme="minorEastAsia"/>
          <w:color w:val="000000" w:themeColor="text1"/>
        </w:rPr>
        <w:t>:</w:t>
      </w:r>
    </w:p>
    <w:p w14:paraId="41BFF8A8" w14:textId="094E331B" w:rsidR="00E74870" w:rsidRDefault="00D36737" w:rsidP="00E74870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Ta có:</w:t>
      </w:r>
    </w:p>
    <w:p w14:paraId="0038F758" w14:textId="6AE1C7CA" w:rsidR="00D36737" w:rsidRPr="00D36737" w:rsidRDefault="00000000" w:rsidP="00D36737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/>
              <w:color w:val="000000" w:themeColor="text1"/>
            </w:rPr>
            <m:t>=X</m:t>
          </m:r>
          <m:r>
            <w:rPr>
              <w:rFonts w:ascii="Cambria Math"/>
              <w:color w:val="000000" w:themeColor="text1"/>
            </w:rPr>
            <m:t>-</m:t>
          </m:r>
          <m:r>
            <w:rPr>
              <w:rFonts w:ascii="Cambria Math"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w:bookmarkStart w:id="18" w:name="_Hlk179540574"/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</m:oMath>
      </m:oMathPara>
      <w:bookmarkEnd w:id="18"/>
    </w:p>
    <w:p w14:paraId="24B0D4A2" w14:textId="4C5280BB" w:rsidR="00D36737" w:rsidRDefault="00D36737" w:rsidP="00D36737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</m:oMath>
      </m:oMathPara>
    </w:p>
    <w:p w14:paraId="4BFF2173" w14:textId="41E635D1" w:rsidR="00D36737" w:rsidRPr="00D36737" w:rsidRDefault="00D36737" w:rsidP="00D36737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(L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)</m:t>
          </m:r>
          <m:r>
            <w:rPr>
              <w:rFonts w:asci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</m:oMath>
      </m:oMathPara>
    </w:p>
    <w:p w14:paraId="0CC1AF0A" w14:textId="77777777" w:rsidR="00D36737" w:rsidRPr="00D36737" w:rsidRDefault="00000000" w:rsidP="00D36737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/>
              <w:color w:val="000000" w:themeColor="text1"/>
            </w:rPr>
            <m:t>=Y=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</m:oMath>
      </m:oMathPara>
    </w:p>
    <w:p w14:paraId="480DBAA4" w14:textId="72B68DDF" w:rsidR="00D36737" w:rsidRPr="00B1442D" w:rsidRDefault="00B1442D" w:rsidP="00D36737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            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</m:oMath>
      </m:oMathPara>
    </w:p>
    <w:p w14:paraId="7C077C5F" w14:textId="5DD72427" w:rsidR="00B1442D" w:rsidRPr="00B1442D" w:rsidRDefault="00B1442D" w:rsidP="005A2C3E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            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(L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57076E64" w14:textId="4CCFF60D" w:rsidR="00B1442D" w:rsidRPr="00B1442D" w:rsidRDefault="00000000" w:rsidP="00B1442D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(L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(L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659BA168" w14:textId="31C267DC" w:rsidR="00B1442D" w:rsidRDefault="00B1442D" w:rsidP="005A2C3E">
      <w:pPr>
        <w:rPr>
          <w:rFonts w:eastAsiaTheme="minorEastAsia"/>
          <w:color w:val="000000" w:themeColor="text1"/>
        </w:rPr>
      </w:pPr>
      <w:r w:rsidRPr="00B1442D">
        <w:rPr>
          <w:rFonts w:eastAsiaTheme="minorEastAsia"/>
          <w:color w:val="000000" w:themeColor="text1"/>
        </w:rPr>
        <w:t>=</w:t>
      </w:r>
      <w:r>
        <w:rPr>
          <w:rFonts w:eastAsiaTheme="minorEastAsia"/>
          <w:color w:val="000000" w:themeColor="text1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(L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6C10E882" w14:textId="47876BBC" w:rsidR="00E0092E" w:rsidRDefault="00736751" w:rsidP="00E0092E">
      <w:pPr>
        <w:tabs>
          <w:tab w:val="left" w:pos="8550"/>
        </w:tabs>
        <w:rPr>
          <w:rFonts w:eastAsiaTheme="minorEastAsia"/>
          <w:color w:val="000000" w:themeColor="text1"/>
          <w:lang w:val="vi-VN"/>
        </w:rPr>
      </w:pPr>
      <w:r>
        <w:rPr>
          <w:rFonts w:eastAsiaTheme="minorEastAsia"/>
          <w:color w:val="000000" w:themeColor="text1"/>
        </w:rPr>
        <w:t xml:space="preserve">Thế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s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</m:oMath>
      <w:r>
        <w:rPr>
          <w:rFonts w:eastAsiaTheme="minorEastAsia"/>
          <w:color w:val="000000" w:themeColor="text1"/>
        </w:rPr>
        <w:t xml:space="preserve"> vào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/>
                <w:color w:val="000000" w:themeColor="text1"/>
              </w:rPr>
              <m:t>(L</m:t>
            </m:r>
          </m:e>
          <m:sub>
            <m:r>
              <w:rPr>
                <w:rFonts w:asci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c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r>
          <w:rPr>
            <w:rFonts w:asci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L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  <m:r>
          <w:rPr>
            <w:rFonts w:ascii="Cambria Math"/>
            <w:color w:val="000000" w:themeColor="text1"/>
          </w:rPr>
          <m:t>)</m:t>
        </m:r>
        <m:r>
          <w:rPr>
            <w:rFonts w:asci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</w:rPr>
                  <m:t>3</m:t>
                </m:r>
              </m:sub>
            </m:sSub>
            <m:r>
              <w:rPr>
                <w:rFonts w:ascii="Cambria Math"/>
                <w:color w:val="000000" w:themeColor="text1"/>
              </w:rPr>
              <m:t>s</m:t>
            </m:r>
          </m:e>
          <m:sub>
            <m:r>
              <w:rPr>
                <w:rFonts w:asci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/>
                <w:color w:val="000000" w:themeColor="text1"/>
              </w:rPr>
              <m:t>s</m:t>
            </m:r>
          </m:e>
          <m:sub>
            <m:r>
              <w:rPr>
                <w:rFonts w:ascii="Cambria Math"/>
                <w:color w:val="000000" w:themeColor="text1"/>
              </w:rPr>
              <m:t>2</m:t>
            </m:r>
          </m:sub>
        </m:sSub>
      </m:oMath>
      <w:r w:rsidR="00E0092E">
        <w:rPr>
          <w:rFonts w:eastAsiaTheme="minorEastAsia"/>
          <w:color w:val="000000" w:themeColor="text1"/>
        </w:rPr>
        <w:t xml:space="preserve"> , ta có:</w:t>
      </w:r>
    </w:p>
    <w:p w14:paraId="59A0CEFF" w14:textId="08FCB031" w:rsidR="00C97C0E" w:rsidRDefault="00C97C0E" w:rsidP="00C97C0E">
      <w:pPr>
        <w:rPr>
          <w:rFonts w:eastAsiaTheme="minorEastAsia"/>
          <w:color w:val="000000" w:themeColor="text1"/>
          <w:sz w:val="32"/>
          <w:szCs w:val="32"/>
          <w:lang w:val="vi-VN"/>
        </w:rPr>
      </w:pPr>
      <w:r w:rsidRPr="00B1442D">
        <w:rPr>
          <w:rFonts w:eastAsiaTheme="minorEastAsia"/>
          <w:color w:val="000000" w:themeColor="text1"/>
        </w:rPr>
        <w:t>=</w:t>
      </w:r>
      <w:r>
        <w:rPr>
          <w:rFonts w:eastAsiaTheme="minorEastAsia"/>
          <w:color w:val="000000" w:themeColor="text1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/>
                <w:color w:val="000000" w:themeColor="text1"/>
                <w:sz w:val="32"/>
                <w:szCs w:val="32"/>
              </w:rPr>
              <m:t>n</m:t>
            </m:r>
          </m:e>
          <m:sub>
            <m:r>
              <w:rPr>
                <w:rFonts w:ascii="Cambria Math"/>
                <w:color w:val="000000" w:themeColor="text1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</w:rPr>
          <m:t>.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32"/>
            <w:szCs w:val="32"/>
            <w:lang w:val="vi-V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(n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y)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(L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sub>
        </m:sSub>
      </m:oMath>
    </w:p>
    <w:p w14:paraId="379BC530" w14:textId="0613FF23" w:rsidR="00526966" w:rsidRPr="00526966" w:rsidRDefault="00526966" w:rsidP="00C97C0E">
      <w:pPr>
        <w:rPr>
          <w:rFonts w:eastAsiaTheme="minorEastAsia"/>
          <w:i/>
          <w:color w:val="000000" w:themeColor="text1"/>
          <w:lang w:val="vi-VN"/>
        </w:rPr>
      </w:pPr>
      <w:r w:rsidRPr="00B1442D">
        <w:rPr>
          <w:rFonts w:eastAsiaTheme="minorEastAsia"/>
          <w:color w:val="000000" w:themeColor="text1"/>
        </w:rPr>
        <w:t>=</w:t>
      </w:r>
      <w:r>
        <w:rPr>
          <w:rFonts w:eastAsiaTheme="minorEastAsia"/>
          <w:color w:val="000000" w:themeColor="text1"/>
        </w:rPr>
        <w:t>&gt;</w:t>
      </w:r>
      <w:r w:rsidRPr="00526966">
        <w:rPr>
          <w:rFonts w:eastAsiaTheme="minorEastAsia"/>
          <w:color w:val="000000" w:themeColor="text1"/>
          <w:sz w:val="36"/>
          <w:szCs w:val="3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6"/>
            <w:szCs w:val="36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6"/>
                            <w:szCs w:val="3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6"/>
                            <w:szCs w:val="36"/>
                            <w:lang w:val="vi-V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6"/>
                            <w:szCs w:val="36"/>
                            <w:lang w:val="vi-V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6"/>
                            <w:szCs w:val="3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6"/>
                            <w:szCs w:val="36"/>
                            <w:lang w:val="vi-V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6"/>
                            <w:szCs w:val="36"/>
                            <w:lang w:val="vi-VN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den>
            </m:f>
          </m:den>
        </m:f>
      </m:oMath>
    </w:p>
    <w:p w14:paraId="16EFAF89" w14:textId="5D90740E" w:rsidR="00C97C0E" w:rsidRDefault="00526966" w:rsidP="00E0092E">
      <w:pPr>
        <w:tabs>
          <w:tab w:val="left" w:pos="8550"/>
        </w:tabs>
        <w:rPr>
          <w:rFonts w:eastAsiaTheme="minorEastAsia"/>
          <w:color w:val="000000" w:themeColor="text1"/>
          <w:sz w:val="36"/>
          <w:szCs w:val="36"/>
          <w:lang w:val="vi-VN"/>
        </w:rPr>
      </w:pPr>
      <w:r w:rsidRPr="00B1442D">
        <w:rPr>
          <w:rFonts w:eastAsiaTheme="minorEastAsia"/>
          <w:color w:val="000000" w:themeColor="text1"/>
        </w:rPr>
        <w:t>=</w:t>
      </w:r>
      <w:r>
        <w:rPr>
          <w:rFonts w:eastAsiaTheme="minorEastAsia"/>
          <w:color w:val="000000" w:themeColor="text1"/>
        </w:rPr>
        <w:t>&gt;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)</m:t>
            </m:r>
          </m:den>
        </m:f>
      </m:oMath>
    </w:p>
    <w:p w14:paraId="06C06AE5" w14:textId="21443197" w:rsidR="00F53A8E" w:rsidRPr="00526966" w:rsidRDefault="00F53A8E" w:rsidP="00E0092E">
      <w:pPr>
        <w:tabs>
          <w:tab w:val="left" w:pos="8550"/>
        </w:tabs>
        <w:rPr>
          <w:rFonts w:eastAsiaTheme="minorEastAsia"/>
          <w:i/>
          <w:color w:val="000000" w:themeColor="text1"/>
          <w:lang w:val="vi-VN"/>
        </w:rPr>
      </w:pPr>
      <w:r>
        <w:rPr>
          <w:rFonts w:eastAsiaTheme="minorEastAsia"/>
          <w:color w:val="000000" w:themeColor="text1"/>
          <w:sz w:val="36"/>
          <w:szCs w:val="36"/>
          <w:lang w:val="vi-VN"/>
        </w:rPr>
        <w:t xml:space="preserve">        </w:t>
      </w:r>
      <m:oMath>
        <m:r>
          <w:rPr>
            <w:rFonts w:ascii="Cambria Math" w:eastAsiaTheme="minorEastAsia" w:hAnsi="Cambria Math"/>
            <w:color w:val="000000" w:themeColor="text1"/>
            <w:sz w:val="36"/>
            <w:szCs w:val="36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6"/>
                <w:szCs w:val="36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36"/>
                <w:szCs w:val="36"/>
                <w:lang w:val="vi-VN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6"/>
                    <w:szCs w:val="36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6"/>
                    <w:szCs w:val="36"/>
                    <w:lang w:val="vi-VN"/>
                  </w:rPr>
                  <m:t>2</m:t>
                </m:r>
              </m:sub>
            </m:sSub>
          </m:den>
        </m:f>
      </m:oMath>
    </w:p>
    <w:p w14:paraId="1F30E9AE" w14:textId="44E53927" w:rsidR="00E0092E" w:rsidRDefault="00F53A8E" w:rsidP="00E0092E">
      <w:pPr>
        <w:tabs>
          <w:tab w:val="left" w:pos="8550"/>
        </w:tabs>
        <w:rPr>
          <w:rFonts w:eastAsiaTheme="minorEastAsia"/>
          <w:color w:val="000000" w:themeColor="text1"/>
          <w:sz w:val="28"/>
          <w:szCs w:val="28"/>
          <w:lang w:val="vi-VN"/>
        </w:rPr>
      </w:pPr>
      <w:r>
        <w:rPr>
          <w:rFonts w:eastAsiaTheme="minorEastAsia"/>
          <w:color w:val="000000" w:themeColor="text1"/>
        </w:rPr>
        <w:t>Mà</w:t>
      </w:r>
      <w:r>
        <w:rPr>
          <w:rFonts w:eastAsiaTheme="minorEastAsia"/>
          <w:color w:val="000000" w:themeColor="text1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vi-V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vi-V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vi-VN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vi-VN"/>
                  </w:rPr>
                  <m:t>2</m:t>
                </m:r>
              </m:sup>
            </m:sSup>
          </m:e>
        </m:rad>
      </m:oMath>
    </w:p>
    <w:p w14:paraId="2B3E9C33" w14:textId="31950587" w:rsidR="00736751" w:rsidRPr="003271B5" w:rsidRDefault="00F53A8E" w:rsidP="005A2C3E">
      <w:pPr>
        <w:pStyle w:val="ListParagraph"/>
        <w:numPr>
          <w:ilvl w:val="0"/>
          <w:numId w:val="3"/>
        </w:numPr>
        <w:tabs>
          <w:tab w:val="left" w:pos="8550"/>
        </w:tabs>
        <w:rPr>
          <w:rFonts w:eastAsiaTheme="minorEastAsia"/>
          <w:color w:val="000000" w:themeColor="text1"/>
          <w:sz w:val="32"/>
          <w:szCs w:val="32"/>
          <w:lang w:val="vi-VN"/>
        </w:rPr>
      </w:pP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vi-VN"/>
          </w:rPr>
          <m:t>tan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vi-V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vi-V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vi-VN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vi-VN"/>
          </w:rPr>
          <m:t>= atan2(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vi-VN"/>
          </w:rPr>
          <m:t>)</m:t>
        </m:r>
      </m:oMath>
    </w:p>
    <w:p w14:paraId="3EE3D5CB" w14:textId="77777777" w:rsidR="00B1442D" w:rsidRPr="00B1442D" w:rsidRDefault="00B1442D" w:rsidP="00B1442D">
      <w:pPr>
        <w:rPr>
          <w:rFonts w:eastAsiaTheme="minorEastAsia"/>
          <w:color w:val="000000" w:themeColor="text1"/>
        </w:rPr>
      </w:pPr>
    </w:p>
    <w:p w14:paraId="4117BA8D" w14:textId="77777777" w:rsidR="00B1442D" w:rsidRDefault="00B1442D" w:rsidP="00D36737">
      <w:pPr>
        <w:jc w:val="center"/>
        <w:rPr>
          <w:rFonts w:eastAsiaTheme="minorEastAsia"/>
          <w:color w:val="000000" w:themeColor="text1"/>
        </w:rPr>
      </w:pPr>
    </w:p>
    <w:p w14:paraId="058299F4" w14:textId="77777777" w:rsidR="00D36737" w:rsidRPr="00E74870" w:rsidRDefault="00D36737" w:rsidP="00E74870">
      <w:pPr>
        <w:rPr>
          <w:rFonts w:eastAsiaTheme="minorEastAsia"/>
          <w:color w:val="000000" w:themeColor="text1"/>
        </w:rPr>
      </w:pPr>
    </w:p>
    <w:sectPr w:rsidR="00D36737" w:rsidRPr="00E74870" w:rsidSect="00BF179D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27EC"/>
    <w:multiLevelType w:val="hybridMultilevel"/>
    <w:tmpl w:val="688C4E62"/>
    <w:lvl w:ilvl="0" w:tplc="A64C1C0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9509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3CE6CAE"/>
    <w:multiLevelType w:val="hybridMultilevel"/>
    <w:tmpl w:val="EACE6C20"/>
    <w:lvl w:ilvl="0" w:tplc="5B2E49C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006258">
    <w:abstractNumId w:val="1"/>
  </w:num>
  <w:num w:numId="2" w16cid:durableId="1690907058">
    <w:abstractNumId w:val="2"/>
  </w:num>
  <w:num w:numId="3" w16cid:durableId="78874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B3"/>
    <w:rsid w:val="0018005D"/>
    <w:rsid w:val="001E7297"/>
    <w:rsid w:val="003271B5"/>
    <w:rsid w:val="003705D9"/>
    <w:rsid w:val="00444F8A"/>
    <w:rsid w:val="004D0D56"/>
    <w:rsid w:val="00526966"/>
    <w:rsid w:val="00544B82"/>
    <w:rsid w:val="005A2C3E"/>
    <w:rsid w:val="005F1350"/>
    <w:rsid w:val="005F2E11"/>
    <w:rsid w:val="00712B4B"/>
    <w:rsid w:val="007255C4"/>
    <w:rsid w:val="00736751"/>
    <w:rsid w:val="007F4BB3"/>
    <w:rsid w:val="007F6DBE"/>
    <w:rsid w:val="0082665E"/>
    <w:rsid w:val="0087610D"/>
    <w:rsid w:val="009F51FE"/>
    <w:rsid w:val="00B1442D"/>
    <w:rsid w:val="00BF179D"/>
    <w:rsid w:val="00C97C0E"/>
    <w:rsid w:val="00D36737"/>
    <w:rsid w:val="00E0092E"/>
    <w:rsid w:val="00E74870"/>
    <w:rsid w:val="00F3121B"/>
    <w:rsid w:val="00F5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05A5"/>
  <w15:chartTrackingRefBased/>
  <w15:docId w15:val="{0BC3362C-A56D-4CEA-B89B-2048E980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0E"/>
    <w:rPr>
      <w:rFonts w:ascii="Times New Roman" w:hAnsi="Times New Roman" w:cs="Times New Roman"/>
      <w:kern w:val="0"/>
      <w:sz w:val="26"/>
      <w:szCs w:val="2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BB3"/>
    <w:pPr>
      <w:keepNext/>
      <w:keepLines/>
      <w:numPr>
        <w:numId w:val="1"/>
      </w:numPr>
      <w:spacing w:before="240" w:after="0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B3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B3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B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B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B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B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B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B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B3"/>
    <w:rPr>
      <w:rFonts w:ascii="Times New Roman" w:eastAsiaTheme="majorEastAsia" w:hAnsi="Times New Roman" w:cstheme="majorBidi"/>
      <w:b/>
      <w:kern w:val="0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F4BB3"/>
    <w:rPr>
      <w:rFonts w:ascii="Times New Roman" w:eastAsiaTheme="majorEastAsia" w:hAnsi="Times New Roman" w:cstheme="majorBidi"/>
      <w:kern w:val="0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F4BB3"/>
    <w:rPr>
      <w:rFonts w:ascii="Times New Roman" w:eastAsiaTheme="majorEastAsia" w:hAnsi="Times New Roman" w:cstheme="majorBidi"/>
      <w:color w:val="000000" w:themeColor="text1"/>
      <w:kern w:val="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F4BB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F4BB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BB3"/>
    <w:rPr>
      <w:rFonts w:asciiTheme="majorHAnsi" w:eastAsiaTheme="majorEastAsia" w:hAnsiTheme="majorHAnsi" w:cstheme="majorBidi"/>
      <w:color w:val="1F3763" w:themeColor="accent1" w:themeShade="7F"/>
      <w:kern w:val="0"/>
      <w:sz w:val="26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BB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6"/>
      <w:szCs w:val="2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BB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BB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F4BB3"/>
    <w:pPr>
      <w:spacing w:after="200" w:line="240" w:lineRule="auto"/>
      <w:jc w:val="center"/>
    </w:pPr>
    <w:rPr>
      <w:iCs/>
      <w:sz w:val="24"/>
      <w:szCs w:val="18"/>
    </w:rPr>
  </w:style>
  <w:style w:type="table" w:styleId="TableGrid">
    <w:name w:val="Table Grid"/>
    <w:basedOn w:val="TableNormal"/>
    <w:uiPriority w:val="39"/>
    <w:rsid w:val="007F4BB3"/>
    <w:pPr>
      <w:spacing w:after="0" w:line="240" w:lineRule="auto"/>
    </w:pPr>
    <w:rPr>
      <w:rFonts w:ascii="Times New Roman" w:hAnsi="Times New Roman" w:cs="Times New Roman"/>
      <w:kern w:val="0"/>
      <w:sz w:val="26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7F4BB3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F4BB3"/>
    <w:pPr>
      <w:tabs>
        <w:tab w:val="center" w:pos="4520"/>
        <w:tab w:val="right" w:pos="9020"/>
      </w:tabs>
      <w:spacing w:line="360" w:lineRule="auto"/>
      <w:jc w:val="both"/>
    </w:pPr>
    <w:rPr>
      <w:lang w:val="vi-VN"/>
    </w:rPr>
  </w:style>
  <w:style w:type="character" w:customStyle="1" w:styleId="MTDisplayEquationChar">
    <w:name w:val="MTDisplayEquation Char"/>
    <w:basedOn w:val="DefaultParagraphFont"/>
    <w:link w:val="MTDisplayEquation"/>
    <w:rsid w:val="007F4BB3"/>
    <w:rPr>
      <w:rFonts w:ascii="Times New Roman" w:hAnsi="Times New Roman" w:cs="Times New Roman"/>
      <w:kern w:val="0"/>
      <w:sz w:val="26"/>
      <w:szCs w:val="26"/>
      <w:lang w:val="vi-VN"/>
    </w:rPr>
  </w:style>
  <w:style w:type="character" w:styleId="PlaceholderText">
    <w:name w:val="Placeholder Text"/>
    <w:basedOn w:val="DefaultParagraphFont"/>
    <w:uiPriority w:val="99"/>
    <w:semiHidden/>
    <w:rsid w:val="00E74870"/>
    <w:rPr>
      <w:color w:val="666666"/>
    </w:rPr>
  </w:style>
  <w:style w:type="paragraph" w:styleId="ListParagraph">
    <w:name w:val="List Paragraph"/>
    <w:basedOn w:val="Normal"/>
    <w:uiPriority w:val="34"/>
    <w:qFormat/>
    <w:rsid w:val="00B1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42817-32F8-441F-9952-32524281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Quang Nguyễn</dc:creator>
  <cp:keywords/>
  <dc:description/>
  <cp:lastModifiedBy>Quốc Khánh Vũ</cp:lastModifiedBy>
  <cp:revision>7</cp:revision>
  <dcterms:created xsi:type="dcterms:W3CDTF">2024-10-10T05:56:00Z</dcterms:created>
  <dcterms:modified xsi:type="dcterms:W3CDTF">2024-10-11T14:36:00Z</dcterms:modified>
</cp:coreProperties>
</file>