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jc w:val="center"/>
      </w:pPr>
      <w:r>
        <w:rPr>
          <w:rFonts w:ascii="Times New Roman" w:hAnsi="Times New Roman" w:cs="Times New Roman"/>
          <w:b/>
          <w:sz w:val="22"/>
          <w:szCs w:val="22"/>
          <w:color w:val="003366"/>
        </w:rPr>
        <w:t xml:space="preserve">BỘ CÔNG THƯƠNG</w:t>
      </w:r>
    </w:p>
    <w:p>
      <w:pPr>
        <w:jc w:val="center"/>
      </w:pPr>
      <w:r>
        <w:rPr>
          <w:rFonts w:ascii="Times New Roman" w:hAnsi="Times New Roman" w:cs="Times New Roman"/>
          <w:b/>
          <w:sz w:val="26"/>
          <w:szCs w:val="26"/>
          <w:color w:val="003366"/>
        </w:rPr>
        <w:t xml:space="preserve">TRƯỜNG ĐẠI HỌC CÔNG NGHIỆP VIỆT - HUNG</w:t>
      </w:r>
    </w:p>
    <w:p>
      <w:pPr>
        <w:jc w:val="center"/>
      </w:pPr>
      <w:r>
        <w:rPr>
          <w:rFonts w:ascii="Times New Roman" w:hAnsi="Times New Roman" w:cs="Times New Roman"/>
          <w:b/>
          <w:sz w:val="22"/>
          <w:szCs w:val="22"/>
          <w:color w:val="555555"/>
        </w:rPr>
        <w:t xml:space="preserve">KHOA CÔNG NGHỆ THÔNG TIN - BỘ MÔN CÔNG NGHỆ PHẦN MỀM</w:t>
      </w:r>
    </w:p>
    <w:p>
      <w:pPr>
        <w:jc w:val="center"/>
      </w:pPr>
      <w:r>
        <w:rPr>
          <w:rFonts w:ascii="Times New Roman" w:hAnsi="Times New Roman" w:cs="Times New Roman"/>
          <w:sz w:val="20"/>
          <w:szCs w:val="20"/>
          <w:color w:val="888888"/>
        </w:rPr>
        <w:t xml:space="preserve">--------------------------------------------------------</w:t>
      </w:r>
    </w:p>
    <w:p>
      <w:pPr>
        <w:spacing w:after="120"/>
      </w:pPr>
    </w:p>
    <w:p>
      <w:pPr>
        <w:spacing w:after="120"/>
      </w:pPr>
    </w:p>
    <w:p>
      <w:pPr>
        <w:jc w:val="center"/>
      </w:pPr>
      <w:r>
        <w:rPr>
          <w:rFonts w:ascii="Times New Roman" w:hAnsi="Times New Roman" w:cs="Times New Roman"/>
          <w:b/>
          <w:sz w:val="30"/>
          <w:szCs w:val="30"/>
          <w:color w:val="C00000"/>
        </w:rPr>
        <w:t xml:space="preserve">CẨM NANG HƯỚNG DẪN VẬN HÀNH &amp; CÁCH SỬA CODE TỪNG STEP</w:t>
      </w:r>
    </w:p>
    <w:p>
      <w:pPr>
        <w:jc w:val="center"/>
      </w:pPr>
      <w:r>
        <w:rPr>
          <w:rFonts w:ascii="Times New Roman" w:hAnsi="Times New Roman" w:cs="Times New Roman"/>
          <w:b/>
          <w:sz w:val="26"/>
          <w:szCs w:val="26"/>
          <w:color w:val="072C5C"/>
        </w:rPr>
        <w:t xml:space="preserve">MÔN HỌC: PHÁT TRIỂN ỨNG DỤNG WEB NÂNG CAO (PTWNC)</w:t>
      </w:r>
    </w:p>
    <w:p>
      <w:pPr>
        <w:jc w:val="center"/>
      </w:pPr>
      <w:r>
        <w:rPr>
          <w:rFonts w:ascii="Times New Roman" w:hAnsi="Times New Roman" w:cs="Times New Roman"/>
          <w:b/>
          <w:sz w:val="26"/>
          <w:szCs w:val="26"/>
          <w:color w:val="0A3B7B"/>
        </w:rPr>
        <w:t xml:space="preserve">ĐỀ TÀI: XÂY DỰNG WEBSITE NHÀ SÁCH TRỰC TUYẾN (BOOKONLINE)</w:t>
      </w:r>
    </w:p>
    <w:p>
      <w:pPr>
        <w:jc w:val="center"/>
      </w:pPr>
      <w:r>
        <w:rPr>
          <w:rFonts w:ascii="Times New Roman" w:hAnsi="Times New Roman" w:cs="Times New Roman"/>
          <w:b/>
          <w:sz w:val="22"/>
          <w:szCs w:val="22"/>
          <w:color w:val="D32F2F"/>
        </w:rPr>
        <w:t xml:space="preserve">HƯỚNG DẪN CHI TIẾT THAO TÁC DEMO &amp; ĐỊNH VỊ CODE TRONG VISUAL STUDIO CHO 8 BƯỚC BAREM</w:t>
      </w:r>
    </w:p>
    <w:p>
      <w:pPr>
        <w:spacing w:after="120"/>
      </w:pPr>
    </w:p>
    <w:p>
      <w:pPr>
        <w:spacing w:after="120"/>
      </w:pPr>
    </w:p>
    <w:p>
      <w:pPr>
        <w:jc w:val="left"/>
      </w:pPr>
      <w:r>
        <w:rPr>
          <w:rFonts w:ascii="Times New Roman" w:hAnsi="Times New Roman" w:cs="Times New Roman"/>
          <w:sz w:val="22"/>
          <w:szCs w:val="22"/>
          <w:color w:val="000000"/>
        </w:rPr>
        <w:t xml:space="preserve">• Đơn vị: Trường Đại học Công nghiệp Việt - Hung (Khoa CNTT)</w:t>
      </w:r>
    </w:p>
    <w:p>
      <w:pPr>
        <w:jc w:val="left"/>
      </w:pPr>
      <w:r>
        <w:rPr>
          <w:rFonts w:ascii="Times New Roman" w:hAnsi="Times New Roman" w:cs="Times New Roman"/>
          <w:sz w:val="22"/>
          <w:szCs w:val="22"/>
          <w:color w:val="000000"/>
        </w:rPr>
        <w:t xml:space="preserve">• Đối tượng sử dụng: Sinh viên chuẩn bị bảo vệ bài tập lớn đạt điểm 10</w:t>
      </w:r>
    </w:p>
    <w:p>
      <w:pPr>
        <w:jc w:val="left"/>
      </w:pPr>
      <w:r>
        <w:rPr>
          <w:rFonts w:ascii="Times New Roman" w:hAnsi="Times New Roman" w:cs="Times New Roman"/>
          <w:sz w:val="22"/>
          <w:szCs w:val="22"/>
          <w:color w:val="000000"/>
        </w:rPr>
        <w:t xml:space="preserve">• Nền tảng: ASP.NET Core MVC (.NET 10), C# 13, Entity Framework Core, SQL Server 2022</w:t>
      </w:r>
    </w:p>
    <w:p>
      <w:pPr>
        <w:jc w:val="left"/>
      </w:pPr>
      <w:r>
        <w:rPr>
          <w:rFonts w:ascii="Times New Roman" w:hAnsi="Times New Roman" w:cs="Times New Roman"/>
          <w:b/>
          <w:sz w:val="22"/>
          <w:szCs w:val="22"/>
          <w:color w:val="0A3B7B"/>
        </w:rPr>
        <w:t xml:space="preserve">• Địa chỉ website đang chạy: http://localhost:5245</w:t>
      </w:r>
    </w:p>
    <w:p>
      <w:pPr>
        <w:jc w:val="left"/>
      </w:pPr>
      <w:r>
        <w:rPr>
          <w:rFonts w:ascii="Times New Roman" w:hAnsi="Times New Roman" w:cs="Times New Roman"/>
          <w:sz w:val="22"/>
          <w:szCs w:val="22"/>
          <w:color w:val="000000"/>
        </w:rPr>
        <w:t xml:space="preserve">• Tài liệu gốc đối chiếu: BaiTapLon/BaiTapLon.docx (Thang điểm 10.0 / 10.0)</w:t>
      </w:r>
    </w:p>
    <w:p>
      <w:r>
        <w:br w:type="page"/>
      </w:r>
    </w:p>
    <w:p>
      <w:pPr>
        <w:spacing w:before="240" w:after="120"/>
        <w:jc w:val="left"/>
      </w:pPr>
      <w:r>
        <w:rPr>
          <w:rFonts w:ascii="Times New Roman" w:hAnsi="Times New Roman" w:cs="Times New Roman"/>
          <w:b/>
          <w:sz w:val="24"/>
          <w:szCs w:val="24"/>
          <w:color w:val="0A3B7B"/>
        </w:rPr>
        <w:t xml:space="preserve">PHẦN I: HƯỚNG DẪN KHỞI CHẠY HỆ THỐNG TRÊN MÁY TÍNH</w:t>
      </w:r>
    </w:p>
    <w:p>
      <w:pPr>
        <w:jc w:val="left"/>
      </w:pPr>
      <w:r>
        <w:rPr>
          <w:rFonts w:ascii="Times New Roman" w:hAnsi="Times New Roman" w:cs="Times New Roman"/>
          <w:sz w:val="22"/>
          <w:szCs w:val="22"/>
          <w:color w:val="333333"/>
        </w:rPr>
        <w:t xml:space="preserve">1. Cấu hình CSDL: Mở SQL Server Management Studio, kiểm tra database 'QLBanSach'.</w:t>
      </w:r>
    </w:p>
    <w:p>
      <w:pPr>
        <w:jc w:val="left"/>
      </w:pPr>
      <w:r>
        <w:rPr>
          <w:rFonts w:ascii="Times New Roman" w:hAnsi="Times New Roman" w:cs="Times New Roman"/>
          <w:sz w:val="22"/>
          <w:szCs w:val="22"/>
          <w:color w:val="333333"/>
        </w:rPr>
        <w:t xml:space="preserve">2. Chuỗi kết nối: Được cấu hình tại BookOnline/appsettings.json:</w:t>
      </w:r>
    </w:p>
    <w:p>
      <w:pPr>
        <w:shd w:val="clear" w:color="auto" w:fill="F0F4F8"/>
        <w:pBdr>
          <w:left w:val="single" w:sz="24" w:space="8" w:color="0A3B7B"/>
        </w:pBdr>
      </w:pPr>
      <w:r>
        <w:rPr>
          <w:rFonts w:ascii="Consolas" w:hAnsi="Consolas"/>
          <w:sz w:val="18"/>
          <w:color w:val="0A3B7B"/>
        </w:rPr>
        <w:t xml:space="preserve">"ConnectionStrings": { "QLBanSachConnection": "Server=.\\SQLEXPRESS;Database=QLBanSach;Trusted_Connection=True;TrustServerCertificate=True;" }</w:t>
      </w:r>
    </w:p>
    <w:p>
      <w:pPr>
        <w:jc w:val="left"/>
      </w:pPr>
      <w:r>
        <w:rPr>
          <w:rFonts w:ascii="Times New Roman" w:hAnsi="Times New Roman" w:cs="Times New Roman"/>
          <w:sz w:val="22"/>
          <w:szCs w:val="22"/>
          <w:color w:val="333333"/>
        </w:rPr>
        <w:t xml:space="preserve">3. Lệnh khởi chạy: Mở PowerShell tại thư mục BookOnline, gõ lệnh:</w:t>
      </w:r>
    </w:p>
    <w:p>
      <w:pPr>
        <w:shd w:val="clear" w:color="auto" w:fill="F0F4F8"/>
        <w:pBdr>
          <w:left w:val="single" w:sz="24" w:space="8" w:color="0A3B7B"/>
        </w:pBdr>
      </w:pPr>
      <w:r>
        <w:rPr>
          <w:rFonts w:ascii="Consolas" w:hAnsi="Consolas"/>
          <w:sz w:val="18"/>
          <w:color w:val="0A3B7B"/>
        </w:rPr>
        <w:t xml:space="preserve">dotnet run --urls="http://localhost:5245"</w:t>
      </w:r>
    </w:p>
    <w:p>
      <w:pPr>
        <w:jc w:val="left"/>
      </w:pPr>
      <w:r>
        <w:rPr>
          <w:rFonts w:ascii="Times New Roman" w:hAnsi="Times New Roman" w:cs="Times New Roman"/>
          <w:b/>
          <w:sz w:val="22"/>
          <w:szCs w:val="22"/>
          <w:color w:val="2E7D32"/>
        </w:rPr>
        <w:t xml:space="preserve">Khi màn hình hiện 'Now listening on: http://localhost:5245' là hệ thống đã sẵn sàng!</w:t>
      </w:r>
    </w:p>
    <w:p>
      <w:r>
        <w:br w:type="page"/>
      </w:r>
    </w:p>
    <w:p>
      <w:pPr>
        <w:spacing w:before="240" w:after="120"/>
        <w:jc w:val="left"/>
      </w:pPr>
      <w:r>
        <w:rPr>
          <w:rFonts w:ascii="Times New Roman" w:hAnsi="Times New Roman" w:cs="Times New Roman"/>
          <w:b/>
          <w:sz w:val="24"/>
          <w:szCs w:val="24"/>
          <w:color w:val="0A3B7B"/>
        </w:rPr>
        <w:t xml:space="preserve">PHẦN II: BẢNG TỔNG HỢP 8 STEPS VẬN HÀNH &amp; VỊ TRÍ SỬA CODE TRONG VISUAL STUDIO</w:t>
      </w:r>
    </w:p>
    <w:tbl>
      <w:tblPr>
        <w:tblW w:w="9500" w:type="dxa"/>
        <w:tblBorders>
          <w:top w:val="single" w:sz="8" w:space="0" w:color="0A3B7B"/>
          <w:bottom w:val="single" w:sz="8" w:space="0" w:color="0A3B7B"/>
          <w:insideH w:val="single" w:sz="4" w:space="0" w:color="D0D7DE"/>
          <w:insideV w:val="none"/>
        </w:tblBorders>
      </w:tblPr>
      <w:tr>
        <w:trPr>
          <w:cantSplit/>
        </w:trPr>
        <w:tc>
          <w:tcPr>
            <w:tcW w:w="1000" w:type="dxa"/>
            <w:shd w:val="clear" w:color="auto" w:fill="0A3B7B"/>
          </w:tcPr>
          <w:p>
            <w:pPr>
              <w:jc w:val="center"/>
            </w:pPr>
            <w:r>
              <w:rPr>
                <w:rFonts w:ascii="Times New Roman" w:hAnsi="Times New Roman"/>
                <w:b/>
                <w:color w:val="FFFFFF"/>
                <w:sz w:val="20"/>
              </w:rPr>
              <w:t xml:space="preserve">STEP</w:t>
            </w:r>
          </w:p>
        </w:tc>
        <w:tc>
          <w:tcPr>
            <w:tcW w:w="2400" w:type="dxa"/>
            <w:shd w:val="clear" w:color="auto" w:fill="0A3B7B"/>
          </w:tcPr>
          <w:p>
            <w:pPr>
              <w:jc w:val="left"/>
            </w:pPr>
            <w:r>
              <w:rPr>
                <w:rFonts w:ascii="Times New Roman" w:hAnsi="Times New Roman"/>
                <w:b/>
                <w:color w:val="FFFFFF"/>
                <w:sz w:val="20"/>
              </w:rPr>
              <w:t xml:space="preserve">Nội dung yêu cầu</w:t>
            </w:r>
          </w:p>
        </w:tc>
        <w:tc>
          <w:tcPr>
            <w:tcW w:w="3100" w:type="dxa"/>
            <w:shd w:val="clear" w:color="auto" w:fill="0A3B7B"/>
          </w:tcPr>
          <w:p>
            <w:pPr>
              <w:jc w:val="left"/>
            </w:pPr>
            <w:r>
              <w:rPr>
                <w:rFonts w:ascii="Times New Roman" w:hAnsi="Times New Roman"/>
                <w:b/>
                <w:color w:val="FFFFFF"/>
                <w:sz w:val="20"/>
              </w:rPr>
              <w:t xml:space="preserve">Thao tác Vận hành (Demo)</w:t>
            </w:r>
          </w:p>
        </w:tc>
        <w:tc>
          <w:tcPr>
            <w:tcW w:w="3000" w:type="dxa"/>
            <w:shd w:val="clear" w:color="auto" w:fill="0A3B7B"/>
          </w:tcPr>
          <w:p>
            <w:pPr>
              <w:jc w:val="left"/>
            </w:pPr>
            <w:r>
              <w:rPr>
                <w:rFonts w:ascii="Times New Roman" w:hAnsi="Times New Roman"/>
                <w:b/>
                <w:color w:val="FFFFFF"/>
                <w:sz w:val="20"/>
              </w:rPr>
              <w:t xml:space="preserve">Vị trí Sửa Code trong Visual Studio</w:t>
            </w:r>
          </w:p>
        </w:tc>
      </w:tr>
      <w:tr>
        <w:trPr>
          <w:cantSplit/>
        </w:trPr>
        <w:tc>
          <w:tcPr>
            <w:tcW w:w="1000" w:type="dxa"/>
            <w:shd w:val="clear" w:color="auto" w:fill="FFFFFF"/>
          </w:tcPr>
          <w:p>
            <w:pPr>
              <w:jc w:val="center"/>
            </w:pPr>
            <w:r>
              <w:rPr>
                <w:rFonts w:ascii="Times New Roman" w:hAnsi="Times New Roman"/>
                <w:color w:val="222222"/>
                <w:sz w:val="20"/>
              </w:rPr>
              <w:t xml:space="preserve">STEP 1</w:t>
            </w:r>
          </w:p>
        </w:tc>
        <w:tc>
          <w:tcPr>
            <w:tcW w:w="2400" w:type="dxa"/>
            <w:shd w:val="clear" w:color="auto" w:fill="FFFFFF"/>
          </w:tcPr>
          <w:p>
            <w:pPr>
              <w:jc w:val="left"/>
            </w:pPr>
            <w:r>
              <w:rPr>
                <w:rFonts w:ascii="Times New Roman" w:hAnsi="Times New Roman"/>
                <w:color w:val="222222"/>
                <w:sz w:val="20"/>
              </w:rPr>
              <w:t xml:space="preserve">Giao diện đẹp &amp; Responsive (1.0 đ)</w:t>
            </w:r>
          </w:p>
        </w:tc>
        <w:tc>
          <w:tcPr>
            <w:tcW w:w="3100" w:type="dxa"/>
            <w:shd w:val="clear" w:color="auto" w:fill="FFFFFF"/>
          </w:tcPr>
          <w:p>
            <w:pPr>
              <w:jc w:val="left"/>
            </w:pPr>
            <w:r>
              <w:rPr>
                <w:rFonts w:ascii="Times New Roman" w:hAnsi="Times New Roman"/>
                <w:color w:val="222222"/>
                <w:sz w:val="20"/>
              </w:rPr>
              <w:t xml:space="preserve">Mở F12 co giãn mobile, xem nút tròn &amp; ô badge</w:t>
            </w:r>
          </w:p>
        </w:tc>
        <w:tc>
          <w:tcPr>
            <w:tcW w:w="3000" w:type="dxa"/>
            <w:shd w:val="clear" w:color="auto" w:fill="FFFFFF"/>
          </w:tcPr>
          <w:p>
            <w:pPr>
              <w:jc w:val="left"/>
            </w:pPr>
            <w:r>
              <w:rPr>
                <w:rFonts w:ascii="Times New Roman" w:hAnsi="Times New Roman"/>
                <w:color w:val="222222"/>
                <w:sz w:val="20"/>
              </w:rPr>
              <w:t xml:space="preserve">wwwroot/css/phuongnam-theme.css &amp; _Layout.cshtml</w:t>
            </w:r>
          </w:p>
        </w:tc>
      </w:tr>
      <w:tr>
        <w:trPr>
          <w:cantSplit/>
        </w:trPr>
        <w:tc>
          <w:tcPr>
            <w:tcW w:w="1000" w:type="dxa"/>
            <w:shd w:val="clear" w:color="auto" w:fill="FFFFFF"/>
          </w:tcPr>
          <w:p>
            <w:pPr>
              <w:jc w:val="center"/>
            </w:pPr>
            <w:r>
              <w:rPr>
                <w:rFonts w:ascii="Times New Roman" w:hAnsi="Times New Roman"/>
                <w:color w:val="222222"/>
                <w:sz w:val="20"/>
              </w:rPr>
              <w:t xml:space="preserve">STEP 2</w:t>
            </w:r>
          </w:p>
        </w:tc>
        <w:tc>
          <w:tcPr>
            <w:tcW w:w="2400" w:type="dxa"/>
            <w:shd w:val="clear" w:color="auto" w:fill="FFFFFF"/>
          </w:tcPr>
          <w:p>
            <w:pPr>
              <w:jc w:val="left"/>
            </w:pPr>
            <w:r>
              <w:rPr>
                <w:rFonts w:ascii="Times New Roman" w:hAnsi="Times New Roman"/>
                <w:color w:val="222222"/>
                <w:sz w:val="20"/>
              </w:rPr>
              <w:t xml:space="preserve">MasterPage 10 vùng (1.0 đ)</w:t>
            </w:r>
          </w:p>
        </w:tc>
        <w:tc>
          <w:tcPr>
            <w:tcW w:w="3100" w:type="dxa"/>
            <w:shd w:val="clear" w:color="auto" w:fill="FFFFFF"/>
          </w:tcPr>
          <w:p>
            <w:pPr>
              <w:jc w:val="left"/>
            </w:pPr>
            <w:r>
              <w:rPr>
                <w:rFonts w:ascii="Times New Roman" w:hAnsi="Times New Roman"/>
                <w:color w:val="222222"/>
                <w:sz w:val="20"/>
              </w:rPr>
              <w:t xml:space="preserve">Chỉ rõ 10 vùng trên trang chủ chuẩn sơ đồ Câu 1</w:t>
            </w:r>
          </w:p>
        </w:tc>
        <w:tc>
          <w:tcPr>
            <w:tcW w:w="3000" w:type="dxa"/>
            <w:shd w:val="clear" w:color="auto" w:fill="FFFFFF"/>
          </w:tcPr>
          <w:p>
            <w:pPr>
              <w:jc w:val="left"/>
            </w:pPr>
            <w:r>
              <w:rPr>
                <w:rFonts w:ascii="Times New Roman" w:hAnsi="Times New Roman"/>
                <w:color w:val="222222"/>
                <w:sz w:val="20"/>
              </w:rPr>
              <w:t xml:space="preserve">Views/Shared/_Layout.cshtml (dòng 138-180)</w:t>
            </w:r>
          </w:p>
        </w:tc>
      </w:tr>
      <w:tr>
        <w:trPr>
          <w:cantSplit/>
        </w:trPr>
        <w:tc>
          <w:tcPr>
            <w:tcW w:w="1000" w:type="dxa"/>
            <w:shd w:val="clear" w:color="auto" w:fill="FFFFFF"/>
          </w:tcPr>
          <w:p>
            <w:pPr>
              <w:jc w:val="center"/>
            </w:pPr>
            <w:r>
              <w:rPr>
                <w:rFonts w:ascii="Times New Roman" w:hAnsi="Times New Roman"/>
                <w:color w:val="222222"/>
                <w:sz w:val="20"/>
              </w:rPr>
              <w:t xml:space="preserve">STEP 3</w:t>
            </w:r>
          </w:p>
        </w:tc>
        <w:tc>
          <w:tcPr>
            <w:tcW w:w="2400" w:type="dxa"/>
            <w:shd w:val="clear" w:color="auto" w:fill="FFFFFF"/>
          </w:tcPr>
          <w:p>
            <w:pPr>
              <w:jc w:val="left"/>
            </w:pPr>
            <w:r>
              <w:rPr>
                <w:rFonts w:ascii="Times New Roman" w:hAnsi="Times New Roman"/>
                <w:color w:val="222222"/>
                <w:sz w:val="20"/>
              </w:rPr>
              <w:t xml:space="preserve">Sách theo chủ đề &amp; Tìm kiếm (2.0 đ)</w:t>
            </w:r>
          </w:p>
        </w:tc>
        <w:tc>
          <w:tcPr>
            <w:tcW w:w="3100" w:type="dxa"/>
            <w:shd w:val="clear" w:color="auto" w:fill="FFFFFF"/>
          </w:tcPr>
          <w:p>
            <w:pPr>
              <w:jc w:val="left"/>
            </w:pPr>
            <w:r>
              <w:rPr>
                <w:rFonts w:ascii="Times New Roman" w:hAnsi="Times New Roman"/>
                <w:color w:val="222222"/>
                <w:sz w:val="20"/>
              </w:rPr>
              <w:t xml:space="preserve">Bấm chủ đề ở cột trái, gõ từ khóa tiếng Việt</w:t>
            </w:r>
          </w:p>
        </w:tc>
        <w:tc>
          <w:tcPr>
            <w:tcW w:w="3000" w:type="dxa"/>
            <w:shd w:val="clear" w:color="auto" w:fill="FFFFFF"/>
          </w:tcPr>
          <w:p>
            <w:pPr>
              <w:jc w:val="left"/>
            </w:pPr>
            <w:r>
              <w:rPr>
                <w:rFonts w:ascii="Times New Roman" w:hAnsi="Times New Roman"/>
                <w:color w:val="222222"/>
                <w:sz w:val="20"/>
              </w:rPr>
              <w:t xml:space="preserve">Controllers/SachController.cs &amp; _SachCardPartial.cshtml</w:t>
            </w:r>
          </w:p>
        </w:tc>
      </w:tr>
      <w:tr>
        <w:trPr>
          <w:cantSplit/>
        </w:trPr>
        <w:tc>
          <w:tcPr>
            <w:tcW w:w="1000" w:type="dxa"/>
            <w:shd w:val="clear" w:color="auto" w:fill="FFFFFF"/>
          </w:tcPr>
          <w:p>
            <w:pPr>
              <w:jc w:val="center"/>
            </w:pPr>
            <w:r>
              <w:rPr>
                <w:rFonts w:ascii="Times New Roman" w:hAnsi="Times New Roman"/>
                <w:color w:val="222222"/>
                <w:sz w:val="20"/>
              </w:rPr>
              <w:t xml:space="preserve">STEP 4</w:t>
            </w:r>
          </w:p>
        </w:tc>
        <w:tc>
          <w:tcPr>
            <w:tcW w:w="2400" w:type="dxa"/>
            <w:shd w:val="clear" w:color="auto" w:fill="FFFFFF"/>
          </w:tcPr>
          <w:p>
            <w:pPr>
              <w:jc w:val="left"/>
            </w:pPr>
            <w:r>
              <w:rPr>
                <w:rFonts w:ascii="Times New Roman" w:hAnsi="Times New Roman"/>
                <w:color w:val="222222"/>
                <w:sz w:val="20"/>
              </w:rPr>
              <w:t xml:space="preserve">Sách mới &amp; Sách bán chạy (1.0 đ)</w:t>
            </w:r>
          </w:p>
        </w:tc>
        <w:tc>
          <w:tcPr>
            <w:tcW w:w="3100" w:type="dxa"/>
            <w:shd w:val="clear" w:color="auto" w:fill="FFFFFF"/>
          </w:tcPr>
          <w:p>
            <w:pPr>
              <w:jc w:val="left"/>
            </w:pPr>
            <w:r>
              <w:rPr>
                <w:rFonts w:ascii="Times New Roman" w:hAnsi="Times New Roman"/>
                <w:color w:val="222222"/>
                <w:sz w:val="20"/>
              </w:rPr>
              <w:t xml:space="preserve">Xem Sách mới cột giữa, Sách bán chạy cột phải</w:t>
            </w:r>
          </w:p>
        </w:tc>
        <w:tc>
          <w:tcPr>
            <w:tcW w:w="3000" w:type="dxa"/>
            <w:shd w:val="clear" w:color="auto" w:fill="FFFFFF"/>
          </w:tcPr>
          <w:p>
            <w:pPr>
              <w:jc w:val="left"/>
            </w:pPr>
            <w:r>
              <w:rPr>
                <w:rFonts w:ascii="Times New Roman" w:hAnsi="Times New Roman"/>
                <w:color w:val="222222"/>
                <w:sz w:val="20"/>
              </w:rPr>
              <w:t xml:space="preserve">Controllers/HomeController.cs &amp; SachBanChayViewComponent.cs</w:t>
            </w:r>
          </w:p>
        </w:tc>
      </w:tr>
      <w:tr>
        <w:trPr>
          <w:cantSplit/>
        </w:trPr>
        <w:tc>
          <w:tcPr>
            <w:tcW w:w="1000" w:type="dxa"/>
            <w:shd w:val="clear" w:color="auto" w:fill="FFFFFF"/>
          </w:tcPr>
          <w:p>
            <w:pPr>
              <w:jc w:val="center"/>
            </w:pPr>
            <w:r>
              <w:rPr>
                <w:rFonts w:ascii="Times New Roman" w:hAnsi="Times New Roman"/>
                <w:color w:val="222222"/>
                <w:sz w:val="20"/>
              </w:rPr>
              <w:t xml:space="preserve">STEP 5</w:t>
            </w:r>
          </w:p>
        </w:tc>
        <w:tc>
          <w:tcPr>
            <w:tcW w:w="2400" w:type="dxa"/>
            <w:shd w:val="clear" w:color="auto" w:fill="FFFFFF"/>
          </w:tcPr>
          <w:p>
            <w:pPr>
              <w:jc w:val="left"/>
            </w:pPr>
            <w:r>
              <w:rPr>
                <w:rFonts w:ascii="Times New Roman" w:hAnsi="Times New Roman"/>
                <w:color w:val="222222"/>
                <w:sz w:val="20"/>
              </w:rPr>
              <w:t xml:space="preserve">Quảng cáo 1 &amp; Quảng cáo 2 (1.0 đ)</w:t>
            </w:r>
          </w:p>
        </w:tc>
        <w:tc>
          <w:tcPr>
            <w:tcW w:w="3100" w:type="dxa"/>
            <w:shd w:val="clear" w:color="auto" w:fill="FFFFFF"/>
          </w:tcPr>
          <w:p>
            <w:pPr>
              <w:jc w:val="left"/>
            </w:pPr>
            <w:r>
              <w:rPr>
                <w:rFonts w:ascii="Times New Roman" w:hAnsi="Times New Roman"/>
                <w:color w:val="222222"/>
                <w:sz w:val="20"/>
              </w:rPr>
              <w:t xml:space="preserve">F5 xem random 3 banner, cột phải xem banner CSDL</w:t>
            </w:r>
          </w:p>
        </w:tc>
        <w:tc>
          <w:tcPr>
            <w:tcW w:w="3000" w:type="dxa"/>
            <w:shd w:val="clear" w:color="auto" w:fill="FFFFFF"/>
          </w:tcPr>
          <w:p>
            <w:pPr>
              <w:jc w:val="left"/>
            </w:pPr>
            <w:r>
              <w:rPr>
                <w:rFonts w:ascii="Times New Roman" w:hAnsi="Times New Roman"/>
                <w:color w:val="222222"/>
                <w:sz w:val="20"/>
              </w:rPr>
              <w:t xml:space="preserve">Controllers/HomeController.cs &amp; QuangCaoSidebarViewComponent.cs</w:t>
            </w:r>
          </w:p>
        </w:tc>
      </w:tr>
      <w:tr>
        <w:trPr>
          <w:cantSplit/>
        </w:trPr>
        <w:tc>
          <w:tcPr>
            <w:tcW w:w="1000" w:type="dxa"/>
            <w:shd w:val="clear" w:color="auto" w:fill="FFFFFF"/>
          </w:tcPr>
          <w:p>
            <w:pPr>
              <w:jc w:val="center"/>
            </w:pPr>
            <w:r>
              <w:rPr>
                <w:rFonts w:ascii="Times New Roman" w:hAnsi="Times New Roman"/>
                <w:color w:val="222222"/>
                <w:sz w:val="20"/>
              </w:rPr>
              <w:t xml:space="preserve">STEP 6</w:t>
            </w:r>
          </w:p>
        </w:tc>
        <w:tc>
          <w:tcPr>
            <w:tcW w:w="2400" w:type="dxa"/>
            <w:shd w:val="clear" w:color="auto" w:fill="FFFFFF"/>
          </w:tcPr>
          <w:p>
            <w:pPr>
              <w:jc w:val="left"/>
            </w:pPr>
            <w:r>
              <w:rPr>
                <w:rFonts w:ascii="Times New Roman" w:hAnsi="Times New Roman"/>
                <w:color w:val="222222"/>
                <w:sz w:val="20"/>
              </w:rPr>
              <w:t xml:space="preserve">Thêm giỏ &amp; Hộp vàng (2.0 đ)</w:t>
            </w:r>
          </w:p>
        </w:tc>
        <w:tc>
          <w:tcPr>
            <w:tcW w:w="3100" w:type="dxa"/>
            <w:shd w:val="clear" w:color="auto" w:fill="FFFFFF"/>
          </w:tcPr>
          <w:p>
            <w:pPr>
              <w:jc w:val="left"/>
            </w:pPr>
            <w:r>
              <w:rPr>
                <w:rFonts w:ascii="Times New Roman" w:hAnsi="Times New Roman"/>
                <w:color w:val="222222"/>
                <w:sz w:val="20"/>
              </w:rPr>
              <w:t xml:space="preserve">Bấm Mua sách, hộp vàng nhảy số tiền real-time</w:t>
            </w:r>
          </w:p>
        </w:tc>
        <w:tc>
          <w:tcPr>
            <w:tcW w:w="3000" w:type="dxa"/>
            <w:shd w:val="clear" w:color="auto" w:fill="FFFFFF"/>
          </w:tcPr>
          <w:p>
            <w:pPr>
              <w:jc w:val="left"/>
            </w:pPr>
            <w:r>
              <w:rPr>
                <w:rFonts w:ascii="Times New Roman" w:hAnsi="Times New Roman"/>
                <w:color w:val="222222"/>
                <w:sz w:val="20"/>
              </w:rPr>
              <w:t xml:space="preserve">Controllers/GioHangController.cs &amp; CartSummaryViewComponent.cs</w:t>
            </w:r>
          </w:p>
        </w:tc>
      </w:tr>
      <w:tr>
        <w:trPr>
          <w:cantSplit/>
        </w:trPr>
        <w:tc>
          <w:tcPr>
            <w:tcW w:w="1000" w:type="dxa"/>
            <w:shd w:val="clear" w:color="auto" w:fill="FFFFFF"/>
          </w:tcPr>
          <w:p>
            <w:pPr>
              <w:jc w:val="center"/>
            </w:pPr>
            <w:r>
              <w:rPr>
                <w:rFonts w:ascii="Times New Roman" w:hAnsi="Times New Roman"/>
                <w:color w:val="222222"/>
                <w:sz w:val="20"/>
              </w:rPr>
              <w:t xml:space="preserve">STEP 7</w:t>
            </w:r>
          </w:p>
        </w:tc>
        <w:tc>
          <w:tcPr>
            <w:tcW w:w="2400" w:type="dxa"/>
            <w:shd w:val="clear" w:color="auto" w:fill="FFFFFF"/>
          </w:tcPr>
          <w:p>
            <w:pPr>
              <w:jc w:val="left"/>
            </w:pPr>
            <w:r>
              <w:rPr>
                <w:rFonts w:ascii="Times New Roman" w:hAnsi="Times New Roman"/>
                <w:color w:val="222222"/>
                <w:sz w:val="20"/>
              </w:rPr>
              <w:t xml:space="preserve">Thay đổi giỏ (+/-, hủy) (1.0 đ)</w:t>
            </w:r>
          </w:p>
        </w:tc>
        <w:tc>
          <w:tcPr>
            <w:tcW w:w="3100" w:type="dxa"/>
            <w:shd w:val="clear" w:color="auto" w:fill="FFFFFF"/>
          </w:tcPr>
          <w:p>
            <w:pPr>
              <w:jc w:val="left"/>
            </w:pPr>
            <w:r>
              <w:rPr>
                <w:rFonts w:ascii="Times New Roman" w:hAnsi="Times New Roman"/>
                <w:color w:val="222222"/>
                <w:sz w:val="20"/>
              </w:rPr>
              <w:t xml:space="preserve">Bấm [+] tăng số lượng, nhập voucher, xóa món</w:t>
            </w:r>
          </w:p>
        </w:tc>
        <w:tc>
          <w:tcPr>
            <w:tcW w:w="3000" w:type="dxa"/>
            <w:shd w:val="clear" w:color="auto" w:fill="FFFFFF"/>
          </w:tcPr>
          <w:p>
            <w:pPr>
              <w:jc w:val="left"/>
            </w:pPr>
            <w:r>
              <w:rPr>
                <w:rFonts w:ascii="Times New Roman" w:hAnsi="Times New Roman"/>
                <w:color w:val="222222"/>
                <w:sz w:val="20"/>
              </w:rPr>
              <w:t xml:space="preserve">Controllers/GioHangController.cs &amp; Views/GioHang/Index.cshtml</w:t>
            </w:r>
          </w:p>
        </w:tc>
      </w:tr>
      <w:tr>
        <w:trPr>
          <w:cantSplit/>
        </w:trPr>
        <w:tc>
          <w:tcPr>
            <w:tcW w:w="1000" w:type="dxa"/>
            <w:shd w:val="clear" w:color="auto" w:fill="FFFFFF"/>
          </w:tcPr>
          <w:p>
            <w:pPr>
              <w:jc w:val="center"/>
            </w:pPr>
            <w:r>
              <w:rPr>
                <w:rFonts w:ascii="Times New Roman" w:hAnsi="Times New Roman"/>
                <w:color w:val="222222"/>
                <w:sz w:val="20"/>
              </w:rPr>
              <w:t xml:space="preserve">STEP 8</w:t>
            </w:r>
          </w:p>
        </w:tc>
        <w:tc>
          <w:tcPr>
            <w:tcW w:w="2400" w:type="dxa"/>
            <w:shd w:val="clear" w:color="auto" w:fill="FFFFFF"/>
          </w:tcPr>
          <w:p>
            <w:pPr>
              <w:jc w:val="left"/>
            </w:pPr>
            <w:r>
              <w:rPr>
                <w:rFonts w:ascii="Times New Roman" w:hAnsi="Times New Roman"/>
                <w:color w:val="222222"/>
                <w:sz w:val="20"/>
              </w:rPr>
              <w:t xml:space="preserve">Cập nhật đơn hàng (1.0 đ)</w:t>
            </w:r>
          </w:p>
        </w:tc>
        <w:tc>
          <w:tcPr>
            <w:tcW w:w="3100" w:type="dxa"/>
            <w:shd w:val="clear" w:color="auto" w:fill="FFFFFF"/>
          </w:tcPr>
          <w:p>
            <w:pPr>
              <w:jc w:val="left"/>
            </w:pPr>
            <w:r>
              <w:rPr>
                <w:rFonts w:ascii="Times New Roman" w:hAnsi="Times New Roman"/>
                <w:color w:val="222222"/>
                <w:sz w:val="20"/>
              </w:rPr>
              <w:t xml:space="preserve">Bấm Đặt hàng, kiểm tra CSDL SQL Server</w:t>
            </w:r>
          </w:p>
        </w:tc>
        <w:tc>
          <w:tcPr>
            <w:tcW w:w="3000" w:type="dxa"/>
            <w:shd w:val="clear" w:color="auto" w:fill="FFFFFF"/>
          </w:tcPr>
          <w:p>
            <w:pPr>
              <w:jc w:val="left"/>
            </w:pPr>
            <w:r>
              <w:rPr>
                <w:rFonts w:ascii="Times New Roman" w:hAnsi="Times New Roman"/>
                <w:color w:val="222222"/>
                <w:sz w:val="20"/>
              </w:rPr>
              <w:t xml:space="preserve">Controllers/GioHangController.cs (Action ThanhToan dòng 246-295)</w:t>
            </w:r>
          </w:p>
        </w:tc>
      </w:tr>
    </w:tbl>
    <w:p>
      <w:r>
        <w:br w:type="page"/>
      </w:r>
    </w:p>
    <w:p>
      <w:pPr>
        <w:spacing w:before="240" w:after="120"/>
        <w:jc w:val="left"/>
      </w:pPr>
      <w:r>
        <w:rPr>
          <w:rFonts w:ascii="Times New Roman" w:hAnsi="Times New Roman" w:cs="Times New Roman"/>
          <w:b/>
          <w:sz w:val="24"/>
          <w:szCs w:val="24"/>
          <w:color w:val="0A3B7B"/>
        </w:rPr>
        <w:t xml:space="preserve">PHẦN III: CHI TIẾT CÁCH VẬN HÀNH VÀ CÁCH SỬA CODE CHO TỪNG STEP</w:t>
      </w:r>
    </w:p>
    <w:p>
      <w:pPr>
        <w:spacing w:before="260" w:after="100"/>
        <w:shd w:val="clear" w:color="auto" w:fill="F4F6F9"/>
        <w:pBdr>
          <w:left w:val="single" w:sz="24" w:space="8" w:color="C00000"/>
        </w:pBdr>
      </w:pPr>
      <w:r>
        <w:rPr>
          <w:rFonts w:ascii="Times New Roman" w:hAnsi="Times New Roman" w:cs="Times New Roman"/>
          <w:b/>
          <w:sz w:val="24"/>
          <w:szCs w:val="24"/>
          <w:color w:val="C00000"/>
        </w:rPr>
        <w:t xml:space="preserve">STEP 1: GIAO DIỆN ĐẸP, HỢP LÝ &amp; RESPONSIVE (1,0 ĐIỂM)</w:t>
      </w:r>
    </w:p>
    <w:p>
      <w:pPr>
        <w:spacing w:before="140" w:after="60"/>
        <w:jc w:val="left"/>
      </w:pPr>
      <w:r>
        <w:rPr>
          <w:rFonts w:ascii="Times New Roman" w:hAnsi="Times New Roman" w:cs="Times New Roman"/>
          <w:b/>
          <w:sz w:val="22"/>
          <w:szCs w:val="22"/>
          <w:color w:val="072C5C"/>
        </w:rPr>
        <w:t xml:space="preserve">1. Cách vận hành &amp; Kịch bản Demo trước mặt giảng viên:</w:t>
      </w:r>
    </w:p>
    <w:p>
      <w:pPr>
        <w:jc w:val="left"/>
      </w:pPr>
      <w:r>
        <w:rPr>
          <w:rFonts w:ascii="Times New Roman" w:hAnsi="Times New Roman" w:cs="Times New Roman"/>
          <w:sz w:val="22"/>
          <w:szCs w:val="22"/>
          <w:color w:val="000000"/>
        </w:rPr>
        <w:t xml:space="preserve">• Thao tác: Mở trình duyệt tại http://localhost:5245/ -&gt; Rê chuột qua các Card sách để thấy hiệu ứng nâng thẻ 3D và bóng mờ.</w:t>
      </w:r>
    </w:p>
    <w:p>
      <w:pPr>
        <w:jc w:val="left"/>
      </w:pPr>
      <w:r>
        <w:rPr>
          <w:rFonts w:ascii="Times New Roman" w:hAnsi="Times New Roman" w:cs="Times New Roman"/>
          <w:sz w:val="22"/>
          <w:szCs w:val="22"/>
          <w:color w:val="000000"/>
        </w:rPr>
        <w:t xml:space="preserve">• Bấm phím F12 -&gt; Nhấn biểu tượng Toggle Device Toolbar (Ctrl+Shift+M) -&gt; Chọn iPhone hoặc iPad để thầy thấy 3 cột tự gập thành 1 cột mượt mà.</w:t>
      </w:r>
    </w:p>
    <w:p>
      <w:pPr>
        <w:jc w:val="left"/>
      </w:pPr>
      <w:r>
        <w:rPr>
          <w:rFonts w:ascii="Times New Roman" w:hAnsi="Times New Roman" w:cs="Times New Roman"/>
          <w:sz w:val="22"/>
          <w:szCs w:val="22"/>
          <w:color w:val="000000"/>
        </w:rPr>
        <w:t xml:space="preserve">• Chỉ vào banner Hero: Nút mũi tên tròn sát 2 cạnh biên (left: 12px, right: 12px), ô vuông Freeship to rõ (padding: 18px 28px) không hề chạm vào chữ hay đè lên nhau.</w:t>
      </w:r>
    </w:p>
    <w:p>
      <w:pPr>
        <w:jc w:val="left"/>
      </w:pPr>
      <w:r>
        <w:rPr>
          <w:rFonts w:ascii="Times New Roman" w:hAnsi="Times New Roman" w:cs="Times New Roman"/>
          <w:b/>
          <w:sz w:val="22"/>
          <w:szCs w:val="22"/>
          <w:color w:val="0A3B7B"/>
        </w:rPr>
        <w:t xml:space="preserve">• Lời thoại nói với thầy: 'Thưa thầy, giao diện nhóm em được lấy cảm hứng trực tiếp từ phong cách thương mại điện tử hiện đại của Nhà sách Phương Nam: màu sắc Deep Navy kết hợp Vàng hoàng gia, co giãn đa thiết bị bằng CSS Grid và hoàn toàn không bị tràn viền.'</w:t>
      </w:r>
    </w:p>
    <w:p>
      <w:pPr>
        <w:spacing w:before="140" w:after="60"/>
        <w:jc w:val="left"/>
      </w:pPr>
      <w:r>
        <w:rPr>
          <w:rFonts w:ascii="Times New Roman" w:hAnsi="Times New Roman" w:cs="Times New Roman"/>
          <w:b/>
          <w:sz w:val="22"/>
          <w:szCs w:val="22"/>
          <w:color w:val="072C5C"/>
        </w:rPr>
        <w:t xml:space="preserve">2. Cách sửa code trong Visual Studio:</w:t>
      </w:r>
    </w:p>
    <w:p>
      <w:pPr>
        <w:jc w:val="left"/>
      </w:pPr>
      <w:r>
        <w:rPr>
          <w:rFonts w:ascii="Times New Roman" w:hAnsi="Times New Roman" w:cs="Times New Roman"/>
          <w:b/>
          <w:sz w:val="22"/>
          <w:szCs w:val="22"/>
          <w:color w:val="C00000"/>
        </w:rPr>
        <w:t xml:space="preserve">• Vị trí File: BookOnline -&gt; wwwroot -&gt; css -&gt; phuongnam-theme.css</w:t>
      </w:r>
    </w:p>
    <w:p>
      <w:pPr>
        <w:jc w:val="left"/>
      </w:pPr>
      <w:r>
        <w:rPr>
          <w:rFonts w:ascii="Times New Roman" w:hAnsi="Times New Roman" w:cs="Times New Roman"/>
          <w:sz w:val="22"/>
          <w:szCs w:val="22"/>
          <w:color w:val="333333"/>
        </w:rPr>
        <w:t xml:space="preserve">  - Nếu thầy bảo đổi màu chủ đạo: Tìm dòng 6-15, đổi mã hex của --pn-blue (#0a3b7b) sang màu thầy thích.</w:t>
      </w:r>
    </w:p>
    <w:p>
      <w:pPr>
        <w:jc w:val="left"/>
      </w:pPr>
      <w:r>
        <w:rPr>
          <w:rFonts w:ascii="Times New Roman" w:hAnsi="Times New Roman" w:cs="Times New Roman"/>
          <w:sz w:val="22"/>
          <w:szCs w:val="22"/>
          <w:color w:val="333333"/>
        </w:rPr>
        <w:t xml:space="preserve">  - Nếu thầy bảo điều chỉnh khoảng cách mũi tên: Tìm dòng 435-460 (.pn-hero-carousel .carousel-control-prev), đổi left: 12px và right: 12px.</w:t>
      </w:r>
    </w:p>
    <w:p>
      <w:pPr>
        <w:jc w:val="left"/>
      </w:pPr>
      <w:r>
        <w:rPr>
          <w:rFonts w:ascii="Times New Roman" w:hAnsi="Times New Roman" w:cs="Times New Roman"/>
          <w:sz w:val="22"/>
          <w:szCs w:val="22"/>
          <w:color w:val="333333"/>
        </w:rPr>
        <w:t xml:space="preserve">  - Nếu thầy bảo đổi ô vuông badge to hơn nữa: Tìm dòng 424 (.pn-hero-badge-float), đổi padding: 18px 28px và min-width: 125px.</w:t>
      </w:r>
    </w:p>
    <w:p>
      <w:pPr>
        <w:spacing w:before="260" w:after="100"/>
        <w:shd w:val="clear" w:color="auto" w:fill="F4F6F9"/>
        <w:pBdr>
          <w:left w:val="single" w:sz="24" w:space="8" w:color="C00000"/>
        </w:pBdr>
      </w:pPr>
      <w:r>
        <w:rPr>
          <w:rFonts w:ascii="Times New Roman" w:hAnsi="Times New Roman" w:cs="Times New Roman"/>
          <w:b/>
          <w:sz w:val="24"/>
          <w:szCs w:val="24"/>
          <w:color w:val="C00000"/>
        </w:rPr>
        <w:t xml:space="preserve">STEP 2: TẠO MASTERPAGE 10 VÙNG CẤU TRÚC THEO ĐỀ BÀI (1,0 ĐIỂM)</w:t>
      </w:r>
    </w:p>
    <w:p>
      <w:pPr>
        <w:spacing w:before="140" w:after="60"/>
        <w:jc w:val="left"/>
      </w:pPr>
      <w:r>
        <w:rPr>
          <w:rFonts w:ascii="Times New Roman" w:hAnsi="Times New Roman" w:cs="Times New Roman"/>
          <w:b/>
          <w:sz w:val="22"/>
          <w:szCs w:val="22"/>
          <w:color w:val="072C5C"/>
        </w:rPr>
        <w:t xml:space="preserve">1. Cách vận hành &amp; Kịch bản Demo trước mặt giảng viên:</w:t>
      </w:r>
    </w:p>
    <w:p>
      <w:pPr>
        <w:jc w:val="left"/>
      </w:pPr>
      <w:r>
        <w:rPr>
          <w:rFonts w:ascii="Times New Roman" w:hAnsi="Times New Roman" w:cs="Times New Roman"/>
          <w:sz w:val="22"/>
          <w:szCs w:val="22"/>
          <w:color w:val="000000"/>
        </w:rPr>
        <w:t xml:space="preserve">• Thao tác: Mở trang chủ http://localhost:5245/, dùng chuột lướt từ trên xuống dưới và chỉ đúng 10 vùng:</w:t>
      </w:r>
    </w:p>
    <w:p>
      <w:pPr>
        <w:jc w:val="left"/>
      </w:pPr>
      <w:r>
        <w:rPr>
          <w:rFonts w:ascii="Times New Roman" w:hAnsi="Times New Roman" w:cs="Times New Roman"/>
          <w:sz w:val="22"/>
          <w:szCs w:val="22"/>
          <w:color w:val="000000"/>
        </w:rPr>
        <w:t xml:space="preserve">  1. Tiêu đề Header &amp; Banner | 2. Menu ngang | 3. Cột trái: Chủ đề sách | 4. Cột giữa: Sách mới (trên) | 5. Cột giữa: QC 1 (giữa) | 6. Cột giữa: Nội dung chính (dưới) | 7. Cột phải: Giỏ hàng | 8. Cột phải: QC 2 | 9. Cột phải: Sách bán chạy | 10. Chân trang Footer.</w:t>
      </w:r>
    </w:p>
    <w:p>
      <w:pPr>
        <w:jc w:val="left"/>
      </w:pPr>
      <w:r>
        <w:rPr>
          <w:rFonts w:ascii="Times New Roman" w:hAnsi="Times New Roman" w:cs="Times New Roman"/>
          <w:b/>
          <w:sz w:val="22"/>
          <w:szCs w:val="22"/>
          <w:color w:val="0A3B7B"/>
        </w:rPr>
        <w:t xml:space="preserve">• Lời thoại nói với thầy: 'Thưa thầy, hệ thống tuân thủ 100% sơ đồ cấu trúc Câu 1: Sách mới ở trên cùng cột giữa, Sách bán chạy ở đáy cột bên phải, các vùng độc lập tải dữ liệu bằng ViewComponent.'</w:t>
      </w:r>
    </w:p>
    <w:p>
      <w:pPr>
        <w:spacing w:before="140" w:after="60"/>
        <w:jc w:val="left"/>
      </w:pPr>
      <w:r>
        <w:rPr>
          <w:rFonts w:ascii="Times New Roman" w:hAnsi="Times New Roman" w:cs="Times New Roman"/>
          <w:b/>
          <w:sz w:val="22"/>
          <w:szCs w:val="22"/>
          <w:color w:val="072C5C"/>
        </w:rPr>
        <w:t xml:space="preserve">2. Cách sửa code trong Visual Studio:</w:t>
      </w:r>
    </w:p>
    <w:p>
      <w:pPr>
        <w:jc w:val="left"/>
      </w:pPr>
      <w:r>
        <w:rPr>
          <w:rFonts w:ascii="Times New Roman" w:hAnsi="Times New Roman" w:cs="Times New Roman"/>
          <w:b/>
          <w:sz w:val="22"/>
          <w:szCs w:val="22"/>
          <w:color w:val="C00000"/>
        </w:rPr>
        <w:t xml:space="preserve">• Vị trí File: BookOnline -&gt; Views -&gt; Shared -&gt; _Layout.cshtml (Dòng 138 - 180)</w:t>
      </w:r>
    </w:p>
    <w:p>
      <w:pPr>
        <w:jc w:val="left"/>
      </w:pPr>
      <w:r>
        <w:rPr>
          <w:rFonts w:ascii="Times New Roman" w:hAnsi="Times New Roman" w:cs="Times New Roman"/>
          <w:sz w:val="22"/>
          <w:szCs w:val="22"/>
          <w:color w:val="333333"/>
        </w:rPr>
        <w:t xml:space="preserve">  - Nếu thầy bảo 'Đổi chỗ Sách bán chạy lên trên Quảng cáo 2': Dòng 173-177, cắt dòng @await Component.InvokeAsync("SachBanChay") đặt lên trên @await Component.InvokeAsync("QuangCaoSidebar"). Bấm Ctrl+S rồi F5 trình duyệt là xong ngay!</w:t>
      </w:r>
    </w:p>
    <w:p>
      <w:pPr>
        <w:jc w:val="left"/>
      </w:pPr>
      <w:r>
        <w:rPr>
          <w:rFonts w:ascii="Times New Roman" w:hAnsi="Times New Roman" w:cs="Times New Roman"/>
          <w:sz w:val="22"/>
          <w:szCs w:val="22"/>
          <w:color w:val="333333"/>
        </w:rPr>
        <w:t xml:space="preserve">  - Nếu thầy bảo 'Thêm 1 mục vào menu ngang': Mở dòng 89-112, thêm thẻ &lt;li class="nav-item"&gt;&lt;a class="nav-link" href="#"&gt;Tên mục&lt;/a&gt;&lt;/li&gt;.</w:t>
      </w:r>
    </w:p>
    <w:p>
      <w:pPr>
        <w:spacing w:before="260" w:after="100"/>
        <w:shd w:val="clear" w:color="auto" w:fill="F4F6F9"/>
        <w:pBdr>
          <w:left w:val="single" w:sz="24" w:space="8" w:color="C00000"/>
        </w:pBdr>
      </w:pPr>
      <w:r>
        <w:rPr>
          <w:rFonts w:ascii="Times New Roman" w:hAnsi="Times New Roman" w:cs="Times New Roman"/>
          <w:b/>
          <w:sz w:val="24"/>
          <w:szCs w:val="24"/>
          <w:color w:val="C00000"/>
        </w:rPr>
        <w:t xml:space="preserve">STEP 3: HIỂN THỊ DANH MỤC SÁCH THEO CHỦ ĐỀ &amp; TÌM KIẾM (2,0 ĐIỂM)</w:t>
      </w:r>
    </w:p>
    <w:p>
      <w:pPr>
        <w:spacing w:before="140" w:after="60"/>
        <w:jc w:val="left"/>
      </w:pPr>
      <w:r>
        <w:rPr>
          <w:rFonts w:ascii="Times New Roman" w:hAnsi="Times New Roman" w:cs="Times New Roman"/>
          <w:b/>
          <w:sz w:val="22"/>
          <w:szCs w:val="22"/>
          <w:color w:val="072C5C"/>
        </w:rPr>
        <w:t xml:space="preserve">1. Cách vận hành &amp; Kịch bản Demo trước mặt giảng viên:</w:t>
      </w:r>
    </w:p>
    <w:p>
      <w:pPr>
        <w:jc w:val="left"/>
      </w:pPr>
      <w:r>
        <w:rPr>
          <w:rFonts w:ascii="Times New Roman" w:hAnsi="Times New Roman" w:cs="Times New Roman"/>
          <w:sz w:val="22"/>
          <w:szCs w:val="22"/>
          <w:color w:val="000000"/>
        </w:rPr>
        <w:t xml:space="preserve">• Thao tác 1 (Lọc chủ đề): Bấm vào mục 'Công nghệ thông tin (32)' ở cột trái -&gt; Quan sát URL chuyển thành /Sach/TheoChuDe?mcd=5 và cột giữa lọc đúng 32 cuốn sách tin học.</w:t>
      </w:r>
    </w:p>
    <w:p>
      <w:pPr>
        <w:jc w:val="left"/>
      </w:pPr>
      <w:r>
        <w:rPr>
          <w:rFonts w:ascii="Times New Roman" w:hAnsi="Times New Roman" w:cs="Times New Roman"/>
          <w:sz w:val="22"/>
          <w:szCs w:val="22"/>
          <w:color w:val="000000"/>
        </w:rPr>
        <w:t xml:space="preserve">• Thao tác 2 (Tìm kiếm): Nhập từ khóa 'lập trình' hoặc 'công nghệ thông tin' vào ô tìm kiếm trên Header -&gt; Nhấn Enter -&gt; Hệ thống tìm chính xác sách có dấu tiếng Việt.</w:t>
      </w:r>
    </w:p>
    <w:p>
      <w:pPr>
        <w:jc w:val="left"/>
      </w:pPr>
      <w:r>
        <w:rPr>
          <w:rFonts w:ascii="Times New Roman" w:hAnsi="Times New Roman" w:cs="Times New Roman"/>
          <w:b/>
          <w:sz w:val="22"/>
          <w:szCs w:val="22"/>
          <w:color w:val="0A3B7B"/>
        </w:rPr>
        <w:t xml:space="preserve">• Lời thoại nói với thầy: 'Thưa thầy, cấu trúc hiển thị dạng DataList 3 cuốn/hàng theo chuẩn đề bài. Tìm kiếm tiếng Việt sử dụng toán tử LIKE của EF Core kết hợp Collation SQL Server nên gõ hoa thường hay có dấu đều tìm chính xác.'</w:t>
      </w:r>
    </w:p>
    <w:p>
      <w:pPr>
        <w:spacing w:before="140" w:after="60"/>
        <w:jc w:val="left"/>
      </w:pPr>
      <w:r>
        <w:rPr>
          <w:rFonts w:ascii="Times New Roman" w:hAnsi="Times New Roman" w:cs="Times New Roman"/>
          <w:b/>
          <w:sz w:val="22"/>
          <w:szCs w:val="22"/>
          <w:color w:val="072C5C"/>
        </w:rPr>
        <w:t xml:space="preserve">2. Cách sửa code trong Visual Studio:</w:t>
      </w:r>
    </w:p>
    <w:p>
      <w:pPr>
        <w:jc w:val="left"/>
      </w:pPr>
      <w:r>
        <w:rPr>
          <w:rFonts w:ascii="Times New Roman" w:hAnsi="Times New Roman" w:cs="Times New Roman"/>
          <w:b/>
          <w:sz w:val="22"/>
          <w:szCs w:val="22"/>
          <w:color w:val="C00000"/>
        </w:rPr>
        <w:t xml:space="preserve">• Vị trí File Controller: BookOnline -&gt; Controllers -&gt; SachController.cs</w:t>
      </w:r>
    </w:p>
    <w:p>
      <w:pPr>
        <w:jc w:val="left"/>
      </w:pPr>
      <w:r>
        <w:rPr>
          <w:rFonts w:ascii="Times New Roman" w:hAnsi="Times New Roman" w:cs="Times New Roman"/>
          <w:sz w:val="22"/>
          <w:szCs w:val="22"/>
          <w:color w:val="333333"/>
        </w:rPr>
        <w:t xml:space="preserve">  - Nếu thầy bảo 'Đổi sắp xếp sách theo giá tăng dần thay vì mã giảm dần': Tìm hàm TheoChuDe, đổi dòng .OrderByDescending(s =&gt; s.Ms) thành .OrderBy(s =&gt; s.DonGia).</w:t>
      </w:r>
    </w:p>
    <w:p>
      <w:pPr>
        <w:jc w:val="left"/>
      </w:pPr>
      <w:r>
        <w:rPr>
          <w:rFonts w:ascii="Times New Roman" w:hAnsi="Times New Roman" w:cs="Times New Roman"/>
          <w:b/>
          <w:sz w:val="22"/>
          <w:szCs w:val="22"/>
          <w:color w:val="C00000"/>
        </w:rPr>
        <w:t xml:space="preserve">• Vị trí File View Card: BookOnline -&gt; Views -&gt; Shared -&gt; _SachCardPartial.cshtml</w:t>
      </w:r>
    </w:p>
    <w:p>
      <w:pPr>
        <w:jc w:val="left"/>
      </w:pPr>
      <w:r>
        <w:rPr>
          <w:rFonts w:ascii="Times New Roman" w:hAnsi="Times New Roman" w:cs="Times New Roman"/>
          <w:sz w:val="22"/>
          <w:szCs w:val="22"/>
          <w:color w:val="333333"/>
        </w:rPr>
        <w:t xml:space="preserve">  - Nếu thầy bảo 'Đổi màu nút Mua thành màu đỏ': Tìm dòng &lt;button class="btn btn-primary ...", đổi btn-primary thành btn-danger.</w:t>
      </w:r>
    </w:p>
    <w:p>
      <w:pPr>
        <w:spacing w:before="260" w:after="100"/>
        <w:shd w:val="clear" w:color="auto" w:fill="F4F6F9"/>
        <w:pBdr>
          <w:left w:val="single" w:sz="24" w:space="8" w:color="C00000"/>
        </w:pBdr>
      </w:pPr>
      <w:r>
        <w:rPr>
          <w:rFonts w:ascii="Times New Roman" w:hAnsi="Times New Roman" w:cs="Times New Roman"/>
          <w:b/>
          <w:sz w:val="24"/>
          <w:szCs w:val="24"/>
          <w:color w:val="C00000"/>
        </w:rPr>
        <w:t xml:space="preserve">STEP 4: HIỂN THỊ SÁCH MỚI (CỘT GIỮA) &amp; SÁCH BÁN CHẠY (CỘT PHẢI) (1,0 ĐIỂM)</w:t>
      </w:r>
    </w:p>
    <w:p>
      <w:pPr>
        <w:spacing w:before="140" w:after="60"/>
        <w:jc w:val="left"/>
      </w:pPr>
      <w:r>
        <w:rPr>
          <w:rFonts w:ascii="Times New Roman" w:hAnsi="Times New Roman" w:cs="Times New Roman"/>
          <w:b/>
          <w:sz w:val="22"/>
          <w:szCs w:val="22"/>
          <w:color w:val="072C5C"/>
        </w:rPr>
        <w:t xml:space="preserve">1. Cách vận hành &amp; Kịch bản Demo trước mặt giảng viên:</w:t>
      </w:r>
    </w:p>
    <w:p>
      <w:pPr>
        <w:jc w:val="left"/>
      </w:pPr>
      <w:r>
        <w:rPr>
          <w:rFonts w:ascii="Times New Roman" w:hAnsi="Times New Roman" w:cs="Times New Roman"/>
          <w:sz w:val="22"/>
          <w:szCs w:val="22"/>
          <w:color w:val="000000"/>
        </w:rPr>
        <w:t xml:space="preserve">• Thao tác: Tại trang chủ, chỉ vào khối 'SÁCH MỚI' ở cột giữa (có icon mũi tên đỏ và giá bìa); chỉ vào khối 'SÁCH BÁN CHẠY' ở cột phải (có Top 1-5 và số lượng đã bán).</w:t>
      </w:r>
    </w:p>
    <w:p>
      <w:pPr>
        <w:jc w:val="left"/>
      </w:pPr>
      <w:r>
        <w:rPr>
          <w:rFonts w:ascii="Times New Roman" w:hAnsi="Times New Roman" w:cs="Times New Roman"/>
          <w:sz w:val="22"/>
          <w:szCs w:val="22"/>
          <w:color w:val="000000"/>
        </w:rPr>
        <w:t xml:space="preserve">• Bấm vào tên cuốn sách bất kỳ -&gt; Chuyển sang trang /Sach/Details/id -&gt; Chỉ cho thầy thấy ảnh to, tác giả, NXB, mô tả tóm tắt và số lần xem được tự động tăng lên 1.</w:t>
      </w:r>
    </w:p>
    <w:p>
      <w:pPr>
        <w:jc w:val="left"/>
      </w:pPr>
      <w:r>
        <w:rPr>
          <w:rFonts w:ascii="Times New Roman" w:hAnsi="Times New Roman" w:cs="Times New Roman"/>
          <w:b/>
          <w:sz w:val="22"/>
          <w:szCs w:val="22"/>
          <w:color w:val="0A3B7B"/>
        </w:rPr>
        <w:t xml:space="preserve">• Lời thoại nói với thầy: 'Thưa thầy, sách mới lấy top 5 mã mới nhất; sách bán chạy lấy top 5 có SoLuongBan cao nhất trong bảng SACH. Mỗi lần xem sách, hệ thống tự động tăng trường SoLanXem trong database.'</w:t>
      </w:r>
    </w:p>
    <w:p>
      <w:pPr>
        <w:spacing w:before="140" w:after="60"/>
        <w:jc w:val="left"/>
      </w:pPr>
      <w:r>
        <w:rPr>
          <w:rFonts w:ascii="Times New Roman" w:hAnsi="Times New Roman" w:cs="Times New Roman"/>
          <w:b/>
          <w:sz w:val="22"/>
          <w:szCs w:val="22"/>
          <w:color w:val="072C5C"/>
        </w:rPr>
        <w:t xml:space="preserve">2. Cách sửa code trong Visual Studio:</w:t>
      </w:r>
    </w:p>
    <w:p>
      <w:pPr>
        <w:jc w:val="left"/>
      </w:pPr>
      <w:r>
        <w:rPr>
          <w:rFonts w:ascii="Times New Roman" w:hAnsi="Times New Roman" w:cs="Times New Roman"/>
          <w:sz w:val="22"/>
          <w:szCs w:val="22"/>
          <w:color w:val="333333"/>
        </w:rPr>
        <w:t xml:space="preserve">• Sách mới: BookOnline -&gt; Controllers -&gt; HomeController.cs (Dòng 34). Thầy bảo hiện 8 cuốn thì đổi .Take(5) thành .Take(8).</w:t>
      </w:r>
    </w:p>
    <w:p>
      <w:pPr>
        <w:jc w:val="left"/>
      </w:pPr>
      <w:r>
        <w:rPr>
          <w:rFonts w:ascii="Times New Roman" w:hAnsi="Times New Roman" w:cs="Times New Roman"/>
          <w:sz w:val="22"/>
          <w:szCs w:val="22"/>
          <w:color w:val="333333"/>
        </w:rPr>
        <w:t xml:space="preserve">• Sách bán chạy: BookOnline -&gt; ViewComponents -&gt; SachBanChayViewComponent.cs (Dòng 23). Thầy bảo lấy top 10 thì đổi .Take(5) thành .Take(10).</w:t>
      </w:r>
    </w:p>
    <w:p>
      <w:pPr>
        <w:jc w:val="left"/>
      </w:pPr>
      <w:r>
        <w:rPr>
          <w:rFonts w:ascii="Times New Roman" w:hAnsi="Times New Roman" w:cs="Times New Roman"/>
          <w:sz w:val="22"/>
          <w:szCs w:val="22"/>
          <w:color w:val="333333"/>
        </w:rPr>
        <w:t xml:space="preserve">• Chi tiết sách tăng lượt xem: BookOnline -&gt; Controllers -&gt; SachController.cs (Hàm Details), tìm dòng sach.SoLanXem = (sach.SoLanXem ?? 0) + 1;.</w:t>
      </w:r>
    </w:p>
    <w:p>
      <w:pPr>
        <w:spacing w:before="260" w:after="100"/>
        <w:shd w:val="clear" w:color="auto" w:fill="F4F6F9"/>
        <w:pBdr>
          <w:left w:val="single" w:sz="24" w:space="8" w:color="C00000"/>
        </w:pBdr>
      </w:pPr>
      <w:r>
        <w:rPr>
          <w:rFonts w:ascii="Times New Roman" w:hAnsi="Times New Roman" w:cs="Times New Roman"/>
          <w:b/>
          <w:sz w:val="24"/>
          <w:szCs w:val="24"/>
          <w:color w:val="C00000"/>
        </w:rPr>
        <w:t xml:space="preserve">STEP 5: HIỂN THỊ QUẢNG CÁO 1 (RANDOM) &amp; QUẢNG CÁO 2 (CSDL CÒN HẠN) (1,0 ĐIỂM)</w:t>
      </w:r>
    </w:p>
    <w:p>
      <w:pPr>
        <w:spacing w:before="140" w:after="60"/>
        <w:jc w:val="left"/>
      </w:pPr>
      <w:r>
        <w:rPr>
          <w:rFonts w:ascii="Times New Roman" w:hAnsi="Times New Roman" w:cs="Times New Roman"/>
          <w:b/>
          <w:sz w:val="22"/>
          <w:szCs w:val="22"/>
          <w:color w:val="072C5C"/>
        </w:rPr>
        <w:t xml:space="preserve">1. Cách vận hành &amp; Kịch bản Demo trước mặt giảng viên:</w:t>
      </w:r>
    </w:p>
    <w:p>
      <w:pPr>
        <w:jc w:val="left"/>
      </w:pPr>
      <w:r>
        <w:rPr>
          <w:rFonts w:ascii="Times New Roman" w:hAnsi="Times New Roman" w:cs="Times New Roman"/>
          <w:sz w:val="22"/>
          <w:szCs w:val="22"/>
          <w:color w:val="000000"/>
        </w:rPr>
        <w:t xml:space="preserve">• Thao tác: Nhấn F5 tải lại trang web 2-3 lần -&gt; Chỉ cho thầy thấy 3 banner ở giữa cột giữa (QC 1) tự động đảo vị trí ngẫu nhiên.</w:t>
      </w:r>
    </w:p>
    <w:p>
      <w:pPr>
        <w:jc w:val="left"/>
      </w:pPr>
      <w:r>
        <w:rPr>
          <w:rFonts w:ascii="Times New Roman" w:hAnsi="Times New Roman" w:cs="Times New Roman"/>
          <w:sz w:val="22"/>
          <w:szCs w:val="22"/>
          <w:color w:val="000000"/>
        </w:rPr>
        <w:t xml:space="preserve">• Chỉ sang cột bên phải (QC 2): Danh sách các logo đối tác (Hanoi Computer, Ben, CBV...) được hiển thị đầy đủ.</w:t>
      </w:r>
    </w:p>
    <w:p>
      <w:pPr>
        <w:jc w:val="left"/>
      </w:pPr>
      <w:r>
        <w:rPr>
          <w:rFonts w:ascii="Times New Roman" w:hAnsi="Times New Roman" w:cs="Times New Roman"/>
          <w:b/>
          <w:sz w:val="22"/>
          <w:szCs w:val="22"/>
          <w:color w:val="0A3B7B"/>
        </w:rPr>
        <w:t xml:space="preserve">• Lời thoại nói với thầy: 'Thưa thầy, QC 1 dùng hàm EF.Functions.Random() để ngẫu nhiên 3 banner mỗi lần load trang; QC 2 lấy từ bảng QUANG_CAO và có điều kiện NgayHetHan &gt;= DateTime.Now để bảo đảm chỉ hiển thị quảng cáo còn hạn hợp đồng.'</w:t>
      </w:r>
    </w:p>
    <w:p>
      <w:pPr>
        <w:spacing w:before="140" w:after="60"/>
        <w:jc w:val="left"/>
      </w:pPr>
      <w:r>
        <w:rPr>
          <w:rFonts w:ascii="Times New Roman" w:hAnsi="Times New Roman" w:cs="Times New Roman"/>
          <w:b/>
          <w:sz w:val="22"/>
          <w:szCs w:val="22"/>
          <w:color w:val="072C5C"/>
        </w:rPr>
        <w:t xml:space="preserve">2. Cách sửa code trong Visual Studio:</w:t>
      </w:r>
    </w:p>
    <w:p>
      <w:pPr>
        <w:jc w:val="left"/>
      </w:pPr>
      <w:r>
        <w:rPr>
          <w:rFonts w:ascii="Times New Roman" w:hAnsi="Times New Roman" w:cs="Times New Roman"/>
          <w:sz w:val="22"/>
          <w:szCs w:val="22"/>
          <w:color w:val="333333"/>
        </w:rPr>
        <w:t xml:space="preserve">• QC 1 (Random): BookOnline -&gt; Controllers -&gt; HomeController.cs (Dòng 50). Thầy bảo ngẫu nhiên 4 banner thì đổi .Take(3) thành .Take(4).</w:t>
      </w:r>
    </w:p>
    <w:p>
      <w:pPr>
        <w:jc w:val="left"/>
      </w:pPr>
      <w:r>
        <w:rPr>
          <w:rFonts w:ascii="Times New Roman" w:hAnsi="Times New Roman" w:cs="Times New Roman"/>
          <w:sz w:val="22"/>
          <w:szCs w:val="22"/>
          <w:color w:val="333333"/>
        </w:rPr>
        <w:t xml:space="preserve">• QC 2 (Lọc hạn): BookOnline -&gt; ViewComponents -&gt; QuangCaoSidebarViewComponent.cs (Dòng 22). Nếu thầy bảo 'Bỏ lọc hạn để hiển thị tất cả quảng cáo', xóa đoạn .Where(q =&gt; q.NgayHetHan == null || q.NgayHetHan &gt;= now).</w:t>
      </w:r>
    </w:p>
    <w:p>
      <w:pPr>
        <w:spacing w:before="260" w:after="100"/>
        <w:shd w:val="clear" w:color="auto" w:fill="F4F6F9"/>
        <w:pBdr>
          <w:left w:val="single" w:sz="24" w:space="8" w:color="C00000"/>
        </w:pBdr>
      </w:pPr>
      <w:r>
        <w:rPr>
          <w:rFonts w:ascii="Times New Roman" w:hAnsi="Times New Roman" w:cs="Times New Roman"/>
          <w:b/>
          <w:sz w:val="24"/>
          <w:szCs w:val="24"/>
          <w:color w:val="C00000"/>
        </w:rPr>
        <w:t xml:space="preserve">STEP 6: THÊM HÀNG VÀO GIỎ &amp; HIỂN THỊ THÔNG TIN GIỎ HÀNG (2,0 ĐIỂM)</w:t>
      </w:r>
    </w:p>
    <w:p>
      <w:pPr>
        <w:spacing w:before="140" w:after="60"/>
        <w:jc w:val="left"/>
      </w:pPr>
      <w:r>
        <w:rPr>
          <w:rFonts w:ascii="Times New Roman" w:hAnsi="Times New Roman" w:cs="Times New Roman"/>
          <w:b/>
          <w:sz w:val="22"/>
          <w:szCs w:val="22"/>
          <w:color w:val="072C5C"/>
        </w:rPr>
        <w:t xml:space="preserve">1. Cách vận hành &amp; Kịch bản Demo trước mặt giảng viên:</w:t>
      </w:r>
    </w:p>
    <w:p>
      <w:pPr>
        <w:jc w:val="left"/>
      </w:pPr>
      <w:r>
        <w:rPr>
          <w:rFonts w:ascii="Times New Roman" w:hAnsi="Times New Roman" w:cs="Times New Roman"/>
          <w:sz w:val="22"/>
          <w:szCs w:val="22"/>
          <w:color w:val="000000"/>
        </w:rPr>
        <w:t xml:space="preserve">• Thao tác: Tại cuốn sách bất kỳ, bấm nút 'Mua' -&gt; Quan sát Toast thông báo xanh xuất hiện ở góc màn hình: 'Đã thêm vào giỏ hàng thành công!'.</w:t>
      </w:r>
    </w:p>
    <w:p>
      <w:pPr>
        <w:jc w:val="left"/>
      </w:pPr>
      <w:r>
        <w:rPr>
          <w:rFonts w:ascii="Times New Roman" w:hAnsi="Times New Roman" w:cs="Times New Roman"/>
          <w:sz w:val="22"/>
          <w:szCs w:val="22"/>
          <w:color w:val="000000"/>
        </w:rPr>
        <w:t xml:space="preserve">• Nhìn sang Hộp vàng ở cột bên phải: Số lượng tự động nhảy từ 0 lên 1, tổng tiền tự nhảy đúng bằng giá sách mà không cần tải lại trang.</w:t>
      </w:r>
    </w:p>
    <w:p>
      <w:pPr>
        <w:jc w:val="left"/>
      </w:pPr>
      <w:r>
        <w:rPr>
          <w:rFonts w:ascii="Times New Roman" w:hAnsi="Times New Roman" w:cs="Times New Roman"/>
          <w:b/>
          <w:sz w:val="22"/>
          <w:szCs w:val="22"/>
          <w:color w:val="0A3B7B"/>
        </w:rPr>
        <w:t xml:space="preserve">• Lời thoại nói với thầy: 'Thưa thầy, giỏ hàng được quản lý trong Session State bằng JSON. Khi bấm mua, JavaScript gửi AJAX ngầm đến ThemVaoGioAjax giúp hộp vàng cập nhật thời gian thực tức thì.'</w:t>
      </w:r>
    </w:p>
    <w:p>
      <w:pPr>
        <w:spacing w:before="140" w:after="60"/>
        <w:jc w:val="left"/>
      </w:pPr>
      <w:r>
        <w:rPr>
          <w:rFonts w:ascii="Times New Roman" w:hAnsi="Times New Roman" w:cs="Times New Roman"/>
          <w:b/>
          <w:sz w:val="22"/>
          <w:szCs w:val="22"/>
          <w:color w:val="072C5C"/>
        </w:rPr>
        <w:t xml:space="preserve">2. Cách sửa code trong Visual Studio:</w:t>
      </w:r>
    </w:p>
    <w:p>
      <w:pPr>
        <w:jc w:val="left"/>
      </w:pPr>
      <w:r>
        <w:rPr>
          <w:rFonts w:ascii="Times New Roman" w:hAnsi="Times New Roman" w:cs="Times New Roman"/>
          <w:sz w:val="22"/>
          <w:szCs w:val="22"/>
          <w:color w:val="333333"/>
        </w:rPr>
        <w:t xml:space="preserve">• Model giỏ hàng: BookOnline -&gt; Models -&gt; CartItem.cs (Ms, TenSach, DonGia, SoLuong, ThanhTien).</w:t>
      </w:r>
    </w:p>
    <w:p>
      <w:pPr>
        <w:jc w:val="left"/>
      </w:pPr>
      <w:r>
        <w:rPr>
          <w:rFonts w:ascii="Times New Roman" w:hAnsi="Times New Roman" w:cs="Times New Roman"/>
          <w:sz w:val="22"/>
          <w:szCs w:val="22"/>
          <w:color w:val="333333"/>
        </w:rPr>
        <w:t xml:space="preserve">• Controller: BookOnline -&gt; Controllers -&gt; GioHangController.cs -&gt; Action ThemVaoGioAjax (Dòng 100-145).</w:t>
      </w:r>
    </w:p>
    <w:p>
      <w:pPr>
        <w:jc w:val="left"/>
      </w:pPr>
      <w:r>
        <w:rPr>
          <w:rFonts w:ascii="Times New Roman" w:hAnsi="Times New Roman" w:cs="Times New Roman"/>
          <w:sz w:val="22"/>
          <w:szCs w:val="22"/>
          <w:color w:val="333333"/>
        </w:rPr>
        <w:t xml:space="preserve">• Giao diện Hộp vàng: BookOnline -&gt; Views -&gt; Shared -&gt; Components -&gt; CartSummary -&gt; Default.cshtml.</w:t>
      </w:r>
    </w:p>
    <w:p>
      <w:pPr>
        <w:jc w:val="left"/>
      </w:pPr>
      <w:r>
        <w:rPr>
          <w:rFonts w:ascii="Times New Roman" w:hAnsi="Times New Roman" w:cs="Times New Roman"/>
          <w:sz w:val="22"/>
          <w:szCs w:val="22"/>
          <w:color w:val="333333"/>
        </w:rPr>
        <w:t xml:space="preserve">  - Nếu thầy bảo đổi màu nền hộp vàng sang xanh lá: Mở phuongnam-theme.css dòng .pn-cart-box, đổi background sang #e8f5e9.</w:t>
      </w:r>
    </w:p>
    <w:p>
      <w:pPr>
        <w:spacing w:before="260" w:after="100"/>
        <w:shd w:val="clear" w:color="auto" w:fill="F4F6F9"/>
        <w:pBdr>
          <w:left w:val="single" w:sz="24" w:space="8" w:color="C00000"/>
        </w:pBdr>
      </w:pPr>
      <w:r>
        <w:rPr>
          <w:rFonts w:ascii="Times New Roman" w:hAnsi="Times New Roman" w:cs="Times New Roman"/>
          <w:b/>
          <w:sz w:val="24"/>
          <w:szCs w:val="24"/>
          <w:color w:val="C00000"/>
        </w:rPr>
        <w:t xml:space="preserve">STEP 7: THAY ĐỔI THÔNG TIN GIỎ HÀNG (+/-, HỦY MÓN, TỔNG TIỀN) (1,0 ĐIỂM)</w:t>
      </w:r>
    </w:p>
    <w:p>
      <w:pPr>
        <w:spacing w:before="140" w:after="60"/>
        <w:jc w:val="left"/>
      </w:pPr>
      <w:r>
        <w:rPr>
          <w:rFonts w:ascii="Times New Roman" w:hAnsi="Times New Roman" w:cs="Times New Roman"/>
          <w:b/>
          <w:sz w:val="22"/>
          <w:szCs w:val="22"/>
          <w:color w:val="072C5C"/>
        </w:rPr>
        <w:t xml:space="preserve">1. Cách vận hành &amp; Kịch bản Demo trước mặt giảng viên:</w:t>
      </w:r>
    </w:p>
    <w:p>
      <w:pPr>
        <w:jc w:val="left"/>
      </w:pPr>
      <w:r>
        <w:rPr>
          <w:rFonts w:ascii="Times New Roman" w:hAnsi="Times New Roman" w:cs="Times New Roman"/>
          <w:sz w:val="22"/>
          <w:szCs w:val="22"/>
          <w:color w:val="000000"/>
        </w:rPr>
        <w:t xml:space="preserve">• Thao tác 1 (Tăng giảm): Vào http://localhost:5245/GioHang -&gt; Bấm nút [+] tăng số lượng từ 1 lên 3 -&gt; Thành tiền tự nhân 3 và Tổng tiền tự nhảy ngay lập tức.</w:t>
      </w:r>
    </w:p>
    <w:p>
      <w:pPr>
        <w:jc w:val="left"/>
      </w:pPr>
      <w:r>
        <w:rPr>
          <w:rFonts w:ascii="Times New Roman" w:hAnsi="Times New Roman" w:cs="Times New Roman"/>
          <w:sz w:val="22"/>
          <w:szCs w:val="22"/>
          <w:color w:val="000000"/>
        </w:rPr>
        <w:t xml:space="preserve">• Thao tác 2 (Voucher): Nhập mã VIETHUNG hoặc bấm nút gợi ý VIETHUNG (-20%) -&gt; Dòng giảm giá hiện -15,600 đ và tổng thanh toán tự trừ đi.</w:t>
      </w:r>
    </w:p>
    <w:p>
      <w:pPr>
        <w:jc w:val="left"/>
      </w:pPr>
      <w:r>
        <w:rPr>
          <w:rFonts w:ascii="Times New Roman" w:hAnsi="Times New Roman" w:cs="Times New Roman"/>
          <w:sz w:val="22"/>
          <w:szCs w:val="22"/>
          <w:color w:val="000000"/>
        </w:rPr>
        <w:t xml:space="preserve">• Thao tác 3 (Xóa món): Bấm icon thùng rác đỏ -&gt; Món hàng biến mất khỏi bảng và tiền tự giảm tương ứng.</w:t>
      </w:r>
    </w:p>
    <w:p>
      <w:pPr>
        <w:jc w:val="left"/>
      </w:pPr>
      <w:r>
        <w:rPr>
          <w:rFonts w:ascii="Times New Roman" w:hAnsi="Times New Roman" w:cs="Times New Roman"/>
          <w:b/>
          <w:sz w:val="22"/>
          <w:szCs w:val="22"/>
          <w:color w:val="0A3B7B"/>
        </w:rPr>
        <w:t xml:space="preserve">• Lời thoại nói với thầy: 'Thưa thầy, bảng giỏ hàng dạng GridView có tính năng AJAX Real-time: bấm tăng giảm hệ thống tự nhân tiền trên giao diện đồng thời gọi API CapNhatSoLuongAjax để đồng bộ Session mà không làm nháy trang.'</w:t>
      </w:r>
    </w:p>
    <w:p>
      <w:pPr>
        <w:spacing w:before="140" w:after="60"/>
        <w:jc w:val="left"/>
      </w:pPr>
      <w:r>
        <w:rPr>
          <w:rFonts w:ascii="Times New Roman" w:hAnsi="Times New Roman" w:cs="Times New Roman"/>
          <w:b/>
          <w:sz w:val="22"/>
          <w:szCs w:val="22"/>
          <w:color w:val="072C5C"/>
        </w:rPr>
        <w:t xml:space="preserve">2. Cách sửa code trong Visual Studio:</w:t>
      </w:r>
    </w:p>
    <w:p>
      <w:pPr>
        <w:jc w:val="left"/>
      </w:pPr>
      <w:r>
        <w:rPr>
          <w:rFonts w:ascii="Times New Roman" w:hAnsi="Times New Roman" w:cs="Times New Roman"/>
          <w:sz w:val="22"/>
          <w:szCs w:val="22"/>
          <w:color w:val="333333"/>
        </w:rPr>
        <w:t xml:space="preserve">• Controller: BookOnline -&gt; Controllers -&gt; GioHangController.cs -&gt; Action CapNhatSoLuongAjax (Dòng 165-200).</w:t>
      </w:r>
    </w:p>
    <w:p>
      <w:pPr>
        <w:jc w:val="left"/>
      </w:pPr>
      <w:r>
        <w:rPr>
          <w:rFonts w:ascii="Times New Roman" w:hAnsi="Times New Roman" w:cs="Times New Roman"/>
          <w:sz w:val="22"/>
          <w:szCs w:val="22"/>
          <w:color w:val="333333"/>
        </w:rPr>
        <w:t xml:space="preserve">  - Nếu thầy bảo 'Giới hạn số lượng mua tối đa là 10 cuốn': Đổi dòng item.SoLuong = Math.Min(99, soLuong); thành Math.Min(10, soLuong);.</w:t>
      </w:r>
    </w:p>
    <w:p>
      <w:pPr>
        <w:jc w:val="left"/>
      </w:pPr>
      <w:r>
        <w:rPr>
          <w:rFonts w:ascii="Times New Roman" w:hAnsi="Times New Roman" w:cs="Times New Roman"/>
          <w:sz w:val="22"/>
          <w:szCs w:val="22"/>
          <w:color w:val="333333"/>
        </w:rPr>
        <w:t xml:space="preserve">  - Nếu thầy bảo 'Thêm voucher GIAM30K giảm 30.000đ': Mở hàm CalculateDiscount, thêm nhánh else if (voucher == "GIAM30K") discount = 30000;.</w:t>
      </w:r>
    </w:p>
    <w:p>
      <w:pPr>
        <w:spacing w:before="260" w:after="100"/>
        <w:shd w:val="clear" w:color="auto" w:fill="F4F6F9"/>
        <w:pBdr>
          <w:left w:val="single" w:sz="24" w:space="8" w:color="C00000"/>
        </w:pBdr>
      </w:pPr>
      <w:r>
        <w:rPr>
          <w:rFonts w:ascii="Times New Roman" w:hAnsi="Times New Roman" w:cs="Times New Roman"/>
          <w:b/>
          <w:sz w:val="24"/>
          <w:szCs w:val="24"/>
          <w:color w:val="C00000"/>
        </w:rPr>
        <w:t xml:space="preserve">STEP 8: CẬP NHẬT ĐƠN HÀNG VÀO CSDL VỚI TRANSACTION ACID (1,0 ĐIỂM)</w:t>
      </w:r>
    </w:p>
    <w:p>
      <w:pPr>
        <w:spacing w:before="140" w:after="60"/>
        <w:jc w:val="left"/>
      </w:pPr>
      <w:r>
        <w:rPr>
          <w:rFonts w:ascii="Times New Roman" w:hAnsi="Times New Roman" w:cs="Times New Roman"/>
          <w:b/>
          <w:sz w:val="22"/>
          <w:szCs w:val="22"/>
          <w:color w:val="072C5C"/>
        </w:rPr>
        <w:t xml:space="preserve">1. Cách vận hành &amp; Kịch bản Demo trước mặt giảng viên:</w:t>
      </w:r>
    </w:p>
    <w:p>
      <w:pPr>
        <w:jc w:val="left"/>
      </w:pPr>
      <w:r>
        <w:rPr>
          <w:rFonts w:ascii="Times New Roman" w:hAnsi="Times New Roman" w:cs="Times New Roman"/>
          <w:sz w:val="22"/>
          <w:szCs w:val="22"/>
          <w:color w:val="000000"/>
        </w:rPr>
        <w:t xml:space="preserve">• Thao tác 1: Đăng nhập tài khoản vanan2026 / mật khẩu 123456.</w:t>
      </w:r>
    </w:p>
    <w:p>
      <w:pPr>
        <w:jc w:val="left"/>
      </w:pPr>
      <w:r>
        <w:rPr>
          <w:rFonts w:ascii="Times New Roman" w:hAnsi="Times New Roman" w:cs="Times New Roman"/>
          <w:sz w:val="22"/>
          <w:szCs w:val="22"/>
          <w:color w:val="000000"/>
        </w:rPr>
        <w:t xml:space="preserve">• Thao tác 2: Vào Giỏ hàng bấm 'TIẾN HÀNH ĐẶT HÀNG' -&gt; Hộp thoại xác nhận hiện ra -&gt; Bấm OK.</w:t>
      </w:r>
    </w:p>
    <w:p>
      <w:pPr>
        <w:jc w:val="left"/>
      </w:pPr>
      <w:r>
        <w:rPr>
          <w:rFonts w:ascii="Times New Roman" w:hAnsi="Times New Roman" w:cs="Times New Roman"/>
          <w:sz w:val="22"/>
          <w:szCs w:val="22"/>
          <w:color w:val="000000"/>
        </w:rPr>
        <w:t xml:space="preserve">• Thao tác 3: Màn hình chuyển sang trang ĐẶT HÀNG THÀNH CÔNG với Mã đơn hàng #Sdh; giỏ hàng tự động dọn sạch về 0.</w:t>
      </w:r>
    </w:p>
    <w:p>
      <w:pPr>
        <w:jc w:val="left"/>
      </w:pPr>
      <w:r>
        <w:rPr>
          <w:rFonts w:ascii="Times New Roman" w:hAnsi="Times New Roman" w:cs="Times New Roman"/>
          <w:sz w:val="22"/>
          <w:szCs w:val="22"/>
          <w:color w:val="000000"/>
        </w:rPr>
        <w:t xml:space="preserve">• Thao tác 4: Mở SQL Server Management Studio -&gt; Select * from DON_DAT_HANG và CT_DAT_HANG để thầy thấy đơn hàng mới được lưu nguyên vẹn; kiểm tra bảng SACH thấy SoLuongBan đã tự tăng lên.</w:t>
      </w:r>
    </w:p>
    <w:p>
      <w:pPr>
        <w:jc w:val="left"/>
      </w:pPr>
      <w:r>
        <w:rPr>
          <w:rFonts w:ascii="Times New Roman" w:hAnsi="Times New Roman" w:cs="Times New Roman"/>
          <w:b/>
          <w:sz w:val="22"/>
          <w:szCs w:val="22"/>
          <w:color w:val="0A3B7B"/>
        </w:rPr>
        <w:t xml:space="preserve">• Lời thoại nói với thầy: 'Thưa thầy, quy trình đặt hàng liên quan đồng thời 3 bảng. Nhóm em bắt buộc sử dụng Database.BeginTransactionAsync() để bảo đảm nguyên tắc ACID: hoặc tất cả cùng thành công (Commit), hoặc nếu có lỗi sẽ hoàn tác sạch sẽ (Rollback), tránh hoàn toàn việc sinh đơn hàng rác.'</w:t>
      </w:r>
    </w:p>
    <w:p>
      <w:pPr>
        <w:spacing w:before="140" w:after="60"/>
        <w:jc w:val="left"/>
      </w:pPr>
      <w:r>
        <w:rPr>
          <w:rFonts w:ascii="Times New Roman" w:hAnsi="Times New Roman" w:cs="Times New Roman"/>
          <w:b/>
          <w:sz w:val="22"/>
          <w:szCs w:val="22"/>
          <w:color w:val="072C5C"/>
        </w:rPr>
        <w:t xml:space="preserve">2. Cách sửa code trong Visual Studio:</w:t>
      </w:r>
    </w:p>
    <w:p>
      <w:pPr>
        <w:jc w:val="left"/>
      </w:pPr>
      <w:r>
        <w:rPr>
          <w:rFonts w:ascii="Times New Roman" w:hAnsi="Times New Roman" w:cs="Times New Roman"/>
          <w:b/>
          <w:sz w:val="22"/>
          <w:szCs w:val="22"/>
          <w:color w:val="C00000"/>
        </w:rPr>
        <w:t xml:space="preserve">• Vị trí File: BookOnline -&gt; Controllers -&gt; GioHangController.cs -&gt; Action ThanhToan() (Dòng 246 - 295).</w:t>
      </w:r>
    </w:p>
    <w:p>
      <w:pPr>
        <w:jc w:val="left"/>
      </w:pPr>
      <w:r>
        <w:rPr>
          <w:rFonts w:ascii="Times New Roman" w:hAnsi="Times New Roman" w:cs="Times New Roman"/>
          <w:sz w:val="22"/>
          <w:szCs w:val="22"/>
          <w:color w:val="333333"/>
        </w:rPr>
        <w:t xml:space="preserve">  - Thầy bảo: 'Chỉ ra chỗ Transaction?': Chỉ vào using var transaction = await _context.Database.BeginTransactionAsync(); và await transaction.CommitAsync();.</w:t>
      </w:r>
    </w:p>
    <w:p>
      <w:pPr>
        <w:jc w:val="left"/>
      </w:pPr>
      <w:r>
        <w:rPr>
          <w:rFonts w:ascii="Times New Roman" w:hAnsi="Times New Roman" w:cs="Times New Roman"/>
          <w:sz w:val="22"/>
          <w:szCs w:val="22"/>
          <w:color w:val="333333"/>
        </w:rPr>
        <w:t xml:space="preserve">  - Thầy bảo: 'Chỗ nào tăng số lượng bán của sách?': Chỉ vào dòng sach.SoLuongBan = (sach.SoLuongBan ?? 0) + item.SoLuong;.</w:t>
      </w:r>
    </w:p>
    <w:p>
      <w:pPr>
        <w:jc w:val="left"/>
      </w:pPr>
      <w:r>
        <w:rPr>
          <w:rFonts w:ascii="Times New Roman" w:hAnsi="Times New Roman" w:cs="Times New Roman"/>
          <w:sz w:val="22"/>
          <w:szCs w:val="22"/>
          <w:color w:val="333333"/>
        </w:rPr>
        <w:t xml:space="preserve">  - Thầy bảo: 'Nếu muốn cộng thêm phí vận chuyển 30.000đ vào đơn hàng thì sửa ở đâu?': Sửa dòng TriGia = finalTotal thành TriGia = finalTotal + 30000;.</w:t>
      </w:r>
    </w:p>
    <w:p>
      <w:r>
        <w:br w:type="page"/>
      </w:r>
    </w:p>
    <w:p>
      <w:pPr>
        <w:spacing w:before="240" w:after="120"/>
        <w:jc w:val="left"/>
      </w:pPr>
      <w:r>
        <w:rPr>
          <w:rFonts w:ascii="Times New Roman" w:hAnsi="Times New Roman" w:cs="Times New Roman"/>
          <w:b/>
          <w:sz w:val="24"/>
          <w:szCs w:val="24"/>
          <w:color w:val="0A3B7B"/>
        </w:rPr>
        <w:t xml:space="preserve">PHẦN IV: BỘ CÂU HỎI VẤN ĐÁP THƯỜNG GẶP CỦA GIẢNG VIÊN &amp; CÂU TRẢ LỜI ĐẠT ĐIỂM 10</w:t>
      </w:r>
    </w:p>
    <w:p>
      <w:pPr>
        <w:spacing w:before="140" w:after="40"/>
        <w:jc w:val="left"/>
      </w:pPr>
      <w:r>
        <w:rPr>
          <w:rFonts w:ascii="Times New Roman" w:hAnsi="Times New Roman"/>
          <w:b/>
          <w:sz w:val="22"/>
          <w:color w:val="C00000"/>
        </w:rPr>
        <w:t xml:space="preserve">Câu 1: Tại sao trường Giới tính chỉ có Nam và Nữ và đổi mặc định sang Nữ ở đâu?</w:t>
      </w:r>
    </w:p>
    <w:p>
      <w:pPr>
        <w:spacing w:before="0" w:after="140"/>
        <w:jc w:val="both"/>
        <w:pBdr>
          <w:left w:val="single" w:sz="12" w:space="6" w:color="0A3B7B"/>
        </w:pBdr>
      </w:pPr>
      <w:r>
        <w:rPr>
          <w:rFonts w:ascii="Times New Roman" w:hAnsi="Times New Roman"/>
          <w:sz w:val="21"/>
          <w:color w:val="222222"/>
        </w:rPr>
        <w:t xml:space="preserve">Trả lời: Trong SQL Server cột Gioi_tinh là kiểu bit NOT NULL (1 là Nam, 0 là Nữ). Giao diện gồm 2 tùy chọn chuẩn mực, đang mặc định là Nam. Cách đổi sang Nữ: Mở Views/Account/Register.cshtml dòng 129, xóa checked ở ô Nam và thêm checked vào ô Nữ; trong ViewModels/AccountViewModels.cs đổi = "Nam" thành = "Nữ".</w:t>
      </w:r>
    </w:p>
    <w:p>
      <w:pPr>
        <w:spacing w:before="140" w:after="40"/>
        <w:jc w:val="left"/>
      </w:pPr>
      <w:r>
        <w:rPr>
          <w:rFonts w:ascii="Times New Roman" w:hAnsi="Times New Roman"/>
          <w:b/>
          <w:sz w:val="22"/>
          <w:color w:val="C00000"/>
        </w:rPr>
        <w:t xml:space="preserve">Câu 2: Tại sao khi đặt hàng bắt buộc phải dùng Transaction mà không SaveChanges bình thường?</w:t>
      </w:r>
    </w:p>
    <w:p>
      <w:pPr>
        <w:spacing w:before="0" w:after="140"/>
        <w:jc w:val="both"/>
        <w:pBdr>
          <w:left w:val="single" w:sz="12" w:space="6" w:color="0A3B7B"/>
        </w:pBdr>
      </w:pPr>
      <w:r>
        <w:rPr>
          <w:rFonts w:ascii="Times New Roman" w:hAnsi="Times New Roman"/>
          <w:sz w:val="21"/>
          <w:color w:val="222222"/>
        </w:rPr>
        <w:t xml:space="preserve">Trả lời: Đặt hàng liên quan 3 bảng (DON_DAT_HANG, CT_DAT_HANG, SACH). Nếu không dùng Transaction, giả sử vừa lưu xong đơn nhưng bị ngắt kết nối khi đang lưu chi tiết sách thì database sẽ có đơn hàng rác (đơn không có hàng). Dùng BeginTransactionAsync() bảo đảm tính nguyên tố ACID: Hoặc tất cả cùng thành công (Commit), hoặc nếu lỗi thì khôi phục sạch sẽ (Rollback).</w:t>
      </w:r>
    </w:p>
    <w:p>
      <w:pPr>
        <w:spacing w:before="140" w:after="40"/>
        <w:jc w:val="left"/>
      </w:pPr>
      <w:r>
        <w:rPr>
          <w:rFonts w:ascii="Times New Roman" w:hAnsi="Times New Roman"/>
          <w:b/>
          <w:sz w:val="22"/>
          <w:color w:val="C00000"/>
        </w:rPr>
        <w:t xml:space="preserve">Câu 3: Làm thế nào ngăn chặn người dùng nhập chuỗi quá độ dài cột trong SQL Server?</w:t>
      </w:r>
    </w:p>
    <w:p>
      <w:pPr>
        <w:spacing w:before="0" w:after="140"/>
        <w:jc w:val="both"/>
        <w:pBdr>
          <w:left w:val="single" w:sz="12" w:space="6" w:color="0A3B7B"/>
        </w:pBdr>
      </w:pPr>
      <w:r>
        <w:rPr>
          <w:rFonts w:ascii="Times New Roman" w:hAnsi="Times New Roman"/>
          <w:sz w:val="21"/>
          <w:color w:val="222222"/>
        </w:rPr>
        <w:t xml:space="preserve">Trả lời: Áp dụng 3 lớp bảo vệ: (1) HTML gắn thuộc tính maxlength (maxlength="15" cho tài khoản/mật khẩu, maxlength="10" cho điện thoại); (2) C# ViewModel gắn DataAnnotations [StringLength]; (3) Controller kiểm tra ModelState.IsValid và Trim() làm sạch chuỗi trước khi lưu CSDL.</w:t>
      </w:r>
    </w:p>
    <w:p>
      <w:pPr>
        <w:spacing w:after="120"/>
      </w:pPr>
    </w:p>
    <w:p>
      <w:pPr>
        <w:spacing w:after="120"/>
      </w:pPr>
    </w:p>
    <w:p>
      <w:pPr>
        <w:jc w:val="center"/>
      </w:pPr>
      <w:r>
        <w:rPr>
          <w:rFonts w:ascii="Times New Roman" w:hAnsi="Times New Roman" w:cs="Times New Roman"/>
          <w:b/>
          <w:sz w:val="24"/>
          <w:szCs w:val="24"/>
          <w:color w:val="C00000"/>
        </w:rPr>
        <w:t xml:space="preserve">CHÚC BẠN TỰ TIN BẢO VỆ VÀ ĐẠT ĐIỂM 10.0 TUYỆT ĐỐI MÔN PHÁT TRIỂN ỨNG DỤNG WEB NÂNG CAO!</w:t>
      </w:r>
    </w:p>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4F47" w:rsidRDefault="00EE4F47" w:rsidP="00D44FFD">
      <w:r>
        <w:separator/>
      </w:r>
    </w:p>
  </w:endnote>
  <w:endnote w:type="continuationSeparator" w:id="0">
    <w:p w:rsidR="00EE4F47" w:rsidRDefault="00EE4F47" w:rsidP="00D44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7228" w:rsidRDefault="004F722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357A" w:rsidRDefault="00F8357A" w:rsidP="00D23DC8">
    <w:pPr>
      <w:pStyle w:val="Footer"/>
      <w:pBdr>
        <w:top w:val="single" w:sz="4" w:space="1" w:color="auto"/>
      </w:pBdr>
      <w:jc w:val="right"/>
      <w:rPr>
        <w:lang w:val="en-US"/>
      </w:rPr>
    </w:pPr>
  </w:p>
  <w:p w:rsidR="004F7228" w:rsidRPr="00D23DC8" w:rsidRDefault="004F7228" w:rsidP="00D23DC8">
    <w:pPr>
      <w:pStyle w:val="Footer"/>
      <w:pBdr>
        <w:top w:val="single" w:sz="4" w:space="1" w:color="auto"/>
      </w:pBdr>
      <w:jc w:val="right"/>
      <w:rPr>
        <w:lang w:val="en-US"/>
      </w:rPr>
    </w:pPr>
    <w:bookmarkStart w:id="0" w:name="_GoBack"/>
    <w:bookmarkEnd w:id="0"/>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7228" w:rsidRDefault="004F722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4F47" w:rsidRDefault="00EE4F47" w:rsidP="00D44FFD">
      <w:r>
        <w:separator/>
      </w:r>
    </w:p>
  </w:footnote>
  <w:footnote w:type="continuationSeparator" w:id="0">
    <w:p w:rsidR="00EE4F47" w:rsidRDefault="00EE4F47" w:rsidP="00D44FF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7228" w:rsidRDefault="004F722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7228" w:rsidRDefault="004F7228">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7228" w:rsidRDefault="004F722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72140"/>
    <w:multiLevelType w:val="multilevel"/>
    <w:tmpl w:val="A386B8DE"/>
    <w:lvl w:ilvl="0">
      <w:start w:val="2"/>
      <w:numFmt w:val="decimal"/>
      <w:lvlText w:val="%1."/>
      <w:lvlJc w:val="left"/>
      <w:pPr>
        <w:tabs>
          <w:tab w:val="num" w:pos="1440"/>
        </w:tabs>
        <w:ind w:left="1440" w:hanging="360"/>
      </w:pPr>
      <w:rPr>
        <w:rFonts w:hint="default"/>
      </w:rPr>
    </w:lvl>
    <w:lvl w:ilvl="1">
      <w:start w:val="1"/>
      <w:numFmt w:val="lowerLetter"/>
      <w:lvlText w:val="%2."/>
      <w:lvlJc w:val="left"/>
      <w:pPr>
        <w:tabs>
          <w:tab w:val="num" w:pos="2157"/>
        </w:tabs>
        <w:ind w:left="2157" w:hanging="360"/>
      </w:pPr>
    </w:lvl>
    <w:lvl w:ilvl="2">
      <w:start w:val="1"/>
      <w:numFmt w:val="lowerRoman"/>
      <w:lvlText w:val="%3."/>
      <w:lvlJc w:val="right"/>
      <w:pPr>
        <w:tabs>
          <w:tab w:val="num" w:pos="2877"/>
        </w:tabs>
        <w:ind w:left="2877" w:hanging="180"/>
      </w:pPr>
    </w:lvl>
    <w:lvl w:ilvl="3">
      <w:start w:val="1"/>
      <w:numFmt w:val="decimal"/>
      <w:lvlText w:val="%4."/>
      <w:lvlJc w:val="left"/>
      <w:pPr>
        <w:tabs>
          <w:tab w:val="num" w:pos="3597"/>
        </w:tabs>
        <w:ind w:left="3597" w:hanging="360"/>
      </w:pPr>
    </w:lvl>
    <w:lvl w:ilvl="4">
      <w:start w:val="1"/>
      <w:numFmt w:val="lowerLetter"/>
      <w:lvlText w:val="%5."/>
      <w:lvlJc w:val="left"/>
      <w:pPr>
        <w:tabs>
          <w:tab w:val="num" w:pos="4317"/>
        </w:tabs>
        <w:ind w:left="4317" w:hanging="360"/>
      </w:pPr>
    </w:lvl>
    <w:lvl w:ilvl="5">
      <w:start w:val="1"/>
      <w:numFmt w:val="lowerRoman"/>
      <w:lvlText w:val="%6."/>
      <w:lvlJc w:val="right"/>
      <w:pPr>
        <w:tabs>
          <w:tab w:val="num" w:pos="5037"/>
        </w:tabs>
        <w:ind w:left="5037" w:hanging="180"/>
      </w:pPr>
    </w:lvl>
    <w:lvl w:ilvl="6">
      <w:start w:val="1"/>
      <w:numFmt w:val="decimal"/>
      <w:lvlText w:val="%7."/>
      <w:lvlJc w:val="left"/>
      <w:pPr>
        <w:tabs>
          <w:tab w:val="num" w:pos="5757"/>
        </w:tabs>
        <w:ind w:left="5757" w:hanging="360"/>
      </w:pPr>
    </w:lvl>
    <w:lvl w:ilvl="7">
      <w:start w:val="1"/>
      <w:numFmt w:val="lowerLetter"/>
      <w:lvlText w:val="%8."/>
      <w:lvlJc w:val="left"/>
      <w:pPr>
        <w:tabs>
          <w:tab w:val="num" w:pos="6477"/>
        </w:tabs>
        <w:ind w:left="6477" w:hanging="360"/>
      </w:pPr>
    </w:lvl>
    <w:lvl w:ilvl="8">
      <w:start w:val="1"/>
      <w:numFmt w:val="lowerRoman"/>
      <w:lvlText w:val="%9."/>
      <w:lvlJc w:val="right"/>
      <w:pPr>
        <w:tabs>
          <w:tab w:val="num" w:pos="7197"/>
        </w:tabs>
        <w:ind w:left="7197" w:hanging="180"/>
      </w:pPr>
    </w:lvl>
  </w:abstractNum>
  <w:abstractNum w:abstractNumId="1" w15:restartNumberingAfterBreak="0">
    <w:nsid w:val="02AC336B"/>
    <w:multiLevelType w:val="hybridMultilevel"/>
    <w:tmpl w:val="8B664E88"/>
    <w:lvl w:ilvl="0" w:tplc="29D07DD4">
      <w:start w:val="1"/>
      <w:numFmt w:val="decimal"/>
      <w:lvlText w:val="%1)"/>
      <w:lvlJc w:val="left"/>
      <w:pPr>
        <w:ind w:left="1350" w:hanging="360"/>
      </w:pPr>
      <w:rPr>
        <w:rFonts w:hint="default"/>
        <w:b w:val="0"/>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14037417"/>
    <w:multiLevelType w:val="hybridMultilevel"/>
    <w:tmpl w:val="6C6CEE22"/>
    <w:lvl w:ilvl="0" w:tplc="CD9C96CA">
      <w:start w:val="2"/>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61C71C9"/>
    <w:multiLevelType w:val="hybridMultilevel"/>
    <w:tmpl w:val="A386B8DE"/>
    <w:lvl w:ilvl="0" w:tplc="2258075C">
      <w:start w:val="2"/>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57"/>
        </w:tabs>
        <w:ind w:left="2157" w:hanging="360"/>
      </w:pPr>
    </w:lvl>
    <w:lvl w:ilvl="2" w:tplc="0409001B" w:tentative="1">
      <w:start w:val="1"/>
      <w:numFmt w:val="lowerRoman"/>
      <w:lvlText w:val="%3."/>
      <w:lvlJc w:val="right"/>
      <w:pPr>
        <w:tabs>
          <w:tab w:val="num" w:pos="2877"/>
        </w:tabs>
        <w:ind w:left="2877" w:hanging="180"/>
      </w:pPr>
    </w:lvl>
    <w:lvl w:ilvl="3" w:tplc="0409000F" w:tentative="1">
      <w:start w:val="1"/>
      <w:numFmt w:val="decimal"/>
      <w:lvlText w:val="%4."/>
      <w:lvlJc w:val="left"/>
      <w:pPr>
        <w:tabs>
          <w:tab w:val="num" w:pos="3597"/>
        </w:tabs>
        <w:ind w:left="3597" w:hanging="360"/>
      </w:pPr>
    </w:lvl>
    <w:lvl w:ilvl="4" w:tplc="04090019" w:tentative="1">
      <w:start w:val="1"/>
      <w:numFmt w:val="lowerLetter"/>
      <w:lvlText w:val="%5."/>
      <w:lvlJc w:val="left"/>
      <w:pPr>
        <w:tabs>
          <w:tab w:val="num" w:pos="4317"/>
        </w:tabs>
        <w:ind w:left="4317" w:hanging="360"/>
      </w:pPr>
    </w:lvl>
    <w:lvl w:ilvl="5" w:tplc="0409001B" w:tentative="1">
      <w:start w:val="1"/>
      <w:numFmt w:val="lowerRoman"/>
      <w:lvlText w:val="%6."/>
      <w:lvlJc w:val="right"/>
      <w:pPr>
        <w:tabs>
          <w:tab w:val="num" w:pos="5037"/>
        </w:tabs>
        <w:ind w:left="5037" w:hanging="180"/>
      </w:pPr>
    </w:lvl>
    <w:lvl w:ilvl="6" w:tplc="0409000F" w:tentative="1">
      <w:start w:val="1"/>
      <w:numFmt w:val="decimal"/>
      <w:lvlText w:val="%7."/>
      <w:lvlJc w:val="left"/>
      <w:pPr>
        <w:tabs>
          <w:tab w:val="num" w:pos="5757"/>
        </w:tabs>
        <w:ind w:left="5757" w:hanging="360"/>
      </w:pPr>
    </w:lvl>
    <w:lvl w:ilvl="7" w:tplc="04090019" w:tentative="1">
      <w:start w:val="1"/>
      <w:numFmt w:val="lowerLetter"/>
      <w:lvlText w:val="%8."/>
      <w:lvlJc w:val="left"/>
      <w:pPr>
        <w:tabs>
          <w:tab w:val="num" w:pos="6477"/>
        </w:tabs>
        <w:ind w:left="6477" w:hanging="360"/>
      </w:pPr>
    </w:lvl>
    <w:lvl w:ilvl="8" w:tplc="0409001B" w:tentative="1">
      <w:start w:val="1"/>
      <w:numFmt w:val="lowerRoman"/>
      <w:lvlText w:val="%9."/>
      <w:lvlJc w:val="right"/>
      <w:pPr>
        <w:tabs>
          <w:tab w:val="num" w:pos="7197"/>
        </w:tabs>
        <w:ind w:left="7197" w:hanging="180"/>
      </w:pPr>
    </w:lvl>
  </w:abstractNum>
  <w:abstractNum w:abstractNumId="4" w15:restartNumberingAfterBreak="0">
    <w:nsid w:val="17D57128"/>
    <w:multiLevelType w:val="hybridMultilevel"/>
    <w:tmpl w:val="C0482494"/>
    <w:lvl w:ilvl="0" w:tplc="3510064A">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B2220F1"/>
    <w:multiLevelType w:val="multilevel"/>
    <w:tmpl w:val="A386B8DE"/>
    <w:lvl w:ilvl="0">
      <w:start w:val="2"/>
      <w:numFmt w:val="decimal"/>
      <w:lvlText w:val="%1."/>
      <w:lvlJc w:val="left"/>
      <w:pPr>
        <w:tabs>
          <w:tab w:val="num" w:pos="1440"/>
        </w:tabs>
        <w:ind w:left="1440" w:hanging="360"/>
      </w:pPr>
      <w:rPr>
        <w:rFonts w:hint="default"/>
      </w:rPr>
    </w:lvl>
    <w:lvl w:ilvl="1">
      <w:start w:val="1"/>
      <w:numFmt w:val="lowerLetter"/>
      <w:lvlText w:val="%2."/>
      <w:lvlJc w:val="left"/>
      <w:pPr>
        <w:tabs>
          <w:tab w:val="num" w:pos="2157"/>
        </w:tabs>
        <w:ind w:left="2157" w:hanging="360"/>
      </w:pPr>
    </w:lvl>
    <w:lvl w:ilvl="2">
      <w:start w:val="1"/>
      <w:numFmt w:val="lowerRoman"/>
      <w:lvlText w:val="%3."/>
      <w:lvlJc w:val="right"/>
      <w:pPr>
        <w:tabs>
          <w:tab w:val="num" w:pos="2877"/>
        </w:tabs>
        <w:ind w:left="2877" w:hanging="180"/>
      </w:pPr>
    </w:lvl>
    <w:lvl w:ilvl="3">
      <w:start w:val="1"/>
      <w:numFmt w:val="decimal"/>
      <w:lvlText w:val="%4."/>
      <w:lvlJc w:val="left"/>
      <w:pPr>
        <w:tabs>
          <w:tab w:val="num" w:pos="3597"/>
        </w:tabs>
        <w:ind w:left="3597" w:hanging="360"/>
      </w:pPr>
    </w:lvl>
    <w:lvl w:ilvl="4">
      <w:start w:val="1"/>
      <w:numFmt w:val="lowerLetter"/>
      <w:lvlText w:val="%5."/>
      <w:lvlJc w:val="left"/>
      <w:pPr>
        <w:tabs>
          <w:tab w:val="num" w:pos="4317"/>
        </w:tabs>
        <w:ind w:left="4317" w:hanging="360"/>
      </w:pPr>
    </w:lvl>
    <w:lvl w:ilvl="5">
      <w:start w:val="1"/>
      <w:numFmt w:val="lowerRoman"/>
      <w:lvlText w:val="%6."/>
      <w:lvlJc w:val="right"/>
      <w:pPr>
        <w:tabs>
          <w:tab w:val="num" w:pos="5037"/>
        </w:tabs>
        <w:ind w:left="5037" w:hanging="180"/>
      </w:pPr>
    </w:lvl>
    <w:lvl w:ilvl="6">
      <w:start w:val="1"/>
      <w:numFmt w:val="decimal"/>
      <w:lvlText w:val="%7."/>
      <w:lvlJc w:val="left"/>
      <w:pPr>
        <w:tabs>
          <w:tab w:val="num" w:pos="5757"/>
        </w:tabs>
        <w:ind w:left="5757" w:hanging="360"/>
      </w:pPr>
    </w:lvl>
    <w:lvl w:ilvl="7">
      <w:start w:val="1"/>
      <w:numFmt w:val="lowerLetter"/>
      <w:lvlText w:val="%8."/>
      <w:lvlJc w:val="left"/>
      <w:pPr>
        <w:tabs>
          <w:tab w:val="num" w:pos="6477"/>
        </w:tabs>
        <w:ind w:left="6477" w:hanging="360"/>
      </w:pPr>
    </w:lvl>
    <w:lvl w:ilvl="8">
      <w:start w:val="1"/>
      <w:numFmt w:val="lowerRoman"/>
      <w:lvlText w:val="%9."/>
      <w:lvlJc w:val="right"/>
      <w:pPr>
        <w:tabs>
          <w:tab w:val="num" w:pos="7197"/>
        </w:tabs>
        <w:ind w:left="7197" w:hanging="180"/>
      </w:pPr>
    </w:lvl>
  </w:abstractNum>
  <w:abstractNum w:abstractNumId="6" w15:restartNumberingAfterBreak="0">
    <w:nsid w:val="1BBF1719"/>
    <w:multiLevelType w:val="hybridMultilevel"/>
    <w:tmpl w:val="BDE6A574"/>
    <w:lvl w:ilvl="0" w:tplc="5CD6E4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C26E44"/>
    <w:multiLevelType w:val="hybridMultilevel"/>
    <w:tmpl w:val="BD9A3A82"/>
    <w:lvl w:ilvl="0" w:tplc="F0B4C226">
      <w:start w:val="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011755C"/>
    <w:multiLevelType w:val="multilevel"/>
    <w:tmpl w:val="A386B8DE"/>
    <w:lvl w:ilvl="0">
      <w:start w:val="2"/>
      <w:numFmt w:val="decimal"/>
      <w:lvlText w:val="%1."/>
      <w:lvlJc w:val="left"/>
      <w:pPr>
        <w:tabs>
          <w:tab w:val="num" w:pos="1440"/>
        </w:tabs>
        <w:ind w:left="1440" w:hanging="360"/>
      </w:pPr>
      <w:rPr>
        <w:rFonts w:hint="default"/>
      </w:rPr>
    </w:lvl>
    <w:lvl w:ilvl="1">
      <w:start w:val="1"/>
      <w:numFmt w:val="lowerLetter"/>
      <w:lvlText w:val="%2."/>
      <w:lvlJc w:val="left"/>
      <w:pPr>
        <w:tabs>
          <w:tab w:val="num" w:pos="2157"/>
        </w:tabs>
        <w:ind w:left="2157" w:hanging="360"/>
      </w:pPr>
    </w:lvl>
    <w:lvl w:ilvl="2">
      <w:start w:val="1"/>
      <w:numFmt w:val="lowerRoman"/>
      <w:lvlText w:val="%3."/>
      <w:lvlJc w:val="right"/>
      <w:pPr>
        <w:tabs>
          <w:tab w:val="num" w:pos="2877"/>
        </w:tabs>
        <w:ind w:left="2877" w:hanging="180"/>
      </w:pPr>
    </w:lvl>
    <w:lvl w:ilvl="3">
      <w:start w:val="1"/>
      <w:numFmt w:val="decimal"/>
      <w:lvlText w:val="%4."/>
      <w:lvlJc w:val="left"/>
      <w:pPr>
        <w:tabs>
          <w:tab w:val="num" w:pos="3597"/>
        </w:tabs>
        <w:ind w:left="3597" w:hanging="360"/>
      </w:pPr>
    </w:lvl>
    <w:lvl w:ilvl="4">
      <w:start w:val="1"/>
      <w:numFmt w:val="lowerLetter"/>
      <w:lvlText w:val="%5."/>
      <w:lvlJc w:val="left"/>
      <w:pPr>
        <w:tabs>
          <w:tab w:val="num" w:pos="4317"/>
        </w:tabs>
        <w:ind w:left="4317" w:hanging="360"/>
      </w:pPr>
    </w:lvl>
    <w:lvl w:ilvl="5">
      <w:start w:val="1"/>
      <w:numFmt w:val="lowerRoman"/>
      <w:lvlText w:val="%6."/>
      <w:lvlJc w:val="right"/>
      <w:pPr>
        <w:tabs>
          <w:tab w:val="num" w:pos="5037"/>
        </w:tabs>
        <w:ind w:left="5037" w:hanging="180"/>
      </w:pPr>
    </w:lvl>
    <w:lvl w:ilvl="6">
      <w:start w:val="1"/>
      <w:numFmt w:val="decimal"/>
      <w:lvlText w:val="%7."/>
      <w:lvlJc w:val="left"/>
      <w:pPr>
        <w:tabs>
          <w:tab w:val="num" w:pos="5757"/>
        </w:tabs>
        <w:ind w:left="5757" w:hanging="360"/>
      </w:pPr>
    </w:lvl>
    <w:lvl w:ilvl="7">
      <w:start w:val="1"/>
      <w:numFmt w:val="lowerLetter"/>
      <w:lvlText w:val="%8."/>
      <w:lvlJc w:val="left"/>
      <w:pPr>
        <w:tabs>
          <w:tab w:val="num" w:pos="6477"/>
        </w:tabs>
        <w:ind w:left="6477" w:hanging="360"/>
      </w:pPr>
    </w:lvl>
    <w:lvl w:ilvl="8">
      <w:start w:val="1"/>
      <w:numFmt w:val="lowerRoman"/>
      <w:lvlText w:val="%9."/>
      <w:lvlJc w:val="right"/>
      <w:pPr>
        <w:tabs>
          <w:tab w:val="num" w:pos="7197"/>
        </w:tabs>
        <w:ind w:left="7197" w:hanging="180"/>
      </w:pPr>
    </w:lvl>
  </w:abstractNum>
  <w:abstractNum w:abstractNumId="9" w15:restartNumberingAfterBreak="0">
    <w:nsid w:val="275A5A18"/>
    <w:multiLevelType w:val="hybridMultilevel"/>
    <w:tmpl w:val="881AD388"/>
    <w:lvl w:ilvl="0" w:tplc="FF00519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8DE0BA8"/>
    <w:multiLevelType w:val="hybridMultilevel"/>
    <w:tmpl w:val="CB6200AC"/>
    <w:lvl w:ilvl="0" w:tplc="29D07DD4">
      <w:start w:val="1"/>
      <w:numFmt w:val="decimal"/>
      <w:lvlText w:val="%1)"/>
      <w:lvlJc w:val="left"/>
      <w:pPr>
        <w:ind w:left="1350" w:hanging="360"/>
      </w:pPr>
      <w:rPr>
        <w:rFonts w:hint="default"/>
        <w:b w:val="0"/>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 w15:restartNumberingAfterBreak="0">
    <w:nsid w:val="2BA938B9"/>
    <w:multiLevelType w:val="hybridMultilevel"/>
    <w:tmpl w:val="80220B68"/>
    <w:lvl w:ilvl="0" w:tplc="F0B4C226">
      <w:start w:val="2"/>
      <w:numFmt w:val="bullet"/>
      <w:lvlText w:val="-"/>
      <w:lvlJc w:val="left"/>
      <w:pPr>
        <w:ind w:left="1080" w:hanging="360"/>
      </w:pPr>
      <w:rPr>
        <w:rFonts w:ascii="Times New Roman" w:eastAsia="Times New Roman" w:hAnsi="Times New Roman" w:cs="Times New Roman" w:hint="default"/>
      </w:rPr>
    </w:lvl>
    <w:lvl w:ilvl="1" w:tplc="F314CFD2">
      <w:start w:val="1"/>
      <w:numFmt w:val="bullet"/>
      <w:lvlText w:val="+"/>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CF033AD"/>
    <w:multiLevelType w:val="multilevel"/>
    <w:tmpl w:val="A796947E"/>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3" w15:restartNumberingAfterBreak="0">
    <w:nsid w:val="2DD62A39"/>
    <w:multiLevelType w:val="hybridMultilevel"/>
    <w:tmpl w:val="C8E82160"/>
    <w:lvl w:ilvl="0" w:tplc="A70849A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DD90F8E"/>
    <w:multiLevelType w:val="hybridMultilevel"/>
    <w:tmpl w:val="B680CA34"/>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39CD1E62"/>
    <w:multiLevelType w:val="hybridMultilevel"/>
    <w:tmpl w:val="87EE5D8A"/>
    <w:lvl w:ilvl="0" w:tplc="BA169786">
      <w:start w:val="2"/>
      <w:numFmt w:val="decimal"/>
      <w:lvlText w:val="%1."/>
      <w:lvlJc w:val="left"/>
      <w:pPr>
        <w:tabs>
          <w:tab w:val="num" w:pos="1108"/>
        </w:tabs>
        <w:ind w:left="1108" w:hanging="360"/>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16" w15:restartNumberingAfterBreak="0">
    <w:nsid w:val="402C1638"/>
    <w:multiLevelType w:val="multilevel"/>
    <w:tmpl w:val="88EADC6A"/>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17" w15:restartNumberingAfterBreak="0">
    <w:nsid w:val="44FF2B97"/>
    <w:multiLevelType w:val="hybridMultilevel"/>
    <w:tmpl w:val="D8FCB3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1C14AF"/>
    <w:multiLevelType w:val="hybridMultilevel"/>
    <w:tmpl w:val="55E224F4"/>
    <w:lvl w:ilvl="0" w:tplc="29D07DD4">
      <w:start w:val="1"/>
      <w:numFmt w:val="decimal"/>
      <w:lvlText w:val="%1)"/>
      <w:lvlJc w:val="left"/>
      <w:pPr>
        <w:ind w:left="1350" w:hanging="360"/>
      </w:pPr>
      <w:rPr>
        <w:rFonts w:hint="default"/>
        <w:b w:val="0"/>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9" w15:restartNumberingAfterBreak="0">
    <w:nsid w:val="4BB1175F"/>
    <w:multiLevelType w:val="hybridMultilevel"/>
    <w:tmpl w:val="8174BE9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0" w15:restartNumberingAfterBreak="0">
    <w:nsid w:val="51DC2ECE"/>
    <w:multiLevelType w:val="hybridMultilevel"/>
    <w:tmpl w:val="A796947E"/>
    <w:lvl w:ilvl="0" w:tplc="1C0088AC">
      <w:start w:val="1"/>
      <w:numFmt w:val="decimal"/>
      <w:lvlText w:val="%1."/>
      <w:lvlJc w:val="left"/>
      <w:pPr>
        <w:tabs>
          <w:tab w:val="num" w:pos="1108"/>
        </w:tabs>
        <w:ind w:left="1108"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5DC5260C"/>
    <w:multiLevelType w:val="hybridMultilevel"/>
    <w:tmpl w:val="8B5E17DA"/>
    <w:lvl w:ilvl="0" w:tplc="4E9AC96A">
      <w:start w:val="1"/>
      <w:numFmt w:val="decimal"/>
      <w:lvlText w:val="%1."/>
      <w:lvlJc w:val="left"/>
      <w:pPr>
        <w:tabs>
          <w:tab w:val="num" w:pos="8100"/>
        </w:tabs>
        <w:ind w:left="8100" w:hanging="360"/>
      </w:pPr>
      <w:rPr>
        <w:rFonts w:hint="default"/>
        <w:b/>
      </w:rPr>
    </w:lvl>
    <w:lvl w:ilvl="1" w:tplc="04090019" w:tentative="1">
      <w:start w:val="1"/>
      <w:numFmt w:val="lowerLetter"/>
      <w:lvlText w:val="%2."/>
      <w:lvlJc w:val="left"/>
      <w:pPr>
        <w:tabs>
          <w:tab w:val="num" w:pos="8820"/>
        </w:tabs>
        <w:ind w:left="8820" w:hanging="360"/>
      </w:pPr>
    </w:lvl>
    <w:lvl w:ilvl="2" w:tplc="0409001B" w:tentative="1">
      <w:start w:val="1"/>
      <w:numFmt w:val="lowerRoman"/>
      <w:lvlText w:val="%3."/>
      <w:lvlJc w:val="right"/>
      <w:pPr>
        <w:tabs>
          <w:tab w:val="num" w:pos="9540"/>
        </w:tabs>
        <w:ind w:left="9540" w:hanging="180"/>
      </w:pPr>
    </w:lvl>
    <w:lvl w:ilvl="3" w:tplc="0409000F" w:tentative="1">
      <w:start w:val="1"/>
      <w:numFmt w:val="decimal"/>
      <w:lvlText w:val="%4."/>
      <w:lvlJc w:val="left"/>
      <w:pPr>
        <w:tabs>
          <w:tab w:val="num" w:pos="10260"/>
        </w:tabs>
        <w:ind w:left="10260" w:hanging="360"/>
      </w:pPr>
    </w:lvl>
    <w:lvl w:ilvl="4" w:tplc="04090019" w:tentative="1">
      <w:start w:val="1"/>
      <w:numFmt w:val="lowerLetter"/>
      <w:lvlText w:val="%5."/>
      <w:lvlJc w:val="left"/>
      <w:pPr>
        <w:tabs>
          <w:tab w:val="num" w:pos="10980"/>
        </w:tabs>
        <w:ind w:left="10980" w:hanging="360"/>
      </w:pPr>
    </w:lvl>
    <w:lvl w:ilvl="5" w:tplc="0409001B" w:tentative="1">
      <w:start w:val="1"/>
      <w:numFmt w:val="lowerRoman"/>
      <w:lvlText w:val="%6."/>
      <w:lvlJc w:val="right"/>
      <w:pPr>
        <w:tabs>
          <w:tab w:val="num" w:pos="11700"/>
        </w:tabs>
        <w:ind w:left="11700" w:hanging="180"/>
      </w:pPr>
    </w:lvl>
    <w:lvl w:ilvl="6" w:tplc="0409000F" w:tentative="1">
      <w:start w:val="1"/>
      <w:numFmt w:val="decimal"/>
      <w:lvlText w:val="%7."/>
      <w:lvlJc w:val="left"/>
      <w:pPr>
        <w:tabs>
          <w:tab w:val="num" w:pos="12420"/>
        </w:tabs>
        <w:ind w:left="12420" w:hanging="360"/>
      </w:pPr>
    </w:lvl>
    <w:lvl w:ilvl="7" w:tplc="04090019" w:tentative="1">
      <w:start w:val="1"/>
      <w:numFmt w:val="lowerLetter"/>
      <w:lvlText w:val="%8."/>
      <w:lvlJc w:val="left"/>
      <w:pPr>
        <w:tabs>
          <w:tab w:val="num" w:pos="13140"/>
        </w:tabs>
        <w:ind w:left="13140" w:hanging="360"/>
      </w:pPr>
    </w:lvl>
    <w:lvl w:ilvl="8" w:tplc="0409001B" w:tentative="1">
      <w:start w:val="1"/>
      <w:numFmt w:val="lowerRoman"/>
      <w:lvlText w:val="%9."/>
      <w:lvlJc w:val="right"/>
      <w:pPr>
        <w:tabs>
          <w:tab w:val="num" w:pos="13860"/>
        </w:tabs>
        <w:ind w:left="13860" w:hanging="180"/>
      </w:pPr>
    </w:lvl>
  </w:abstractNum>
  <w:abstractNum w:abstractNumId="22" w15:restartNumberingAfterBreak="0">
    <w:nsid w:val="5F2E3A60"/>
    <w:multiLevelType w:val="hybridMultilevel"/>
    <w:tmpl w:val="8E68CDF0"/>
    <w:lvl w:ilvl="0" w:tplc="29D07DD4">
      <w:start w:val="1"/>
      <w:numFmt w:val="decimal"/>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0AF71AF"/>
    <w:multiLevelType w:val="multilevel"/>
    <w:tmpl w:val="0584F72A"/>
    <w:lvl w:ilvl="0">
      <w:start w:val="1"/>
      <w:numFmt w:val="decimal"/>
      <w:lvlText w:val="%1."/>
      <w:lvlJc w:val="left"/>
      <w:pPr>
        <w:tabs>
          <w:tab w:val="num" w:pos="1800"/>
        </w:tabs>
        <w:ind w:left="1800" w:hanging="360"/>
      </w:pPr>
      <w:rPr>
        <w:rFonts w:hint="default"/>
      </w:r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24" w15:restartNumberingAfterBreak="0">
    <w:nsid w:val="60E27CB4"/>
    <w:multiLevelType w:val="hybridMultilevel"/>
    <w:tmpl w:val="859EA058"/>
    <w:lvl w:ilvl="0" w:tplc="9EF243C6">
      <w:start w:val="1"/>
      <w:numFmt w:val="upperLetter"/>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8933017"/>
    <w:multiLevelType w:val="hybridMultilevel"/>
    <w:tmpl w:val="4B382142"/>
    <w:lvl w:ilvl="0" w:tplc="06B2188E">
      <w:start w:val="1"/>
      <w:numFmt w:val="decimal"/>
      <w:suff w:val="space"/>
      <w:lvlText w:val="%1)"/>
      <w:lvlJc w:val="left"/>
      <w:pPr>
        <w:ind w:left="567" w:firstLine="0"/>
      </w:pPr>
      <w:rPr>
        <w:rFonts w:hint="default"/>
        <w:b w:val="0"/>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6" w15:restartNumberingAfterBreak="0">
    <w:nsid w:val="69786C95"/>
    <w:multiLevelType w:val="hybridMultilevel"/>
    <w:tmpl w:val="C00AB0F6"/>
    <w:lvl w:ilvl="0" w:tplc="A6662940">
      <w:start w:val="2"/>
      <w:numFmt w:val="decimal"/>
      <w:lvlText w:val="%1."/>
      <w:lvlJc w:val="left"/>
      <w:pPr>
        <w:tabs>
          <w:tab w:val="num" w:pos="1108"/>
        </w:tabs>
        <w:ind w:left="1108" w:hanging="360"/>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27" w15:restartNumberingAfterBreak="0">
    <w:nsid w:val="6997190B"/>
    <w:multiLevelType w:val="hybridMultilevel"/>
    <w:tmpl w:val="A412B204"/>
    <w:lvl w:ilvl="0" w:tplc="ED706226">
      <w:start w:val="2"/>
      <w:numFmt w:val="decimal"/>
      <w:lvlText w:val="%1."/>
      <w:lvlJc w:val="left"/>
      <w:pPr>
        <w:tabs>
          <w:tab w:val="num" w:pos="1108"/>
        </w:tabs>
        <w:ind w:left="1108" w:hanging="360"/>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28" w15:restartNumberingAfterBreak="0">
    <w:nsid w:val="708D0E2B"/>
    <w:multiLevelType w:val="hybridMultilevel"/>
    <w:tmpl w:val="6EEA8742"/>
    <w:lvl w:ilvl="0" w:tplc="A70849A6">
      <w:start w:val="1"/>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72F618E3"/>
    <w:multiLevelType w:val="multilevel"/>
    <w:tmpl w:val="220A1D3C"/>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30" w15:restartNumberingAfterBreak="0">
    <w:nsid w:val="732343E1"/>
    <w:multiLevelType w:val="hybridMultilevel"/>
    <w:tmpl w:val="CB6200AC"/>
    <w:lvl w:ilvl="0" w:tplc="29D07DD4">
      <w:start w:val="1"/>
      <w:numFmt w:val="decimal"/>
      <w:lvlText w:val="%1)"/>
      <w:lvlJc w:val="left"/>
      <w:pPr>
        <w:ind w:left="1350" w:hanging="360"/>
      </w:pPr>
      <w:rPr>
        <w:rFonts w:hint="default"/>
        <w:b w:val="0"/>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1" w15:restartNumberingAfterBreak="0">
    <w:nsid w:val="74B220AA"/>
    <w:multiLevelType w:val="hybridMultilevel"/>
    <w:tmpl w:val="2828045E"/>
    <w:lvl w:ilvl="0" w:tplc="86944C68">
      <w:start w:val="1"/>
      <w:numFmt w:val="decimal"/>
      <w:lvlText w:val="%1."/>
      <w:lvlJc w:val="left"/>
      <w:pPr>
        <w:tabs>
          <w:tab w:val="num" w:pos="1077"/>
        </w:tabs>
        <w:ind w:left="1077" w:hanging="226"/>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4"/>
  </w:num>
  <w:num w:numId="2">
    <w:abstractNumId w:val="31"/>
  </w:num>
  <w:num w:numId="3">
    <w:abstractNumId w:val="21"/>
  </w:num>
  <w:num w:numId="4">
    <w:abstractNumId w:val="23"/>
  </w:num>
  <w:num w:numId="5">
    <w:abstractNumId w:val="3"/>
  </w:num>
  <w:num w:numId="6">
    <w:abstractNumId w:val="9"/>
  </w:num>
  <w:num w:numId="7">
    <w:abstractNumId w:val="20"/>
  </w:num>
  <w:num w:numId="8">
    <w:abstractNumId w:val="2"/>
  </w:num>
  <w:num w:numId="9">
    <w:abstractNumId w:val="12"/>
  </w:num>
  <w:num w:numId="10">
    <w:abstractNumId w:val="5"/>
  </w:num>
  <w:num w:numId="11">
    <w:abstractNumId w:val="0"/>
  </w:num>
  <w:num w:numId="12">
    <w:abstractNumId w:val="8"/>
  </w:num>
  <w:num w:numId="13">
    <w:abstractNumId w:val="26"/>
  </w:num>
  <w:num w:numId="14">
    <w:abstractNumId w:val="15"/>
  </w:num>
  <w:num w:numId="15">
    <w:abstractNumId w:val="27"/>
  </w:num>
  <w:num w:numId="16">
    <w:abstractNumId w:val="16"/>
  </w:num>
  <w:num w:numId="17">
    <w:abstractNumId w:val="13"/>
  </w:num>
  <w:num w:numId="18">
    <w:abstractNumId w:val="17"/>
  </w:num>
  <w:num w:numId="19">
    <w:abstractNumId w:val="28"/>
  </w:num>
  <w:num w:numId="20">
    <w:abstractNumId w:val="14"/>
  </w:num>
  <w:num w:numId="21">
    <w:abstractNumId w:val="7"/>
  </w:num>
  <w:num w:numId="22">
    <w:abstractNumId w:val="11"/>
  </w:num>
  <w:num w:numId="23">
    <w:abstractNumId w:val="6"/>
  </w:num>
  <w:num w:numId="24">
    <w:abstractNumId w:val="29"/>
  </w:num>
  <w:num w:numId="25">
    <w:abstractNumId w:val="24"/>
  </w:num>
  <w:num w:numId="26">
    <w:abstractNumId w:val="22"/>
  </w:num>
  <w:num w:numId="27">
    <w:abstractNumId w:val="10"/>
  </w:num>
  <w:num w:numId="28">
    <w:abstractNumId w:val="1"/>
  </w:num>
  <w:num w:numId="29">
    <w:abstractNumId w:val="25"/>
  </w:num>
  <w:num w:numId="30">
    <w:abstractNumId w:val="18"/>
  </w:num>
  <w:num w:numId="31">
    <w:abstractNumId w:val="30"/>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746B"/>
    <w:rsid w:val="00003E2C"/>
    <w:rsid w:val="000169C1"/>
    <w:rsid w:val="0002518A"/>
    <w:rsid w:val="000261D2"/>
    <w:rsid w:val="000268FC"/>
    <w:rsid w:val="00034E5E"/>
    <w:rsid w:val="00040BCF"/>
    <w:rsid w:val="00076704"/>
    <w:rsid w:val="00080EF0"/>
    <w:rsid w:val="000825D5"/>
    <w:rsid w:val="00082B98"/>
    <w:rsid w:val="0009024B"/>
    <w:rsid w:val="000C776B"/>
    <w:rsid w:val="000D10B1"/>
    <w:rsid w:val="000D1FBB"/>
    <w:rsid w:val="000E5E28"/>
    <w:rsid w:val="000F55D6"/>
    <w:rsid w:val="0012066F"/>
    <w:rsid w:val="001478AA"/>
    <w:rsid w:val="00153213"/>
    <w:rsid w:val="001577AE"/>
    <w:rsid w:val="00163430"/>
    <w:rsid w:val="001831C3"/>
    <w:rsid w:val="00191C3D"/>
    <w:rsid w:val="001974F3"/>
    <w:rsid w:val="001A233A"/>
    <w:rsid w:val="001A2798"/>
    <w:rsid w:val="001A59F3"/>
    <w:rsid w:val="001B4C0C"/>
    <w:rsid w:val="001F1AA4"/>
    <w:rsid w:val="001F62D3"/>
    <w:rsid w:val="00207CE2"/>
    <w:rsid w:val="00212705"/>
    <w:rsid w:val="00217C13"/>
    <w:rsid w:val="002306F6"/>
    <w:rsid w:val="002405C6"/>
    <w:rsid w:val="0025485C"/>
    <w:rsid w:val="002C092B"/>
    <w:rsid w:val="002C4D67"/>
    <w:rsid w:val="002D1B5A"/>
    <w:rsid w:val="002E1ADD"/>
    <w:rsid w:val="002E518E"/>
    <w:rsid w:val="002F2A60"/>
    <w:rsid w:val="002F6466"/>
    <w:rsid w:val="00305410"/>
    <w:rsid w:val="00313E3F"/>
    <w:rsid w:val="003206A1"/>
    <w:rsid w:val="0032353C"/>
    <w:rsid w:val="003249D6"/>
    <w:rsid w:val="003322BF"/>
    <w:rsid w:val="00340BA9"/>
    <w:rsid w:val="00350018"/>
    <w:rsid w:val="00371326"/>
    <w:rsid w:val="00380F6D"/>
    <w:rsid w:val="0039561D"/>
    <w:rsid w:val="003A3198"/>
    <w:rsid w:val="003B258C"/>
    <w:rsid w:val="003D1E60"/>
    <w:rsid w:val="00401015"/>
    <w:rsid w:val="00416794"/>
    <w:rsid w:val="00426591"/>
    <w:rsid w:val="00427B6B"/>
    <w:rsid w:val="004424F6"/>
    <w:rsid w:val="004442AD"/>
    <w:rsid w:val="00445407"/>
    <w:rsid w:val="0044665E"/>
    <w:rsid w:val="004629C3"/>
    <w:rsid w:val="00475048"/>
    <w:rsid w:val="004A209D"/>
    <w:rsid w:val="004A2BC7"/>
    <w:rsid w:val="004B4519"/>
    <w:rsid w:val="004C3BD6"/>
    <w:rsid w:val="004C6552"/>
    <w:rsid w:val="004D5764"/>
    <w:rsid w:val="004E4485"/>
    <w:rsid w:val="004E4EAF"/>
    <w:rsid w:val="004F3946"/>
    <w:rsid w:val="004F45B8"/>
    <w:rsid w:val="004F7228"/>
    <w:rsid w:val="00505038"/>
    <w:rsid w:val="00517391"/>
    <w:rsid w:val="0052457F"/>
    <w:rsid w:val="00550F20"/>
    <w:rsid w:val="00562AEA"/>
    <w:rsid w:val="0056352A"/>
    <w:rsid w:val="00581891"/>
    <w:rsid w:val="00591A31"/>
    <w:rsid w:val="0059500F"/>
    <w:rsid w:val="005B7874"/>
    <w:rsid w:val="005C16B4"/>
    <w:rsid w:val="005C18B6"/>
    <w:rsid w:val="005E6EEB"/>
    <w:rsid w:val="005F0CF6"/>
    <w:rsid w:val="00621245"/>
    <w:rsid w:val="00632C52"/>
    <w:rsid w:val="00660A7F"/>
    <w:rsid w:val="006755E4"/>
    <w:rsid w:val="006756CF"/>
    <w:rsid w:val="006954C6"/>
    <w:rsid w:val="006B47D7"/>
    <w:rsid w:val="006B4D31"/>
    <w:rsid w:val="006C1D52"/>
    <w:rsid w:val="006D6A1D"/>
    <w:rsid w:val="006D6D87"/>
    <w:rsid w:val="006D6E65"/>
    <w:rsid w:val="006E1BCE"/>
    <w:rsid w:val="0070630C"/>
    <w:rsid w:val="00720FCE"/>
    <w:rsid w:val="00724B5B"/>
    <w:rsid w:val="007322C6"/>
    <w:rsid w:val="0073795F"/>
    <w:rsid w:val="007414AB"/>
    <w:rsid w:val="0075389E"/>
    <w:rsid w:val="00764F38"/>
    <w:rsid w:val="0076668F"/>
    <w:rsid w:val="0078009C"/>
    <w:rsid w:val="00782A2B"/>
    <w:rsid w:val="0078590E"/>
    <w:rsid w:val="007935AD"/>
    <w:rsid w:val="007A119E"/>
    <w:rsid w:val="007B3FEE"/>
    <w:rsid w:val="007C2B2F"/>
    <w:rsid w:val="007D0672"/>
    <w:rsid w:val="007D1357"/>
    <w:rsid w:val="007D5ADE"/>
    <w:rsid w:val="007E20C1"/>
    <w:rsid w:val="007E50AA"/>
    <w:rsid w:val="007F3AC2"/>
    <w:rsid w:val="00820D8C"/>
    <w:rsid w:val="0083130A"/>
    <w:rsid w:val="00854EDE"/>
    <w:rsid w:val="0086556F"/>
    <w:rsid w:val="0089393D"/>
    <w:rsid w:val="008A5342"/>
    <w:rsid w:val="008A53B7"/>
    <w:rsid w:val="008B4353"/>
    <w:rsid w:val="008C51C4"/>
    <w:rsid w:val="008D3C8A"/>
    <w:rsid w:val="008E250B"/>
    <w:rsid w:val="008F6C62"/>
    <w:rsid w:val="00901DDE"/>
    <w:rsid w:val="00911757"/>
    <w:rsid w:val="00931E4D"/>
    <w:rsid w:val="00937818"/>
    <w:rsid w:val="00940B6D"/>
    <w:rsid w:val="0097248E"/>
    <w:rsid w:val="00984AFE"/>
    <w:rsid w:val="0098670F"/>
    <w:rsid w:val="0099581C"/>
    <w:rsid w:val="009B3BC2"/>
    <w:rsid w:val="009C2F1D"/>
    <w:rsid w:val="009C36AA"/>
    <w:rsid w:val="009D35A1"/>
    <w:rsid w:val="009E241D"/>
    <w:rsid w:val="009F7EDE"/>
    <w:rsid w:val="00A11CAA"/>
    <w:rsid w:val="00A14DFA"/>
    <w:rsid w:val="00A15B0D"/>
    <w:rsid w:val="00A60494"/>
    <w:rsid w:val="00A74C92"/>
    <w:rsid w:val="00A7585E"/>
    <w:rsid w:val="00A84F66"/>
    <w:rsid w:val="00A96ACF"/>
    <w:rsid w:val="00A96E16"/>
    <w:rsid w:val="00AA6085"/>
    <w:rsid w:val="00AA65BE"/>
    <w:rsid w:val="00AB472B"/>
    <w:rsid w:val="00AB4847"/>
    <w:rsid w:val="00AD0786"/>
    <w:rsid w:val="00AF5C69"/>
    <w:rsid w:val="00B05568"/>
    <w:rsid w:val="00B36F9A"/>
    <w:rsid w:val="00B44ACF"/>
    <w:rsid w:val="00B9746B"/>
    <w:rsid w:val="00BB045A"/>
    <w:rsid w:val="00BB6FA9"/>
    <w:rsid w:val="00BB71D3"/>
    <w:rsid w:val="00BC7F7B"/>
    <w:rsid w:val="00BD61AC"/>
    <w:rsid w:val="00BF3708"/>
    <w:rsid w:val="00C02F4B"/>
    <w:rsid w:val="00C04471"/>
    <w:rsid w:val="00C1796D"/>
    <w:rsid w:val="00C21375"/>
    <w:rsid w:val="00C46F2A"/>
    <w:rsid w:val="00C75C65"/>
    <w:rsid w:val="00C84AAA"/>
    <w:rsid w:val="00CA1CFF"/>
    <w:rsid w:val="00CB2479"/>
    <w:rsid w:val="00CC3051"/>
    <w:rsid w:val="00CC3A6F"/>
    <w:rsid w:val="00CC7E5C"/>
    <w:rsid w:val="00CE18F2"/>
    <w:rsid w:val="00D04066"/>
    <w:rsid w:val="00D23DC8"/>
    <w:rsid w:val="00D36731"/>
    <w:rsid w:val="00D43D67"/>
    <w:rsid w:val="00D44FFD"/>
    <w:rsid w:val="00D60F1D"/>
    <w:rsid w:val="00D61903"/>
    <w:rsid w:val="00D71AB7"/>
    <w:rsid w:val="00D85761"/>
    <w:rsid w:val="00D9790A"/>
    <w:rsid w:val="00DB0064"/>
    <w:rsid w:val="00DB76D3"/>
    <w:rsid w:val="00DD7106"/>
    <w:rsid w:val="00DF0484"/>
    <w:rsid w:val="00E04A45"/>
    <w:rsid w:val="00E24176"/>
    <w:rsid w:val="00E312BF"/>
    <w:rsid w:val="00E371BA"/>
    <w:rsid w:val="00E47EA8"/>
    <w:rsid w:val="00E60F2B"/>
    <w:rsid w:val="00E74068"/>
    <w:rsid w:val="00E91C24"/>
    <w:rsid w:val="00EC1BB4"/>
    <w:rsid w:val="00EC72F5"/>
    <w:rsid w:val="00EE02B1"/>
    <w:rsid w:val="00EE4F47"/>
    <w:rsid w:val="00EE5A22"/>
    <w:rsid w:val="00EE6F03"/>
    <w:rsid w:val="00EE7B1B"/>
    <w:rsid w:val="00F03227"/>
    <w:rsid w:val="00F12DE4"/>
    <w:rsid w:val="00F149C1"/>
    <w:rsid w:val="00F449A6"/>
    <w:rsid w:val="00F7329F"/>
    <w:rsid w:val="00F74CC2"/>
    <w:rsid w:val="00F8357A"/>
    <w:rsid w:val="00F846F2"/>
    <w:rsid w:val="00F979DC"/>
    <w:rsid w:val="00FA4A89"/>
    <w:rsid w:val="00FA7D70"/>
    <w:rsid w:val="00FF5C3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2A5AED"/>
  <w15:chartTrackingRefBased/>
  <w15:docId w15:val="{2408383E-F02B-4710-A966-03473EBC2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2705"/>
    <w:rPr>
      <w:sz w:val="26"/>
      <w:szCs w:val="24"/>
    </w:rPr>
  </w:style>
  <w:style w:type="paragraph" w:styleId="Heading1">
    <w:name w:val="heading 1"/>
    <w:basedOn w:val="Normal"/>
    <w:next w:val="Normal"/>
    <w:link w:val="Heading1Char"/>
    <w:qFormat/>
    <w:rsid w:val="00427B6B"/>
    <w:pPr>
      <w:keepNext/>
      <w:jc w:val="both"/>
      <w:outlineLvl w:val="0"/>
    </w:pPr>
    <w:rPr>
      <w:b/>
      <w:bCs/>
      <w:sz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9746B"/>
    <w:pPr>
      <w:spacing w:line="336" w:lineRule="auto"/>
      <w:jc w:val="both"/>
    </w:pPr>
    <w:rPr>
      <w:rFonts w:ascii=".VnTime" w:hAnsi=".VnTime"/>
      <w:sz w:val="28"/>
      <w:szCs w:val="20"/>
      <w:lang w:val="en-GB"/>
    </w:rPr>
  </w:style>
  <w:style w:type="table" w:styleId="TableGrid">
    <w:name w:val="Table Grid"/>
    <w:basedOn w:val="TableNormal"/>
    <w:rsid w:val="00B974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autoRedefine/>
    <w:rsid w:val="00080EF0"/>
    <w:pPr>
      <w:spacing w:after="160" w:line="240" w:lineRule="exact"/>
    </w:pPr>
    <w:rPr>
      <w:sz w:val="21"/>
      <w:szCs w:val="20"/>
    </w:rPr>
  </w:style>
  <w:style w:type="paragraph" w:styleId="ListParagraph">
    <w:name w:val="List Paragraph"/>
    <w:basedOn w:val="Normal"/>
    <w:uiPriority w:val="34"/>
    <w:qFormat/>
    <w:rsid w:val="001831C3"/>
    <w:pPr>
      <w:ind w:left="720"/>
    </w:pPr>
  </w:style>
  <w:style w:type="paragraph" w:styleId="Header">
    <w:name w:val="header"/>
    <w:basedOn w:val="Normal"/>
    <w:link w:val="HeaderChar"/>
    <w:rsid w:val="00D44FFD"/>
    <w:pPr>
      <w:tabs>
        <w:tab w:val="center" w:pos="4680"/>
        <w:tab w:val="right" w:pos="9360"/>
      </w:tabs>
    </w:pPr>
    <w:rPr>
      <w:lang w:val="x-none" w:eastAsia="x-none"/>
    </w:rPr>
  </w:style>
  <w:style w:type="character" w:customStyle="1" w:styleId="HeaderChar">
    <w:name w:val="Header Char"/>
    <w:link w:val="Header"/>
    <w:rsid w:val="00D44FFD"/>
    <w:rPr>
      <w:sz w:val="24"/>
      <w:szCs w:val="24"/>
    </w:rPr>
  </w:style>
  <w:style w:type="paragraph" w:styleId="Footer">
    <w:name w:val="footer"/>
    <w:basedOn w:val="Normal"/>
    <w:link w:val="FooterChar"/>
    <w:uiPriority w:val="99"/>
    <w:rsid w:val="00D44FFD"/>
    <w:pPr>
      <w:tabs>
        <w:tab w:val="center" w:pos="4680"/>
        <w:tab w:val="right" w:pos="9360"/>
      </w:tabs>
    </w:pPr>
    <w:rPr>
      <w:lang w:val="x-none" w:eastAsia="x-none"/>
    </w:rPr>
  </w:style>
  <w:style w:type="character" w:customStyle="1" w:styleId="FooterChar">
    <w:name w:val="Footer Char"/>
    <w:link w:val="Footer"/>
    <w:uiPriority w:val="99"/>
    <w:rsid w:val="00D44FFD"/>
    <w:rPr>
      <w:sz w:val="24"/>
      <w:szCs w:val="24"/>
    </w:rPr>
  </w:style>
  <w:style w:type="character" w:customStyle="1" w:styleId="Heading1Char">
    <w:name w:val="Heading 1 Char"/>
    <w:link w:val="Heading1"/>
    <w:rsid w:val="00427B6B"/>
    <w:rPr>
      <w:b/>
      <w:bCs/>
      <w:sz w:val="28"/>
      <w:szCs w:val="24"/>
    </w:rPr>
  </w:style>
  <w:style w:type="paragraph" w:styleId="BalloonText">
    <w:name w:val="Balloon Text"/>
    <w:basedOn w:val="Normal"/>
    <w:link w:val="BalloonTextChar"/>
    <w:rsid w:val="00F979DC"/>
    <w:rPr>
      <w:rFonts w:ascii="Segoe UI" w:hAnsi="Segoe UI" w:cs="Segoe UI"/>
      <w:sz w:val="18"/>
      <w:szCs w:val="18"/>
    </w:rPr>
  </w:style>
  <w:style w:type="character" w:customStyle="1" w:styleId="BalloonTextChar">
    <w:name w:val="Balloon Text Char"/>
    <w:basedOn w:val="DefaultParagraphFont"/>
    <w:link w:val="BalloonText"/>
    <w:rsid w:val="00F979D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e3a8391-95c8-457c-b589-fda04a3e41d9" xsi:nil="true"/>
    <lcf76f155ced4ddcb4097134ff3c332f xmlns="f6e07d8a-e34d-4845-9649-026089d7839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A88409E749A44BBD9852D1F08F379B" ma:contentTypeVersion="9" ma:contentTypeDescription="Create a new document." ma:contentTypeScope="" ma:versionID="cda05ebf7ac6fbdc8d2b85bbf212ac6e">
  <xsd:schema xmlns:xsd="http://www.w3.org/2001/XMLSchema" xmlns:xs="http://www.w3.org/2001/XMLSchema" xmlns:p="http://schemas.microsoft.com/office/2006/metadata/properties" xmlns:ns2="f6e07d8a-e34d-4845-9649-026089d78390" xmlns:ns3="4e3a8391-95c8-457c-b589-fda04a3e41d9" targetNamespace="http://schemas.microsoft.com/office/2006/metadata/properties" ma:root="true" ma:fieldsID="4d9ab657c3b2ef172ee43cfcfcd9d236" ns2:_="" ns3:_="">
    <xsd:import namespace="f6e07d8a-e34d-4845-9649-026089d78390"/>
    <xsd:import namespace="4e3a8391-95c8-457c-b589-fda04a3e41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e07d8a-e34d-4845-9649-026089d783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74b94cb-7005-4825-88b7-76a8b267e03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3a8391-95c8-457c-b589-fda04a3e41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be61b2-19f5-42bc-80fd-1a491c07eeb3}" ma:internalName="TaxCatchAll" ma:showField="CatchAllData" ma:web="4e3a8391-95c8-457c-b589-fda04a3e41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0B3CA1-E9C4-4E32-9453-1B7D65A03036}">
  <ds:schemaRefs>
    <ds:schemaRef ds:uri="http://schemas.microsoft.com/office/2006/metadata/properties"/>
    <ds:schemaRef ds:uri="http://schemas.microsoft.com/office/infopath/2007/PartnerControls"/>
    <ds:schemaRef ds:uri="4e3a8391-95c8-457c-b589-fda04a3e41d9"/>
    <ds:schemaRef ds:uri="f6e07d8a-e34d-4845-9649-026089d78390"/>
  </ds:schemaRefs>
</ds:datastoreItem>
</file>

<file path=customXml/itemProps2.xml><?xml version="1.0" encoding="utf-8"?>
<ds:datastoreItem xmlns:ds="http://schemas.openxmlformats.org/officeDocument/2006/customXml" ds:itemID="{53E4A972-2A01-4326-BA6F-E49B638F6041}">
  <ds:schemaRefs>
    <ds:schemaRef ds:uri="http://schemas.microsoft.com/sharepoint/v3/contenttype/forms"/>
  </ds:schemaRefs>
</ds:datastoreItem>
</file>

<file path=customXml/itemProps3.xml><?xml version="1.0" encoding="utf-8"?>
<ds:datastoreItem xmlns:ds="http://schemas.openxmlformats.org/officeDocument/2006/customXml" ds:itemID="{A4FB94BE-121A-4F63-86D5-A2AB60751C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e07d8a-e34d-4845-9649-026089d78390"/>
    <ds:schemaRef ds:uri="4e3a8391-95c8-457c-b589-fda04a3e41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1784</Words>
  <Characters>10169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BỘ CÔNG THƯƠNG</vt:lpstr>
    </vt:vector>
  </TitlesOfParts>
  <Company>Microsoft Corporation</Company>
  <LinksUpToDate>false</LinksUpToDate>
  <CharactersWithSpaces>11930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THƯƠNG</dc:title>
  <dc:subject/>
  <dc:creator>ThuKy</dc:creator>
  <cp:keywords/>
  <cp:lastModifiedBy>PC</cp:lastModifiedBy>
  <cp:revision>6</cp:revision>
  <cp:lastPrinted>2018-05-17T07:17:00Z</cp:lastPrinted>
  <dcterms:created xsi:type="dcterms:W3CDTF">2020-10-21T04:25:00Z</dcterms:created>
  <dcterms:modified xsi:type="dcterms:W3CDTF">2026-10-12T09:39:00Z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0x01010085A88409E749A44BBD9852D1F08F379B</vt:lpwstr>
  </property>
</Properties>
</file>