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B0379" w14:textId="4F340C1C" w:rsidR="00212EC9" w:rsidRPr="00EE42A8" w:rsidRDefault="00212EC9" w:rsidP="00212EC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E42A8">
        <w:rPr>
          <w:rFonts w:ascii="Times New Roman" w:hAnsi="Times New Roman" w:cs="Times New Roman"/>
          <w:b/>
          <w:bCs/>
          <w:sz w:val="40"/>
          <w:szCs w:val="40"/>
          <w:u w:val="single"/>
        </w:rPr>
        <w:t>Student Life Management System</w:t>
      </w:r>
    </w:p>
    <w:p w14:paraId="1AC17354" w14:textId="77777777" w:rsidR="00561456" w:rsidRPr="00561456" w:rsidRDefault="00561456" w:rsidP="00212EC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CC83089" w14:textId="04265FC0" w:rsidR="00561456" w:rsidRPr="00561456" w:rsidRDefault="00561456" w:rsidP="0056145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61456">
        <w:rPr>
          <w:rFonts w:ascii="Times New Roman" w:hAnsi="Times New Roman" w:cs="Times New Roman"/>
          <w:b/>
          <w:bCs/>
          <w:sz w:val="28"/>
          <w:szCs w:val="28"/>
          <w:u w:val="single"/>
        </w:rPr>
        <w:t>INTRODUCTION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</w:p>
    <w:p w14:paraId="2F8D6F94" w14:textId="288AC35E" w:rsidR="008E796E" w:rsidRPr="000A7C7E" w:rsidRDefault="00D00BFA" w:rsidP="00C964A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212EC9" w:rsidRPr="000A7C7E">
        <w:rPr>
          <w:rFonts w:ascii="Times New Roman" w:hAnsi="Times New Roman" w:cs="Times New Roman"/>
        </w:rPr>
        <w:t xml:space="preserve">With the </w:t>
      </w:r>
      <w:r w:rsidR="00561456" w:rsidRPr="000A7C7E">
        <w:rPr>
          <w:rFonts w:ascii="Times New Roman" w:hAnsi="Times New Roman" w:cs="Times New Roman"/>
        </w:rPr>
        <w:t>progress</w:t>
      </w:r>
      <w:r w:rsidR="00212EC9" w:rsidRPr="000A7C7E">
        <w:rPr>
          <w:rFonts w:ascii="Times New Roman" w:hAnsi="Times New Roman" w:cs="Times New Roman"/>
        </w:rPr>
        <w:t xml:space="preserve"> of the digital era, where technology is redefining every sector of our </w:t>
      </w:r>
      <w:r w:rsidR="00561456" w:rsidRPr="000A7C7E">
        <w:rPr>
          <w:rFonts w:ascii="Times New Roman" w:hAnsi="Times New Roman" w:cs="Times New Roman"/>
        </w:rPr>
        <w:t>life</w:t>
      </w:r>
      <w:r w:rsidR="00212EC9" w:rsidRPr="000A7C7E">
        <w:rPr>
          <w:rFonts w:ascii="Times New Roman" w:hAnsi="Times New Roman" w:cs="Times New Roman"/>
        </w:rPr>
        <w:t xml:space="preserve">, the education industry needs to adapt accordingly to address the increasing demands of students and teachers. One of the principal challenges being </w:t>
      </w:r>
      <w:r w:rsidR="00B767B4" w:rsidRPr="000A7C7E">
        <w:rPr>
          <w:rFonts w:ascii="Times New Roman" w:hAnsi="Times New Roman" w:cs="Times New Roman"/>
        </w:rPr>
        <w:t>faced</w:t>
      </w:r>
      <w:r w:rsidR="00212EC9" w:rsidRPr="000A7C7E">
        <w:rPr>
          <w:rFonts w:ascii="Times New Roman" w:hAnsi="Times New Roman" w:cs="Times New Roman"/>
        </w:rPr>
        <w:t xml:space="preserve"> by </w:t>
      </w:r>
      <w:r w:rsidR="00007867" w:rsidRPr="000A7C7E">
        <w:rPr>
          <w:rFonts w:ascii="Times New Roman" w:hAnsi="Times New Roman" w:cs="Times New Roman"/>
        </w:rPr>
        <w:t>colleges</w:t>
      </w:r>
      <w:r w:rsidR="00212EC9" w:rsidRPr="000A7C7E">
        <w:rPr>
          <w:rFonts w:ascii="Times New Roman" w:hAnsi="Times New Roman" w:cs="Times New Roman"/>
        </w:rPr>
        <w:t xml:space="preserve"> and institutions today is the absence of a single platform through which they can manage and simplify </w:t>
      </w:r>
      <w:r w:rsidR="00007867" w:rsidRPr="000A7C7E">
        <w:rPr>
          <w:rFonts w:ascii="Times New Roman" w:hAnsi="Times New Roman" w:cs="Times New Roman"/>
        </w:rPr>
        <w:t xml:space="preserve">the process of </w:t>
      </w:r>
      <w:r w:rsidR="00212EC9" w:rsidRPr="000A7C7E">
        <w:rPr>
          <w:rFonts w:ascii="Times New Roman" w:hAnsi="Times New Roman" w:cs="Times New Roman"/>
        </w:rPr>
        <w:t>multiple educational activities</w:t>
      </w:r>
      <w:r w:rsidR="001B192A">
        <w:rPr>
          <w:rFonts w:ascii="Times New Roman" w:hAnsi="Times New Roman" w:cs="Times New Roman"/>
          <w:vertAlign w:val="superscript"/>
        </w:rPr>
        <w:t>[1]</w:t>
      </w:r>
      <w:r w:rsidR="00212EC9" w:rsidRPr="000A7C7E">
        <w:rPr>
          <w:rFonts w:ascii="Times New Roman" w:hAnsi="Times New Roman" w:cs="Times New Roman"/>
        </w:rPr>
        <w:t xml:space="preserve">. From tracking attendance to </w:t>
      </w:r>
      <w:r w:rsidR="00B767B4" w:rsidRPr="000A7C7E">
        <w:rPr>
          <w:rFonts w:ascii="Times New Roman" w:hAnsi="Times New Roman" w:cs="Times New Roman"/>
        </w:rPr>
        <w:t>uploading</w:t>
      </w:r>
      <w:r w:rsidR="00212EC9" w:rsidRPr="000A7C7E">
        <w:rPr>
          <w:rFonts w:ascii="Times New Roman" w:hAnsi="Times New Roman" w:cs="Times New Roman"/>
        </w:rPr>
        <w:t xml:space="preserve"> study materials, and from student records management to monitoring performance</w:t>
      </w:r>
      <w:r w:rsidR="00007867" w:rsidRPr="000A7C7E">
        <w:rPr>
          <w:rFonts w:ascii="Times New Roman" w:hAnsi="Times New Roman" w:cs="Times New Roman"/>
        </w:rPr>
        <w:t>,</w:t>
      </w:r>
      <w:r w:rsidR="00212EC9" w:rsidRPr="000A7C7E">
        <w:rPr>
          <w:rFonts w:ascii="Times New Roman" w:hAnsi="Times New Roman" w:cs="Times New Roman"/>
        </w:rPr>
        <w:t xml:space="preserve"> all these function</w:t>
      </w:r>
      <w:r w:rsidR="00797D17" w:rsidRPr="000A7C7E">
        <w:rPr>
          <w:rFonts w:ascii="Times New Roman" w:hAnsi="Times New Roman" w:cs="Times New Roman"/>
        </w:rPr>
        <w:t>s</w:t>
      </w:r>
      <w:r w:rsidR="00212EC9" w:rsidRPr="000A7C7E">
        <w:rPr>
          <w:rFonts w:ascii="Times New Roman" w:hAnsi="Times New Roman" w:cs="Times New Roman"/>
        </w:rPr>
        <w:t xml:space="preserve"> are </w:t>
      </w:r>
      <w:r w:rsidR="00007867" w:rsidRPr="000A7C7E">
        <w:rPr>
          <w:rFonts w:ascii="Times New Roman" w:hAnsi="Times New Roman" w:cs="Times New Roman"/>
        </w:rPr>
        <w:t>present in different platforms</w:t>
      </w:r>
      <w:r w:rsidR="00212EC9" w:rsidRPr="000A7C7E">
        <w:rPr>
          <w:rFonts w:ascii="Times New Roman" w:hAnsi="Times New Roman" w:cs="Times New Roman"/>
        </w:rPr>
        <w:t>, resulting in disorganization, inefficiency, and mismanagement of data.</w:t>
      </w:r>
    </w:p>
    <w:p w14:paraId="5997AD7C" w14:textId="2890B948" w:rsidR="00212EC9" w:rsidRPr="00561456" w:rsidRDefault="00D00BFA" w:rsidP="00C964A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212EC9" w:rsidRPr="00561456">
        <w:rPr>
          <w:rFonts w:ascii="Times New Roman" w:hAnsi="Times New Roman" w:cs="Times New Roman"/>
        </w:rPr>
        <w:t xml:space="preserve">The Student Life Management System (SLMS) is an online </w:t>
      </w:r>
      <w:r w:rsidR="00007867">
        <w:rPr>
          <w:rFonts w:ascii="Times New Roman" w:hAnsi="Times New Roman" w:cs="Times New Roman"/>
        </w:rPr>
        <w:t>platform</w:t>
      </w:r>
      <w:r w:rsidR="00212EC9" w:rsidRPr="00561456">
        <w:rPr>
          <w:rFonts w:ascii="Times New Roman" w:hAnsi="Times New Roman" w:cs="Times New Roman"/>
        </w:rPr>
        <w:t xml:space="preserve"> aimed at fixing these problems by co</w:t>
      </w:r>
      <w:r w:rsidR="00007867">
        <w:rPr>
          <w:rFonts w:ascii="Times New Roman" w:hAnsi="Times New Roman" w:cs="Times New Roman"/>
        </w:rPr>
        <w:t>vering all these</w:t>
      </w:r>
      <w:r w:rsidR="00212EC9" w:rsidRPr="00561456">
        <w:rPr>
          <w:rFonts w:ascii="Times New Roman" w:hAnsi="Times New Roman" w:cs="Times New Roman"/>
        </w:rPr>
        <w:t xml:space="preserve"> academic activities under a single </w:t>
      </w:r>
      <w:r w:rsidR="008E796E">
        <w:rPr>
          <w:rFonts w:ascii="Times New Roman" w:hAnsi="Times New Roman" w:cs="Times New Roman"/>
        </w:rPr>
        <w:t>digital system</w:t>
      </w:r>
      <w:r w:rsidR="00212EC9" w:rsidRPr="00561456">
        <w:rPr>
          <w:rFonts w:ascii="Times New Roman" w:hAnsi="Times New Roman" w:cs="Times New Roman"/>
        </w:rPr>
        <w:t>. For students, it offers an easy-to-use interface to log in safely</w:t>
      </w:r>
      <w:r w:rsidR="00E0324E">
        <w:rPr>
          <w:rFonts w:ascii="Times New Roman" w:hAnsi="Times New Roman" w:cs="Times New Roman"/>
          <w:vertAlign w:val="superscript"/>
        </w:rPr>
        <w:t>[3]</w:t>
      </w:r>
      <w:r w:rsidR="00212EC9" w:rsidRPr="00561456">
        <w:rPr>
          <w:rFonts w:ascii="Times New Roman" w:hAnsi="Times New Roman" w:cs="Times New Roman"/>
        </w:rPr>
        <w:t xml:space="preserve">, view attendance history, see class timetables, </w:t>
      </w:r>
      <w:r w:rsidR="00007867">
        <w:rPr>
          <w:rFonts w:ascii="Times New Roman" w:hAnsi="Times New Roman" w:cs="Times New Roman"/>
        </w:rPr>
        <w:t xml:space="preserve">see exam time table, </w:t>
      </w:r>
      <w:r w:rsidR="00212EC9" w:rsidRPr="00561456">
        <w:rPr>
          <w:rFonts w:ascii="Times New Roman" w:hAnsi="Times New Roman" w:cs="Times New Roman"/>
        </w:rPr>
        <w:t>access or download study materials</w:t>
      </w:r>
      <w:r w:rsidR="001B192A">
        <w:rPr>
          <w:rFonts w:ascii="Times New Roman" w:hAnsi="Times New Roman" w:cs="Times New Roman"/>
          <w:vertAlign w:val="superscript"/>
        </w:rPr>
        <w:t>[1]</w:t>
      </w:r>
      <w:r w:rsidR="00D82434">
        <w:rPr>
          <w:rFonts w:ascii="Times New Roman" w:hAnsi="Times New Roman" w:cs="Times New Roman"/>
          <w:vertAlign w:val="superscript"/>
        </w:rPr>
        <w:t>[2]</w:t>
      </w:r>
      <w:r w:rsidR="00212EC9" w:rsidRPr="00561456">
        <w:rPr>
          <w:rFonts w:ascii="Times New Roman" w:hAnsi="Times New Roman" w:cs="Times New Roman"/>
        </w:rPr>
        <w:t>. It not only saves time but also makes students take more responsibility for their own studies.</w:t>
      </w:r>
    </w:p>
    <w:p w14:paraId="05FFBE2B" w14:textId="76219CEB" w:rsidR="00212EC9" w:rsidRPr="00561456" w:rsidRDefault="00C964AD" w:rsidP="00C964A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212EC9" w:rsidRPr="00561456">
        <w:rPr>
          <w:rFonts w:ascii="Times New Roman" w:hAnsi="Times New Roman" w:cs="Times New Roman"/>
        </w:rPr>
        <w:t xml:space="preserve">For </w:t>
      </w:r>
      <w:r w:rsidR="00007867">
        <w:rPr>
          <w:rFonts w:ascii="Times New Roman" w:hAnsi="Times New Roman" w:cs="Times New Roman"/>
        </w:rPr>
        <w:t>Teachers</w:t>
      </w:r>
      <w:r w:rsidR="00212EC9" w:rsidRPr="00561456">
        <w:rPr>
          <w:rFonts w:ascii="Times New Roman" w:hAnsi="Times New Roman" w:cs="Times New Roman"/>
        </w:rPr>
        <w:t xml:space="preserve">, </w:t>
      </w:r>
      <w:r w:rsidR="008E796E" w:rsidRPr="00561456">
        <w:rPr>
          <w:rFonts w:ascii="Times New Roman" w:hAnsi="Times New Roman" w:cs="Times New Roman"/>
        </w:rPr>
        <w:t xml:space="preserve">Student Life Management System </w:t>
      </w:r>
      <w:r w:rsidR="008E796E">
        <w:rPr>
          <w:rFonts w:ascii="Times New Roman" w:hAnsi="Times New Roman" w:cs="Times New Roman"/>
        </w:rPr>
        <w:t>(</w:t>
      </w:r>
      <w:r w:rsidR="00212EC9" w:rsidRPr="00561456">
        <w:rPr>
          <w:rFonts w:ascii="Times New Roman" w:hAnsi="Times New Roman" w:cs="Times New Roman"/>
        </w:rPr>
        <w:t>SLMS</w:t>
      </w:r>
      <w:r w:rsidR="008E796E">
        <w:rPr>
          <w:rFonts w:ascii="Times New Roman" w:hAnsi="Times New Roman" w:cs="Times New Roman"/>
        </w:rPr>
        <w:t>)</w:t>
      </w:r>
      <w:r w:rsidR="00212EC9" w:rsidRPr="00561456">
        <w:rPr>
          <w:rFonts w:ascii="Times New Roman" w:hAnsi="Times New Roman" w:cs="Times New Roman"/>
        </w:rPr>
        <w:t xml:space="preserve"> provides features to easily mark attendance, track assignments, and manage student data and enabling them to teach more</w:t>
      </w:r>
      <w:r w:rsidR="00D82434">
        <w:rPr>
          <w:rFonts w:ascii="Times New Roman" w:hAnsi="Times New Roman" w:cs="Times New Roman"/>
          <w:vertAlign w:val="superscript"/>
        </w:rPr>
        <w:t>[1][2]</w:t>
      </w:r>
      <w:r w:rsidR="00D82434">
        <w:rPr>
          <w:rFonts w:ascii="Times New Roman" w:hAnsi="Times New Roman" w:cs="Times New Roman"/>
        </w:rPr>
        <w:t>.</w:t>
      </w:r>
      <w:r w:rsidR="00212EC9" w:rsidRPr="00561456">
        <w:rPr>
          <w:rFonts w:ascii="Times New Roman" w:hAnsi="Times New Roman" w:cs="Times New Roman"/>
        </w:rPr>
        <w:t>Administrators also hav</w:t>
      </w:r>
      <w:r w:rsidR="008E796E">
        <w:rPr>
          <w:rFonts w:ascii="Times New Roman" w:hAnsi="Times New Roman" w:cs="Times New Roman"/>
        </w:rPr>
        <w:t>e the facility</w:t>
      </w:r>
      <w:r w:rsidR="00212EC9" w:rsidRPr="00561456">
        <w:rPr>
          <w:rFonts w:ascii="Times New Roman" w:hAnsi="Times New Roman" w:cs="Times New Roman"/>
        </w:rPr>
        <w:t xml:space="preserve"> </w:t>
      </w:r>
      <w:r w:rsidR="008E796E">
        <w:rPr>
          <w:rFonts w:ascii="Times New Roman" w:hAnsi="Times New Roman" w:cs="Times New Roman"/>
        </w:rPr>
        <w:t xml:space="preserve">of </w:t>
      </w:r>
      <w:r w:rsidR="00212EC9" w:rsidRPr="00561456">
        <w:rPr>
          <w:rFonts w:ascii="Times New Roman" w:hAnsi="Times New Roman" w:cs="Times New Roman"/>
        </w:rPr>
        <w:t xml:space="preserve">centralized view of students records and attendance, which </w:t>
      </w:r>
      <w:r w:rsidR="008E796E">
        <w:rPr>
          <w:rFonts w:ascii="Times New Roman" w:hAnsi="Times New Roman" w:cs="Times New Roman"/>
        </w:rPr>
        <w:t>increases</w:t>
      </w:r>
      <w:r w:rsidR="00212EC9" w:rsidRPr="00561456">
        <w:rPr>
          <w:rFonts w:ascii="Times New Roman" w:hAnsi="Times New Roman" w:cs="Times New Roman"/>
        </w:rPr>
        <w:t xml:space="preserve"> transparency, monitoring academic patterns, and compliance with institutional regulations.</w:t>
      </w:r>
    </w:p>
    <w:p w14:paraId="3F2F1897" w14:textId="3DA22756" w:rsidR="00212EC9" w:rsidRPr="00E0324E" w:rsidRDefault="00C964AD" w:rsidP="00C964AD">
      <w:pPr>
        <w:spacing w:line="360" w:lineRule="auto"/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 xml:space="preserve">   </w:t>
      </w:r>
      <w:r w:rsidR="00212EC9" w:rsidRPr="00561456">
        <w:rPr>
          <w:rFonts w:ascii="Times New Roman" w:hAnsi="Times New Roman" w:cs="Times New Roman"/>
        </w:rPr>
        <w:t xml:space="preserve">In effect, the Student Life Management System fills the gap of communication among students, teachers, and administrators, making the world of academics more streamlined, efficient, and productive. It enhances a culture of responsibility, enhances the availability of information, and facilitates a smoother process of academic operations </w:t>
      </w:r>
      <w:r w:rsidR="00007867">
        <w:rPr>
          <w:rFonts w:ascii="Times New Roman" w:hAnsi="Times New Roman" w:cs="Times New Roman"/>
        </w:rPr>
        <w:t xml:space="preserve">by </w:t>
      </w:r>
      <w:r w:rsidR="00212EC9" w:rsidRPr="00561456">
        <w:rPr>
          <w:rFonts w:ascii="Times New Roman" w:hAnsi="Times New Roman" w:cs="Times New Roman"/>
        </w:rPr>
        <w:t>setting the ground for a wiser and interconnected environment of academics.</w:t>
      </w:r>
      <w:r w:rsidR="00E0324E">
        <w:rPr>
          <w:rFonts w:ascii="Times New Roman" w:hAnsi="Times New Roman" w:cs="Times New Roman"/>
          <w:vertAlign w:val="superscript"/>
        </w:rPr>
        <w:t>[1][2][3]</w:t>
      </w:r>
    </w:p>
    <w:p w14:paraId="68840A40" w14:textId="5F220DE0" w:rsidR="002D1112" w:rsidRDefault="002D1112" w:rsidP="00C964AD">
      <w:pPr>
        <w:spacing w:line="360" w:lineRule="auto"/>
        <w:jc w:val="both"/>
      </w:pPr>
    </w:p>
    <w:p w14:paraId="387B2364" w14:textId="67098513" w:rsidR="0053715A" w:rsidRDefault="0053715A" w:rsidP="00C964AD">
      <w:pPr>
        <w:spacing w:line="360" w:lineRule="auto"/>
        <w:jc w:val="both"/>
      </w:pPr>
    </w:p>
    <w:p w14:paraId="73430A42" w14:textId="6DED7671" w:rsidR="0053715A" w:rsidRDefault="0053715A" w:rsidP="00C964AD">
      <w:pPr>
        <w:spacing w:line="360" w:lineRule="auto"/>
        <w:jc w:val="both"/>
      </w:pPr>
    </w:p>
    <w:p w14:paraId="49E5BF9E" w14:textId="0DF4DFE7" w:rsidR="0053715A" w:rsidRDefault="0053715A" w:rsidP="00C964AD">
      <w:pPr>
        <w:spacing w:line="360" w:lineRule="auto"/>
        <w:jc w:val="both"/>
      </w:pPr>
    </w:p>
    <w:p w14:paraId="063E49AF" w14:textId="52A5F2DD" w:rsidR="0053715A" w:rsidRDefault="0053715A" w:rsidP="00C964A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3715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References:</w:t>
      </w:r>
    </w:p>
    <w:p w14:paraId="24EEC98E" w14:textId="5F003E9D" w:rsidR="0053715A" w:rsidRDefault="0053715A" w:rsidP="0053715A">
      <w:pPr>
        <w:pStyle w:val="ListParagraph"/>
        <w:numPr>
          <w:ilvl w:val="0"/>
          <w:numId w:val="4"/>
        </w:numPr>
        <w:spacing w:line="360" w:lineRule="auto"/>
      </w:pPr>
      <w:r>
        <w:t>Jain, S., Bhosle, V., Garg, R., &amp; Sah, L. (2017).</w:t>
      </w:r>
      <w:r w:rsidRPr="0053715A">
        <w:rPr>
          <w:b/>
          <w:bCs/>
        </w:rPr>
        <w:t xml:space="preserve"> </w:t>
      </w:r>
      <w:r w:rsidRPr="0053715A">
        <w:rPr>
          <w:rStyle w:val="Emphasis"/>
          <w:b/>
          <w:bCs/>
        </w:rPr>
        <w:t>Smart University-Student Information Management System</w:t>
      </w:r>
      <w:r w:rsidRPr="0053715A">
        <w:rPr>
          <w:rFonts w:ascii="Times New Roman" w:hAnsi="Times New Roman" w:cs="Times New Roman"/>
          <w:b/>
          <w:bCs/>
        </w:rPr>
        <w:t xml:space="preserve">. </w:t>
      </w:r>
      <w:r w:rsidRPr="0053715A">
        <w:rPr>
          <w:rFonts w:ascii="Times New Roman" w:hAnsi="Times New Roman" w:cs="Times New Roman"/>
        </w:rPr>
        <w:t xml:space="preserve">In </w:t>
      </w:r>
      <w:r w:rsidRPr="0053715A">
        <w:rPr>
          <w:rStyle w:val="Emphasis"/>
          <w:rFonts w:ascii="Times New Roman" w:hAnsi="Times New Roman" w:cs="Times New Roman"/>
        </w:rPr>
        <w:t>Proceedings of the 2017 International Conference on Smart Technology for Smart Nation</w:t>
      </w:r>
      <w:r>
        <w:t xml:space="preserve"> (pp. 1183–1188). IEEE.</w:t>
      </w:r>
    </w:p>
    <w:p w14:paraId="62A13F24" w14:textId="7F235224" w:rsidR="0053715A" w:rsidRPr="0053715A" w:rsidRDefault="0053715A" w:rsidP="0053715A">
      <w:pPr>
        <w:pStyle w:val="ListParagraph"/>
        <w:numPr>
          <w:ilvl w:val="0"/>
          <w:numId w:val="4"/>
        </w:numPr>
        <w:spacing w:line="360" w:lineRule="auto"/>
      </w:pPr>
      <w:r>
        <w:rPr>
          <w:kern w:val="0"/>
          <w14:ligatures w14:val="none"/>
        </w:rPr>
        <w:t xml:space="preserve">Bharamagoudar, S. R., Geeta, R. B., &amp; Totad, S. G. (2013). </w:t>
      </w:r>
      <w:r>
        <w:rPr>
          <w:rStyle w:val="Emphasis"/>
          <w:rFonts w:ascii="Times New Roman" w:hAnsi="Times New Roman" w:cs="Times New Roman"/>
          <w:b/>
          <w:bCs/>
          <w:kern w:val="0"/>
          <w14:ligatures w14:val="none"/>
        </w:rPr>
        <w:t>Web Based Student Information Management System</w:t>
      </w:r>
      <w:r>
        <w:rPr>
          <w:rFonts w:ascii="Times New Roman" w:hAnsi="Times New Roman" w:cs="Times New Roman"/>
          <w:b/>
          <w:bCs/>
          <w:kern w:val="0"/>
          <w14:ligatures w14:val="none"/>
        </w:rPr>
        <w:t>.</w:t>
      </w:r>
      <w:r>
        <w:rPr>
          <w:kern w:val="0"/>
          <w14:ligatures w14:val="none"/>
        </w:rPr>
        <w:t xml:space="preserve"> International Journal of Advanced Research in Computer and Communication Engineering, 2(6), 2342–2348.</w:t>
      </w:r>
    </w:p>
    <w:p w14:paraId="09131CC7" w14:textId="43FA6E75" w:rsidR="0053715A" w:rsidRDefault="0053715A" w:rsidP="0053715A">
      <w:pPr>
        <w:pStyle w:val="ListParagraph"/>
        <w:numPr>
          <w:ilvl w:val="0"/>
          <w:numId w:val="4"/>
        </w:numPr>
        <w:spacing w:line="360" w:lineRule="auto"/>
      </w:pPr>
      <w:r>
        <w:t xml:space="preserve">Rexha, B., Lajqi, H., &amp; Limani, M. (2010). </w:t>
      </w:r>
      <w:r w:rsidRPr="009059CC">
        <w:rPr>
          <w:rStyle w:val="Emphasis"/>
          <w:b/>
          <w:bCs/>
        </w:rPr>
        <w:t>Implementing data security in student lifecycle management system at the University of Prishtina</w:t>
      </w:r>
      <w:r w:rsidRPr="009059CC">
        <w:rPr>
          <w:b/>
          <w:bCs/>
        </w:rPr>
        <w:t>.</w:t>
      </w:r>
      <w:r>
        <w:t xml:space="preserve"> WSEAS Transactions on Information Science and Applications, 7(7), 965–974.</w:t>
      </w:r>
    </w:p>
    <w:p w14:paraId="4362F634" w14:textId="77B724D9" w:rsidR="0053715A" w:rsidRPr="0053715A" w:rsidRDefault="0053715A" w:rsidP="00C964A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53715A" w:rsidRPr="00537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E66A6"/>
    <w:multiLevelType w:val="hybridMultilevel"/>
    <w:tmpl w:val="28BCF8D8"/>
    <w:lvl w:ilvl="0" w:tplc="E6362B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25215"/>
    <w:multiLevelType w:val="hybridMultilevel"/>
    <w:tmpl w:val="450645FC"/>
    <w:lvl w:ilvl="0" w:tplc="40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B1D54"/>
    <w:multiLevelType w:val="hybridMultilevel"/>
    <w:tmpl w:val="C018E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7963DF"/>
    <w:multiLevelType w:val="hybridMultilevel"/>
    <w:tmpl w:val="5C8CDF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EC9"/>
    <w:rsid w:val="00007867"/>
    <w:rsid w:val="000A7C7E"/>
    <w:rsid w:val="001B192A"/>
    <w:rsid w:val="00212EC9"/>
    <w:rsid w:val="002D1112"/>
    <w:rsid w:val="00317972"/>
    <w:rsid w:val="0053715A"/>
    <w:rsid w:val="00561456"/>
    <w:rsid w:val="005A2D3D"/>
    <w:rsid w:val="005D151B"/>
    <w:rsid w:val="00797D17"/>
    <w:rsid w:val="008557B1"/>
    <w:rsid w:val="008E796E"/>
    <w:rsid w:val="009059CC"/>
    <w:rsid w:val="00A2006B"/>
    <w:rsid w:val="00A3364F"/>
    <w:rsid w:val="00B4507B"/>
    <w:rsid w:val="00B767B4"/>
    <w:rsid w:val="00C964AD"/>
    <w:rsid w:val="00D00BFA"/>
    <w:rsid w:val="00D82434"/>
    <w:rsid w:val="00E0324E"/>
    <w:rsid w:val="00EE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E91AE"/>
  <w15:chartTrackingRefBased/>
  <w15:docId w15:val="{4AEA7C39-2BBF-4FC0-A251-505BDB41D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45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371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6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Khanjan nath</dc:creator>
  <cp:keywords/>
  <dc:description/>
  <cp:lastModifiedBy>Khanjan nath</cp:lastModifiedBy>
  <cp:revision>3</cp:revision>
  <dcterms:created xsi:type="dcterms:W3CDTF">2025-07-10T15:28:00Z</dcterms:created>
  <dcterms:modified xsi:type="dcterms:W3CDTF">2025-07-13T17:09:00Z</dcterms:modified>
</cp:coreProperties>
</file>