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color w:val="FF0000"/>
          <w:sz w:val="28"/>
          <w:szCs w:val="28"/>
          <w:lang w:val="en"/>
        </w:rPr>
        <w:t xml:space="preserve">PostMan –Response- Validation </w:t>
      </w:r>
    </w:p>
    <w:p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8"/>
          <w:szCs w:val="28"/>
          <w:lang w:val="en"/>
        </w:rPr>
      </w:pPr>
    </w:p>
    <w:p w:rsidR="00DA7638" w:rsidRP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  <w:lang w:val="en"/>
        </w:rPr>
      </w:pPr>
      <w:r w:rsidRPr="00DA7638">
        <w:rPr>
          <w:rFonts w:ascii="Consolas" w:hAnsi="Consolas" w:cs="Consolas"/>
          <w:b/>
          <w:sz w:val="28"/>
          <w:szCs w:val="28"/>
          <w:lang w:val="en"/>
        </w:rPr>
        <w:sym w:font="Wingdings" w:char="F0E8"/>
      </w:r>
      <w:r w:rsidRPr="00DA7638">
        <w:rPr>
          <w:rFonts w:ascii="Consolas" w:hAnsi="Consolas" w:cs="Consolas"/>
          <w:b/>
          <w:sz w:val="28"/>
          <w:szCs w:val="28"/>
          <w:lang w:val="en"/>
        </w:rPr>
        <w:t xml:space="preserve">Inorder the validate response in postMan , we have to go for snippets </w:t>
      </w:r>
    </w:p>
    <w:p w:rsidR="00DA7638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D83399" w:rsidRDefault="00DA7638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A7638">
        <w:rPr>
          <w:rFonts w:ascii="Consolas" w:hAnsi="Consolas" w:cs="Consolas"/>
          <w:color w:val="000000"/>
          <w:sz w:val="28"/>
          <w:szCs w:val="28"/>
          <w:lang w:val="en"/>
        </w:rPr>
        <w:sym w:font="Wingdings" w:char="F0E8"/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Assert / Snippets(tests) : Assertion is feature </w:t>
      </w:r>
      <w:r w:rsidR="00FE1107">
        <w:rPr>
          <w:rFonts w:ascii="Consolas" w:hAnsi="Consolas" w:cs="Consolas"/>
          <w:color w:val="000000"/>
          <w:sz w:val="28"/>
          <w:szCs w:val="28"/>
          <w:lang w:val="en"/>
        </w:rPr>
        <w:t>available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in all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postMan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tool which is used to validate expected result of the </w:t>
      </w:r>
      <w:r w:rsidR="0019437F">
        <w:rPr>
          <w:rFonts w:ascii="Consolas" w:hAnsi="Consolas" w:cs="Consolas"/>
          <w:color w:val="000000"/>
          <w:sz w:val="28"/>
          <w:szCs w:val="28"/>
          <w:lang w:val="en"/>
        </w:rPr>
        <w:t xml:space="preserve">API response or API </w:t>
      </w:r>
      <w:r w:rsidR="00D83399">
        <w:rPr>
          <w:rFonts w:ascii="Consolas" w:hAnsi="Consolas" w:cs="Consolas"/>
          <w:color w:val="000000"/>
          <w:sz w:val="28"/>
          <w:szCs w:val="28"/>
          <w:lang w:val="en"/>
        </w:rPr>
        <w:t>test Case</w:t>
      </w:r>
    </w:p>
    <w:p w:rsidR="00D83399" w:rsidRPr="00DA7638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8"/>
          <w:szCs w:val="28"/>
          <w:lang w:val="en"/>
        </w:rPr>
      </w:pPr>
    </w:p>
    <w:p w:rsidR="00D83399" w:rsidRDefault="00D83399" w:rsidP="00D83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Assertion available in postMan</w:t>
      </w:r>
    </w:p>
    <w:p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status code is 200 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>: used to verify the status Code the get request</w:t>
      </w:r>
    </w:p>
    <w:p w:rsidR="0019437F" w:rsidRPr="00D83399" w:rsidRDefault="0019437F" w:rsidP="0019437F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status code for Post Request</w:t>
      </w:r>
      <w:r w:rsidR="00FE1107"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201</w:t>
      </w: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</w:p>
    <w:p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used to verify the status Code the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Post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request</w:t>
      </w:r>
    </w:p>
    <w:p w:rsidR="0019437F" w:rsidRDefault="0019437F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status code name has String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used to verify the status Code String </w:t>
      </w:r>
    </w:p>
    <w:p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EG : 200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Successful</w:t>
      </w:r>
      <w:r w:rsidRPr="00DA7638">
        <w:rPr>
          <w:rFonts w:ascii="Consolas" w:hAnsi="Consolas" w:cs="Consolas"/>
          <w:color w:val="833C0B" w:themeColor="accent2" w:themeShade="80"/>
          <w:sz w:val="28"/>
          <w:szCs w:val="28"/>
          <w:lang w:val="en"/>
        </w:rPr>
        <w:t xml:space="preserve">      </w:t>
      </w:r>
    </w:p>
    <w:p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201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 xml:space="preserve">Created </w:t>
      </w:r>
    </w:p>
    <w:p w:rsidR="00D83399" w:rsidRDefault="00D83399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B05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204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No Content</w:t>
      </w:r>
    </w:p>
    <w:p w:rsidR="00DA7638" w:rsidRDefault="00DA7638" w:rsidP="00D83399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422 </w:t>
      </w:r>
      <w:r w:rsidRPr="00DA7638">
        <w:rPr>
          <w:rFonts w:ascii="Consolas" w:hAnsi="Consolas" w:cs="Consolas"/>
          <w:color w:val="00B050"/>
          <w:sz w:val="28"/>
          <w:szCs w:val="28"/>
          <w:lang w:val="en"/>
        </w:rPr>
        <w:t>Unprocessable Entity</w:t>
      </w:r>
    </w:p>
    <w:p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Response Body Contains String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used to verify the expected data at least </w:t>
      </w: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available in response body</w:t>
      </w:r>
    </w:p>
    <w:p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D83399" w:rsidRDefault="00D83399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 xml:space="preserve">Response body Json value Check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: </w:t>
      </w:r>
      <w:r w:rsidR="00C71E63">
        <w:rPr>
          <w:rFonts w:ascii="Consolas" w:hAnsi="Consolas" w:cs="Consolas"/>
          <w:color w:val="000000"/>
          <w:sz w:val="28"/>
          <w:szCs w:val="28"/>
          <w:lang w:val="en"/>
        </w:rPr>
        <w:t xml:space="preserve"> used to navigate to specific location using JSONXpath &amp; verify the expected data available or not ?</w:t>
      </w:r>
    </w:p>
    <w:p w:rsidR="00FE1107" w:rsidRPr="00FE1107" w:rsidRDefault="00FE1107" w:rsidP="00FE1107">
      <w:pPr>
        <w:pStyle w:val="ListParagraph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FE1107" w:rsidRPr="00FE1107" w:rsidRDefault="00FE1107" w:rsidP="00D833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"/>
        </w:rPr>
      </w:pPr>
      <w:r w:rsidRPr="00FE1107">
        <w:rPr>
          <w:rFonts w:ascii="Consolas" w:hAnsi="Consolas" w:cs="Consolas"/>
          <w:color w:val="FF0000"/>
          <w:sz w:val="28"/>
          <w:szCs w:val="28"/>
          <w:lang w:val="en"/>
        </w:rPr>
        <w:t>ResponseBody is less than 200</w:t>
      </w:r>
      <w:r>
        <w:rPr>
          <w:rFonts w:ascii="Consolas" w:hAnsi="Consolas" w:cs="Consolas"/>
          <w:color w:val="FF0000"/>
          <w:sz w:val="28"/>
          <w:szCs w:val="28"/>
          <w:lang w:val="en"/>
        </w:rPr>
        <w:t xml:space="preserve"> :  </w:t>
      </w:r>
      <w:r w:rsidRPr="00FE1107">
        <w:rPr>
          <w:rFonts w:ascii="Consolas" w:hAnsi="Consolas" w:cs="Consolas"/>
          <w:sz w:val="28"/>
          <w:szCs w:val="28"/>
          <w:lang w:val="en"/>
        </w:rPr>
        <w:t xml:space="preserve">used to </w:t>
      </w:r>
      <w:r>
        <w:rPr>
          <w:rFonts w:ascii="Consolas" w:hAnsi="Consolas" w:cs="Consolas"/>
          <w:sz w:val="28"/>
          <w:szCs w:val="28"/>
          <w:lang w:val="en"/>
        </w:rPr>
        <w:t xml:space="preserve">the time taken between the request &amp; response </w:t>
      </w:r>
    </w:p>
    <w:p w:rsidR="00FE1107" w:rsidRDefault="00FE1107" w:rsidP="00FE1107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FF0000"/>
          <w:sz w:val="28"/>
          <w:szCs w:val="28"/>
          <w:lang w:val="en"/>
        </w:rPr>
      </w:pPr>
    </w:p>
    <w:p w:rsidR="00FE1107" w:rsidRPr="00FE1107" w:rsidRDefault="00FE1107" w:rsidP="00FE11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"/>
        </w:rPr>
      </w:pPr>
      <w:r>
        <w:rPr>
          <w:rFonts w:ascii="Consolas" w:hAnsi="Consolas" w:cs="Consolas"/>
          <w:color w:val="FF0000"/>
          <w:sz w:val="28"/>
          <w:szCs w:val="28"/>
          <w:lang w:val="en"/>
        </w:rPr>
        <w:t xml:space="preserve">SendRequest : </w:t>
      </w:r>
      <w:r w:rsidRPr="00FE1107">
        <w:rPr>
          <w:rFonts w:ascii="Consolas" w:hAnsi="Consolas" w:cs="Consolas"/>
          <w:sz w:val="28"/>
          <w:szCs w:val="28"/>
          <w:lang w:val="en"/>
        </w:rPr>
        <w:t xml:space="preserve">used to perform request chaining </w:t>
      </w:r>
    </w:p>
    <w:p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6E79CC" w:rsidRP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 xml:space="preserve">How to verify the Complex Response? </w:t>
      </w: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In order to verify the complex response, we have to write “JSONPATH” to navigate to specific data in response body then verify the expected 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result </w:t>
      </w:r>
      <w:r>
        <w:rPr>
          <w:rFonts w:ascii="Consolas" w:hAnsi="Consolas" w:cs="Consolas"/>
          <w:color w:val="000000"/>
          <w:sz w:val="28"/>
          <w:szCs w:val="28"/>
          <w:lang w:val="en"/>
        </w:rPr>
        <w:t>using “JASON value check” assert</w:t>
      </w:r>
      <w:r w:rsidR="00C40A4A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</w:t>
      </w: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EG 2: </w:t>
      </w:r>
    </w:p>
    <w:p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5934075" cy="193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>EG:3</w:t>
      </w:r>
    </w:p>
    <w:p w:rsidR="003B2F67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93407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67" w:rsidRPr="006E79CC" w:rsidRDefault="003B2F67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C71E63" w:rsidRPr="00C71E63" w:rsidRDefault="00C71E63" w:rsidP="00C71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       </w:t>
      </w:r>
    </w:p>
    <w:p w:rsidR="00D83399" w:rsidRDefault="00D83399" w:rsidP="006E79CC">
      <w:pPr>
        <w:pStyle w:val="ListParagraph"/>
        <w:autoSpaceDE w:val="0"/>
        <w:autoSpaceDN w:val="0"/>
        <w:adjustRightInd w:val="0"/>
        <w:spacing w:after="0" w:line="240" w:lineRule="auto"/>
        <w:ind w:left="1830"/>
        <w:rPr>
          <w:rFonts w:ascii="Consolas" w:hAnsi="Consolas" w:cs="Consolas"/>
          <w:color w:val="000000"/>
          <w:sz w:val="28"/>
          <w:szCs w:val="28"/>
          <w:lang w:val="en"/>
        </w:rPr>
      </w:pPr>
      <w:r w:rsidRPr="00D83399">
        <w:rPr>
          <w:rFonts w:ascii="Consolas" w:hAnsi="Consolas" w:cs="Consolas"/>
          <w:color w:val="000000"/>
          <w:sz w:val="28"/>
          <w:szCs w:val="28"/>
          <w:lang w:val="en"/>
        </w:rPr>
        <w:t xml:space="preserve"> </w:t>
      </w: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What is Request chaining or Properties transfer</w:t>
      </w:r>
      <w:r w:rsidR="0019437F">
        <w:rPr>
          <w:rFonts w:ascii="Consolas" w:hAnsi="Consolas" w:cs="Consolas"/>
          <w:b/>
          <w:color w:val="0070C0"/>
          <w:sz w:val="28"/>
          <w:szCs w:val="28"/>
          <w:lang w:val="en"/>
        </w:rPr>
        <w:t xml:space="preserve"> or API Chaining</w:t>
      </w:r>
      <w:r w:rsidRPr="006E79CC">
        <w:rPr>
          <w:rFonts w:ascii="Consolas" w:hAnsi="Consolas" w:cs="Consolas"/>
          <w:b/>
          <w:color w:val="0070C0"/>
          <w:sz w:val="28"/>
          <w:szCs w:val="28"/>
          <w:lang w:val="en"/>
        </w:rPr>
        <w:t>?</w:t>
      </w:r>
    </w:p>
    <w:p w:rsidR="003F7FC8" w:rsidRPr="006E79CC" w:rsidRDefault="003F7FC8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70C0"/>
          <w:sz w:val="28"/>
          <w:szCs w:val="28"/>
          <w:lang w:val="en"/>
        </w:rPr>
      </w:pPr>
      <w:r>
        <w:rPr>
          <w:rFonts w:ascii="Consolas" w:hAnsi="Consolas" w:cs="Consolas"/>
          <w:b/>
          <w:color w:val="0070C0"/>
          <w:sz w:val="28"/>
          <w:szCs w:val="28"/>
          <w:lang w:val="en"/>
        </w:rPr>
        <w:t>How to Automate End-2 End Scenario in API testing?</w:t>
      </w:r>
    </w:p>
    <w:p w:rsidR="006E79CC" w:rsidRDefault="006E79CC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  Getting the data from one response API &amp; pass same data to another request API is called Request Chaining </w:t>
      </w:r>
    </w:p>
    <w:p w:rsidR="000D2FFA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noProof/>
          <w:lang w:eastAsia="en-IN"/>
        </w:rPr>
        <w:lastRenderedPageBreak/>
        <w:drawing>
          <wp:inline distT="0" distB="0" distL="0" distR="0" wp14:anchorId="6AF5F5C8" wp14:editId="60E16555">
            <wp:extent cx="5943600" cy="3813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FA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</w:p>
    <w:p w:rsidR="000D2FFA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28"/>
          <w:szCs w:val="28"/>
          <w:lang w:val="en"/>
        </w:rPr>
        <w:t xml:space="preserve">EG : 2 </w:t>
      </w:r>
    </w:p>
    <w:p w:rsidR="000D2FFA" w:rsidRPr="006E79CC" w:rsidRDefault="000D2FFA" w:rsidP="006E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"/>
        </w:rPr>
      </w:pPr>
      <w:r>
        <w:rPr>
          <w:rFonts w:ascii="Consolas" w:hAnsi="Consolas" w:cs="Consolas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>
            <wp:extent cx="5930265" cy="5370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E63" w:rsidRDefault="00C71E63" w:rsidP="00D83399"/>
    <w:p w:rsidR="00582527" w:rsidRDefault="00F137D1" w:rsidP="00D83399">
      <w:r>
        <w:t xml:space="preserve">EG :3 </w:t>
      </w:r>
    </w:p>
    <w:p w:rsidR="00F137D1" w:rsidRDefault="00F137D1" w:rsidP="00D83399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0EBF49A" wp14:editId="426BFA1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37D1" w:rsidSect="00C71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BE" w:rsidRDefault="00666BBE" w:rsidP="0019437F">
      <w:pPr>
        <w:spacing w:after="0" w:line="240" w:lineRule="auto"/>
      </w:pPr>
      <w:r>
        <w:separator/>
      </w:r>
    </w:p>
  </w:endnote>
  <w:endnote w:type="continuationSeparator" w:id="0">
    <w:p w:rsidR="00666BBE" w:rsidRDefault="00666BBE" w:rsidP="001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BE" w:rsidRDefault="00666BBE" w:rsidP="0019437F">
      <w:pPr>
        <w:spacing w:after="0" w:line="240" w:lineRule="auto"/>
      </w:pPr>
      <w:r>
        <w:separator/>
      </w:r>
    </w:p>
  </w:footnote>
  <w:footnote w:type="continuationSeparator" w:id="0">
    <w:p w:rsidR="00666BBE" w:rsidRDefault="00666BBE" w:rsidP="00194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121D"/>
    <w:multiLevelType w:val="hybridMultilevel"/>
    <w:tmpl w:val="69427C40"/>
    <w:lvl w:ilvl="0" w:tplc="C0DC45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5527242"/>
    <w:multiLevelType w:val="hybridMultilevel"/>
    <w:tmpl w:val="F08274B8"/>
    <w:lvl w:ilvl="0" w:tplc="82F2039C">
      <w:start w:val="1"/>
      <w:numFmt w:val="decimal"/>
      <w:lvlText w:val="%1."/>
      <w:lvlJc w:val="left"/>
      <w:pPr>
        <w:ind w:left="183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1B"/>
    <w:rsid w:val="000D2FFA"/>
    <w:rsid w:val="001544AE"/>
    <w:rsid w:val="0019437F"/>
    <w:rsid w:val="003B2F67"/>
    <w:rsid w:val="003F7FC8"/>
    <w:rsid w:val="004357F1"/>
    <w:rsid w:val="00582527"/>
    <w:rsid w:val="00666BBE"/>
    <w:rsid w:val="006E79CC"/>
    <w:rsid w:val="008072CF"/>
    <w:rsid w:val="00846AC3"/>
    <w:rsid w:val="00BB1F7C"/>
    <w:rsid w:val="00C40A4A"/>
    <w:rsid w:val="00C71E63"/>
    <w:rsid w:val="00D168DF"/>
    <w:rsid w:val="00D83399"/>
    <w:rsid w:val="00DA7638"/>
    <w:rsid w:val="00F137D1"/>
    <w:rsid w:val="00F7285B"/>
    <w:rsid w:val="00F85221"/>
    <w:rsid w:val="00FB101B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ABD3F-07AD-450F-A1EE-9AA8AB7E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3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37F"/>
  </w:style>
  <w:style w:type="paragraph" w:styleId="Footer">
    <w:name w:val="footer"/>
    <w:basedOn w:val="Normal"/>
    <w:link w:val="FooterChar"/>
    <w:uiPriority w:val="99"/>
    <w:unhideWhenUsed/>
    <w:rsid w:val="001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7</cp:revision>
  <dcterms:created xsi:type="dcterms:W3CDTF">2021-03-25T18:24:00Z</dcterms:created>
  <dcterms:modified xsi:type="dcterms:W3CDTF">2021-05-26T14:15:00Z</dcterms:modified>
</cp:coreProperties>
</file>