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7B4" w:rsidRPr="00E16E96" w:rsidRDefault="002027B4" w:rsidP="002027B4">
      <w:pPr>
        <w:spacing w:before="100" w:beforeAutospacing="1" w:after="100" w:afterAutospacing="1" w:line="240" w:lineRule="auto"/>
        <w:rPr>
          <w:rFonts w:eastAsia="Times New Roman" w:cs="Calibri"/>
          <w:b/>
          <w:color w:val="000000"/>
          <w:sz w:val="21"/>
          <w:szCs w:val="21"/>
        </w:rPr>
      </w:pPr>
      <w:bookmarkStart w:id="0" w:name="_GoBack"/>
      <w:bookmarkEnd w:id="0"/>
    </w:p>
    <w:tbl>
      <w:tblPr>
        <w:tblpPr w:leftFromText="180" w:rightFromText="180" w:vertAnchor="text" w:horzAnchor="margin" w:tblpY="41"/>
        <w:tblW w:w="98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"/>
        <w:gridCol w:w="9015"/>
      </w:tblGrid>
      <w:tr w:rsidR="002027B4" w:rsidRPr="00773390" w:rsidTr="002027B4">
        <w:trPr>
          <w:trHeight w:val="2601"/>
        </w:trPr>
        <w:tc>
          <w:tcPr>
            <w:tcW w:w="0" w:type="auto"/>
          </w:tcPr>
          <w:p w:rsidR="002027B4" w:rsidRPr="00A13E57" w:rsidRDefault="002027B4" w:rsidP="00E20C3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9015" w:type="dxa"/>
          </w:tcPr>
          <w:p w:rsidR="002027B4" w:rsidRPr="00773390" w:rsidRDefault="002027B4" w:rsidP="00E20C3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2027B4" w:rsidRPr="00773390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:rsidR="002027B4" w:rsidRPr="00773390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other stories can you think of that demonstrate</w:t>
            </w:r>
            <w:r>
              <w:rPr>
                <w:sz w:val="18"/>
                <w:szCs w:val="18"/>
              </w:rPr>
              <w:t>…</w:t>
            </w:r>
            <w:r w:rsidRPr="00A13E57">
              <w:rPr>
                <w:sz w:val="18"/>
                <w:szCs w:val="18"/>
              </w:rPr>
              <w:t xml:space="preserve">xyz? </w:t>
            </w:r>
          </w:p>
          <w:p w:rsidR="002027B4" w:rsidRPr="00773390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</w:tr>
      <w:tr w:rsidR="002027B4" w:rsidRPr="00773390" w:rsidTr="002027B4">
        <w:trPr>
          <w:trHeight w:val="2824"/>
        </w:trPr>
        <w:tc>
          <w:tcPr>
            <w:tcW w:w="0" w:type="auto"/>
          </w:tcPr>
          <w:p w:rsidR="002027B4" w:rsidRPr="00A13E57" w:rsidRDefault="002027B4" w:rsidP="00E20C3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9015" w:type="dxa"/>
          </w:tcPr>
          <w:p w:rsidR="002027B4" w:rsidRPr="00861599" w:rsidRDefault="002027B4" w:rsidP="00E20C3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:rsidR="002027B4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2027B4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Deep probe functional expertise and/or assigned core competency.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:rsidR="002027B4" w:rsidRPr="00773390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</w:tr>
      <w:tr w:rsidR="002027B4" w:rsidRPr="00A13E57" w:rsidTr="002027B4">
        <w:trPr>
          <w:trHeight w:val="82"/>
        </w:trPr>
        <w:tc>
          <w:tcPr>
            <w:tcW w:w="0" w:type="auto"/>
          </w:tcPr>
          <w:p w:rsidR="002027B4" w:rsidRPr="00A13E57" w:rsidRDefault="002027B4" w:rsidP="00E20C3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9015" w:type="dxa"/>
          </w:tcPr>
          <w:p w:rsidR="002027B4" w:rsidRPr="00861599" w:rsidRDefault="002027B4" w:rsidP="00E20C3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(The time it took, the volume, the customer impact), tell me more…</w:t>
            </w:r>
          </w:p>
          <w:p w:rsidR="002027B4" w:rsidRPr="00A13E57" w:rsidRDefault="002027B4" w:rsidP="00E20C3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improve the process or result today?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:rsidR="002027B4" w:rsidRPr="00A13E57" w:rsidRDefault="002027B4" w:rsidP="002027B4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</w:tr>
    </w:tbl>
    <w:p w:rsidR="00232BB8" w:rsidRDefault="00232BB8"/>
    <w:sectPr w:rsidR="00232B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4D1" w:rsidRDefault="000F44D1" w:rsidP="002027B4">
      <w:pPr>
        <w:spacing w:after="0" w:line="240" w:lineRule="auto"/>
      </w:pPr>
      <w:r>
        <w:separator/>
      </w:r>
    </w:p>
  </w:endnote>
  <w:endnote w:type="continuationSeparator" w:id="0">
    <w:p w:rsidR="000F44D1" w:rsidRDefault="000F44D1" w:rsidP="0020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4D1" w:rsidRDefault="000F44D1" w:rsidP="002027B4">
      <w:pPr>
        <w:spacing w:after="0" w:line="240" w:lineRule="auto"/>
      </w:pPr>
      <w:r>
        <w:separator/>
      </w:r>
    </w:p>
  </w:footnote>
  <w:footnote w:type="continuationSeparator" w:id="0">
    <w:p w:rsidR="000F44D1" w:rsidRDefault="000F44D1" w:rsidP="00202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7B4" w:rsidRPr="002027B4" w:rsidRDefault="002027B4">
    <w:pPr>
      <w:pStyle w:val="Header"/>
      <w:rPr>
        <w:sz w:val="96"/>
        <w:szCs w:val="96"/>
      </w:rPr>
    </w:pPr>
    <w:r w:rsidRPr="002027B4">
      <w:rPr>
        <w:sz w:val="96"/>
        <w:szCs w:val="96"/>
      </w:rPr>
      <w:t xml:space="preserve">STAR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B4"/>
    <w:rsid w:val="000F44D1"/>
    <w:rsid w:val="002027B4"/>
    <w:rsid w:val="00232BB8"/>
    <w:rsid w:val="005813CD"/>
    <w:rsid w:val="005C1817"/>
    <w:rsid w:val="009225A8"/>
    <w:rsid w:val="00F8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548CC-12B4-4B7D-A849-22E712DE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7B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7B4"/>
    <w:pPr>
      <w:spacing w:after="0" w:line="240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2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7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02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7B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Bourke, Noel</dc:creator>
  <cp:keywords/>
  <dc:description/>
  <cp:lastModifiedBy>Grant, Jacob</cp:lastModifiedBy>
  <cp:revision>2</cp:revision>
  <dcterms:created xsi:type="dcterms:W3CDTF">2021-03-19T17:56:00Z</dcterms:created>
  <dcterms:modified xsi:type="dcterms:W3CDTF">2021-03-19T17:56:00Z</dcterms:modified>
</cp:coreProperties>
</file>