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BANC 107: Biological Diversity in Human Populations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TUTOR MARKED ASSIGNMENT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(TMA)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Course Code: BANC 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Assignment Code: BANC 107/ASST/TMA/ July 2024-January 2025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Marks: 100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Read the instructions carefully and answer accordingly. There are three Sections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Assignment. Answer all questions from all the sections.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Assignment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Answer the following in about 500 words each. 20x2= 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a. What is the human biological variation? Briefly examine the importance of somatoscopic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characters in understanding population variation.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b. Briefly discuss B.S. Guha’s classification of Indian populations.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Assignment 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Answer any two of the following questions in about 250 words each. 10x2=20</w:t>
      </w:r>
    </w:p>
    <w:p>
      <w:pPr>
        <w:pStyle w:val="PreformattedText"/>
        <w:bidi w:val="0"/>
        <w:spacing w:before="0" w:after="0"/>
        <w:jc w:val="left"/>
        <w:rPr/>
      </w:pPr>
      <w:r>
        <w:rPr/>
        <w:t>a. Briefly discuss the influence of Bio-cultural factors on Diseases with suitable examples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b. Define Demography. Briefly discuss various fertility measures.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c. Briefly comment on various demographic processes, Fertility, Mortality, and Migration.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Answer the following questions in about 50 words each. 2x5=10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a. Physical Anthropology vs Biological Anthropology</w:t>
      </w:r>
    </w:p>
    <w:p>
      <w:pPr>
        <w:pStyle w:val="PreformattedText"/>
        <w:bidi w:val="0"/>
        <w:spacing w:before="0" w:after="0"/>
        <w:jc w:val="left"/>
        <w:rPr/>
      </w:pPr>
      <w:r>
        <w:rPr/>
        <w:t>b. Ethnicity and Race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¢. mitochondrial DNA (mtDNA)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d. Genetic Drift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e. Population vs Mendelian population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Assignment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Answer the following questions in about 250 words 10x3=30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a. Describe the procedure for measuring Bizygomatic Breadth and Upper Facial Height.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Describe the landmarks involved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b. Describe the procedure for phenotyping of ABO blood group system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c. What is Dermatoglyphics? Briefly comment on the classification of Fingerprints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suitable diagrams.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Disclaimer/Special Note: These are just the sample of the Answers/Solutions to some of the</w:t>
      </w:r>
    </w:p>
    <w:p>
      <w:pPr>
        <w:pStyle w:val="PreformattedText"/>
        <w:bidi w:val="0"/>
        <w:jc w:val="left"/>
        <w:rPr/>
      </w:pPr>
      <w:r>
        <w:rPr/>
        <w:t>Questions given in the Assignments. These Sample Answers/Solutions are prepared by Private</w:t>
      </w:r>
    </w:p>
    <w:p>
      <w:pPr>
        <w:pStyle w:val="PreformattedText"/>
        <w:bidi w:val="0"/>
        <w:jc w:val="left"/>
        <w:rPr/>
      </w:pPr>
      <w:r>
        <w:rPr/>
        <w:t>Teacher/Tutors/Authors Meenakshi Sharma for the help and guidance of the student to get an idea</w:t>
      </w:r>
    </w:p>
    <w:p>
      <w:pPr>
        <w:pStyle w:val="PreformattedText"/>
        <w:bidi w:val="0"/>
        <w:jc w:val="left"/>
        <w:rPr/>
      </w:pPr>
      <w:r>
        <w:rPr/>
        <w:t>of how he/she can answer the Questions given the Assignments. We do not claim 100% accuracy</w:t>
      </w:r>
    </w:p>
    <w:p>
      <w:pPr>
        <w:pStyle w:val="PreformattedText"/>
        <w:bidi w:val="0"/>
        <w:jc w:val="left"/>
        <w:rPr/>
      </w:pPr>
      <w:r>
        <w:rPr/>
        <w:t>of these sample answers as these are based on the knowledge and capability of Private</w:t>
      </w:r>
    </w:p>
    <w:p>
      <w:pPr>
        <w:pStyle w:val="PreformattedText"/>
        <w:bidi w:val="0"/>
        <w:jc w:val="left"/>
        <w:rPr/>
      </w:pPr>
      <w:r>
        <w:rPr/>
        <w:t>Teacher/Tutor Meenakshi Sharma. Sample answers may be seen as the Guide/Help for the</w:t>
      </w:r>
    </w:p>
    <w:p>
      <w:pPr>
        <w:pStyle w:val="PreformattedText"/>
        <w:bidi w:val="0"/>
        <w:jc w:val="left"/>
        <w:rPr/>
      </w:pPr>
      <w:r>
        <w:rPr/>
        <w:t>reference to prepare the answers of the Questions given in the assignment. As these solutions and</w:t>
      </w:r>
    </w:p>
    <w:p>
      <w:pPr>
        <w:pStyle w:val="PreformattedText"/>
        <w:bidi w:val="0"/>
        <w:jc w:val="left"/>
        <w:rPr/>
      </w:pPr>
      <w:r>
        <w:rPr/>
        <w:t>answers are prepared by the private Teacher/Tutor so the chances of error or mistake cannot be</w:t>
      </w:r>
    </w:p>
    <w:p>
      <w:pPr>
        <w:pStyle w:val="PreformattedText"/>
        <w:bidi w:val="0"/>
        <w:jc w:val="left"/>
        <w:rPr/>
      </w:pPr>
      <w:r>
        <w:rPr/>
        <w:t>denied. Any Omission or Error is highly regretted though every care has been taken while</w:t>
      </w:r>
    </w:p>
    <w:p>
      <w:pPr>
        <w:pStyle w:val="PreformattedText"/>
        <w:bidi w:val="0"/>
        <w:jc w:val="left"/>
        <w:rPr/>
      </w:pPr>
      <w:r>
        <w:rPr/>
        <w:t>preparing these Sample Answers/ Solutions. Please consult your own Teacher/Tutor before you</w:t>
      </w:r>
    </w:p>
    <w:p>
      <w:pPr>
        <w:pStyle w:val="PreformattedText"/>
        <w:bidi w:val="0"/>
        <w:jc w:val="left"/>
        <w:rPr/>
      </w:pPr>
      <w:r>
        <w:rPr/>
        <w:t>prepare a Particular Answer and for up-to-date and exact information, data and solution. Student</w:t>
      </w:r>
    </w:p>
    <w:p>
      <w:pPr>
        <w:pStyle w:val="PreformattedText"/>
        <w:bidi w:val="0"/>
        <w:jc w:val="left"/>
        <w:rPr/>
      </w:pPr>
      <w:r>
        <w:rPr/>
        <w:t>should must read and refer the official study material provided by the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Assignment I Answer the following in about 500 words each. 20x2= 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What is the human biological variation? Briefly examine the importance of somatoscopic</w:t>
      </w:r>
    </w:p>
    <w:p>
      <w:pPr>
        <w:pStyle w:val="PreformattedText"/>
        <w:bidi w:val="0"/>
        <w:jc w:val="left"/>
        <w:rPr/>
      </w:pPr>
      <w:r>
        <w:rPr/>
        <w:t>characters in understanding population variation.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Human Biological Variation refers to the differences in physical and physiological traits</w:t>
      </w:r>
    </w:p>
    <w:p>
      <w:pPr>
        <w:pStyle w:val="PreformattedText"/>
        <w:bidi w:val="0"/>
        <w:jc w:val="left"/>
        <w:rPr/>
      </w:pPr>
      <w:r>
        <w:rPr/>
        <w:t>observed among individuals within the human species. These variations arise due to a complex</w:t>
      </w:r>
    </w:p>
    <w:p>
      <w:pPr>
        <w:pStyle w:val="PreformattedText"/>
        <w:bidi w:val="0"/>
        <w:jc w:val="left"/>
        <w:rPr/>
      </w:pPr>
      <w:r>
        <w:rPr/>
        <w:t>interplay of genetic, environmental, and cultural factors, and they manifest in various forms such</w:t>
      </w:r>
    </w:p>
    <w:p>
      <w:pPr>
        <w:pStyle w:val="PreformattedText"/>
        <w:bidi w:val="0"/>
        <w:jc w:val="left"/>
        <w:rPr/>
      </w:pPr>
      <w:r>
        <w:rPr/>
        <w:t>as skin color, height, blood types, and susceptibility to diseases. Understanding human biological</w:t>
      </w:r>
    </w:p>
    <w:p>
      <w:pPr>
        <w:pStyle w:val="PreformattedText"/>
        <w:bidi w:val="0"/>
        <w:jc w:val="left"/>
        <w:rPr/>
      </w:pPr>
      <w:r>
        <w:rPr/>
        <w:t>variation is crucial for multiple disciplines, including anthropology, medicine, and genetics, as it</w:t>
      </w:r>
    </w:p>
    <w:p>
      <w:pPr>
        <w:pStyle w:val="PreformattedText"/>
        <w:bidi w:val="0"/>
        <w:jc w:val="left"/>
        <w:rPr/>
      </w:pPr>
      <w:r>
        <w:rPr/>
        <w:t>provides insights into human adaptation, evolution, and health.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Importance of Somatoscopic Characters in Understanding Population Variation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Somatoscopic characters are observable traits of the human body that can be used to study and</w:t>
      </w:r>
    </w:p>
    <w:p>
      <w:pPr>
        <w:pStyle w:val="PreformattedText"/>
        <w:bidi w:val="0"/>
        <w:jc w:val="left"/>
        <w:rPr/>
      </w:pPr>
      <w:r>
        <w:rPr/>
        <w:t>understand biological variation among populations. These traits include features such as skin color,</w:t>
      </w:r>
    </w:p>
    <w:p>
      <w:pPr>
        <w:pStyle w:val="PreformattedText"/>
        <w:bidi w:val="0"/>
        <w:jc w:val="left"/>
        <w:rPr/>
      </w:pPr>
      <w:r>
        <w:rPr/>
        <w:t>hair type, eye shape, and other physical characteristics that are visible and can be measured or</w:t>
      </w:r>
    </w:p>
    <w:p>
      <w:pPr>
        <w:pStyle w:val="PreformattedText"/>
        <w:bidi w:val="0"/>
        <w:jc w:val="left"/>
        <w:rPr/>
      </w:pPr>
      <w:r>
        <w:rPr/>
        <w:t>classified. Here’s a detailed examination of their importance: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Adaptation to Environmental Conditions: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Skin Color: One of the most prominent somatoscopic characters, skin color, varies</w:t>
      </w:r>
    </w:p>
    <w:p>
      <w:pPr>
        <w:pStyle w:val="PreformattedText"/>
        <w:bidi w:val="0"/>
        <w:jc w:val="left"/>
        <w:rPr/>
      </w:pPr>
      <w:r>
        <w:rPr/>
        <w:t>significantly across populations due to adaptation to different environmental</w:t>
      </w:r>
    </w:p>
    <w:p>
      <w:pPr>
        <w:pStyle w:val="PreformattedText"/>
        <w:bidi w:val="0"/>
        <w:jc w:val="left"/>
        <w:rPr/>
      </w:pPr>
      <w:r>
        <w:rPr/>
        <w:t>conditions. For example, populations from regions with high ultraviolet (UV)</w:t>
      </w:r>
    </w:p>
    <w:p>
      <w:pPr>
        <w:pStyle w:val="PreformattedText"/>
        <w:bidi w:val="0"/>
        <w:jc w:val="left"/>
        <w:rPr/>
      </w:pPr>
      <w:r>
        <w:rPr/>
        <w:t>radiation, such as sub-Saharan Africa, tend to have darker skin, which provides</w:t>
      </w:r>
    </w:p>
    <w:p>
      <w:pPr>
        <w:pStyle w:val="PreformattedText"/>
        <w:bidi w:val="0"/>
        <w:jc w:val="left"/>
        <w:rPr/>
      </w:pPr>
      <w:r>
        <w:rPr/>
        <w:t>protection against UV radiation and prevents folate degradation. Conversely,</w:t>
      </w:r>
    </w:p>
    <w:p>
      <w:pPr>
        <w:pStyle w:val="PreformattedText"/>
        <w:bidi w:val="0"/>
        <w:jc w:val="left"/>
        <w:rPr/>
      </w:pPr>
      <w:r>
        <w:rPr/>
        <w:t>populations from areas with lower UV radiation, such as Northern Europe, have</w:t>
      </w:r>
    </w:p>
    <w:p>
      <w:pPr>
        <w:pStyle w:val="PreformattedText"/>
        <w:bidi w:val="0"/>
        <w:jc w:val="left"/>
        <w:rPr/>
      </w:pPr>
      <w:r>
        <w:rPr/>
        <w:t>lighter skin, which facilitates better synthesis of vitamin D in conditions of reduced</w:t>
      </w:r>
    </w:p>
    <w:p>
      <w:pPr>
        <w:pStyle w:val="PreformattedText"/>
        <w:bidi w:val="0"/>
        <w:jc w:val="left"/>
        <w:rPr/>
      </w:pPr>
      <w:r>
        <w:rPr/>
        <w:t>sunlight.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Hair Type: Variations in hair texture and color are also adaptive responses. Curly</w:t>
      </w:r>
    </w:p>
    <w:p>
      <w:pPr>
        <w:pStyle w:val="PreformattedText"/>
        <w:bidi w:val="0"/>
        <w:jc w:val="left"/>
        <w:rPr/>
      </w:pPr>
      <w:r>
        <w:rPr/>
        <w:t>hair, more common in equatorial regions, helps in heat dissipation, while straight</w:t>
      </w:r>
    </w:p>
    <w:p>
      <w:pPr>
        <w:pStyle w:val="PreformattedText"/>
        <w:bidi w:val="0"/>
        <w:jc w:val="left"/>
        <w:rPr/>
      </w:pPr>
      <w:r>
        <w:rPr/>
        <w:t>hair in colder regions may provide better insulation against cold temperatures.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Health and Disease Susceptibility: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Blood Types: Variations in blood types, such as the distribution of ABO and Rh</w:t>
      </w:r>
    </w:p>
    <w:p>
      <w:pPr>
        <w:pStyle w:val="PreformattedText"/>
        <w:bidi w:val="0"/>
        <w:jc w:val="left"/>
        <w:rPr/>
      </w:pPr>
      <w:r>
        <w:rPr/>
        <w:t>factors, can influence susceptibility to certain diseases and overall health. For</w:t>
      </w:r>
    </w:p>
    <w:p>
      <w:pPr>
        <w:pStyle w:val="PreformattedText"/>
        <w:bidi w:val="0"/>
        <w:jc w:val="left"/>
        <w:rPr/>
      </w:pPr>
      <w:r>
        <w:rPr/>
        <w:t>instance, the prevalence of different blood types varies geographically and can</w:t>
      </w:r>
    </w:p>
    <w:p>
      <w:pPr>
        <w:pStyle w:val="PreformattedText"/>
        <w:bidi w:val="0"/>
        <w:jc w:val="left"/>
        <w:rPr/>
      </w:pPr>
      <w:r>
        <w:rPr/>
        <w:t>impact disease resistance. In some regions, certain blood types are more prevalent</w:t>
      </w:r>
    </w:p>
    <w:p>
      <w:pPr>
        <w:pStyle w:val="PreformattedText"/>
        <w:bidi w:val="0"/>
        <w:jc w:val="left"/>
        <w:rPr/>
      </w:pPr>
      <w:r>
        <w:rPr/>
        <w:t>due to historical disease pressures and selective advantages.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Genetic Disorders: Somatoscopic traits can also reflect the prevalence of genetic</w:t>
      </w:r>
    </w:p>
    <w:p>
      <w:pPr>
        <w:pStyle w:val="PreformattedText"/>
        <w:bidi w:val="0"/>
        <w:jc w:val="left"/>
        <w:rPr/>
      </w:pPr>
      <w:r>
        <w:rPr/>
        <w:t>disorders in different populations. For example, the prevalence of sickle cell disease</w:t>
      </w:r>
    </w:p>
    <w:p>
      <w:pPr>
        <w:pStyle w:val="PreformattedText"/>
        <w:bidi w:val="0"/>
        <w:jc w:val="left"/>
        <w:rPr/>
      </w:pPr>
      <w:r>
        <w:rPr/>
        <w:t>is higher in populations from malaria-endemic regions, as the sickle cell trait</w:t>
      </w:r>
    </w:p>
    <w:p>
      <w:pPr>
        <w:pStyle w:val="PreformattedText"/>
        <w:bidi w:val="0"/>
        <w:jc w:val="left"/>
        <w:rPr/>
      </w:pPr>
      <w:r>
        <w:rPr/>
        <w:t>provides a protective advantage against malaria.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Cultural and Social Implications: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Identity and Ancestry: Somatoscopic traits play a role in cultural identity and</w:t>
      </w:r>
    </w:p>
    <w:p>
      <w:pPr>
        <w:pStyle w:val="PreformattedText"/>
        <w:bidi w:val="0"/>
        <w:jc w:val="left"/>
        <w:rPr/>
      </w:pPr>
      <w:r>
        <w:rPr/>
        <w:t>social classification. Features such as skin color and facial features are often used</w:t>
      </w:r>
    </w:p>
    <w:p>
      <w:pPr>
        <w:pStyle w:val="PreformattedText"/>
        <w:bidi w:val="0"/>
        <w:jc w:val="left"/>
        <w:rPr/>
      </w:pPr>
      <w:r>
        <w:rPr/>
        <w:t>to determine ethnic and cultural affiliations, which can influence social dynamics</w:t>
      </w:r>
    </w:p>
    <w:p>
      <w:pPr>
        <w:pStyle w:val="PreformattedText"/>
        <w:bidi w:val="0"/>
        <w:jc w:val="left"/>
        <w:rPr/>
      </w:pPr>
      <w:r>
        <w:rPr/>
        <w:t>and perceptions.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Forensic Anthropology: In forensic science, somatoscopic characters are used to</w:t>
      </w:r>
    </w:p>
    <w:p>
      <w:pPr>
        <w:pStyle w:val="PreformattedText"/>
        <w:bidi w:val="0"/>
        <w:jc w:val="left"/>
        <w:rPr/>
      </w:pPr>
      <w:r>
        <w:rPr/>
        <w:t>estimate ancestry, identify imdividuals, and understand population history. By</w:t>
      </w:r>
    </w:p>
    <w:p>
      <w:pPr>
        <w:pStyle w:val="PreformattedText"/>
        <w:bidi w:val="0"/>
        <w:jc w:val="left"/>
        <w:rPr/>
      </w:pPr>
      <w:r>
        <w:rPr/>
        <w:t>analyzing skeletal remains and other physical traits, forensic anthropologists can</w:t>
      </w:r>
    </w:p>
    <w:p>
      <w:pPr>
        <w:pStyle w:val="PreformattedText"/>
        <w:bidi w:val="0"/>
        <w:jc w:val="left"/>
        <w:rPr/>
      </w:pPr>
      <w:r>
        <w:rPr/>
        <w:t>provide insights into the ancestral origins and migration patterns of individuals.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Evolutionary Insights: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Human Evolution: Studying somatoscopic characters helps in understanding</w:t>
      </w:r>
    </w:p>
    <w:p>
      <w:pPr>
        <w:pStyle w:val="PreformattedText"/>
        <w:bidi w:val="0"/>
        <w:jc w:val="left"/>
        <w:rPr/>
      </w:pPr>
      <w:r>
        <w:rPr/>
        <w:t>human evolution and migration. Variations in physical traits among different</w:t>
      </w:r>
    </w:p>
    <w:p>
      <w:pPr>
        <w:pStyle w:val="PreformattedText"/>
        <w:bidi w:val="0"/>
        <w:jc w:val="left"/>
        <w:rPr/>
      </w:pPr>
      <w:r>
        <w:rPr/>
        <w:t>populations provide evidence of how humans have adapted to diverse</w:t>
      </w:r>
    </w:p>
    <w:p>
      <w:pPr>
        <w:pStyle w:val="PreformattedText"/>
        <w:bidi w:val="0"/>
        <w:jc w:val="left"/>
        <w:rPr/>
      </w:pPr>
      <w:r>
        <w:rPr/>
        <w:t>environmental conditions over time. For instance, the variation in body proportions,</w:t>
      </w:r>
    </w:p>
    <w:p>
      <w:pPr>
        <w:pStyle w:val="PreformattedText"/>
        <w:bidi w:val="0"/>
        <w:jc w:val="left"/>
        <w:rPr/>
      </w:pPr>
      <w:r>
        <w:rPr/>
        <w:t>such as limb length relative to torso size, reflects adaptation to different climates,</w:t>
      </w:r>
    </w:p>
    <w:p>
      <w:pPr>
        <w:pStyle w:val="PreformattedText"/>
        <w:bidi w:val="0"/>
        <w:jc w:val="left"/>
        <w:rPr/>
      </w:pPr>
      <w:r>
        <w:rPr/>
        <w:t>with longer limbs in warmer climates and shorter limbs in colder climates.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Population Genetics: The examination of somatoscopic traits contributes to the</w:t>
      </w:r>
    </w:p>
    <w:p>
      <w:pPr>
        <w:pStyle w:val="PreformattedText"/>
        <w:bidi w:val="0"/>
        <w:jc w:val="left"/>
        <w:rPr/>
      </w:pPr>
      <w:r>
        <w:rPr/>
        <w:t>study of population genetics and evolutionary relationships. By analyzing genetic</w:t>
      </w:r>
    </w:p>
    <w:p>
      <w:pPr>
        <w:pStyle w:val="PreformattedText"/>
        <w:bidi w:val="0"/>
        <w:jc w:val="left"/>
        <w:rPr/>
      </w:pPr>
      <w:r>
        <w:rPr/>
        <w:t>markers associated with observable traits, researchers can trace the genetic diversity</w:t>
      </w:r>
    </w:p>
    <w:p>
      <w:pPr>
        <w:pStyle w:val="PreformattedText"/>
        <w:bidi w:val="0"/>
        <w:jc w:val="left"/>
        <w:rPr/>
      </w:pPr>
      <w:r>
        <w:rPr/>
        <w:t>and evolutionary history of human populations.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Medical and Public Health Applications: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Personalized Medicine: Understanding the variation in somatoscopic traits can</w:t>
      </w:r>
    </w:p>
    <w:p>
      <w:pPr>
        <w:pStyle w:val="PreformattedText"/>
        <w:bidi w:val="0"/>
        <w:jc w:val="left"/>
        <w:rPr/>
      </w:pPr>
      <w:r>
        <w:rPr/>
        <w:t>improve personalized medicine approaches. For example, knowledge of genetic</w:t>
      </w:r>
    </w:p>
    <w:p>
      <w:pPr>
        <w:pStyle w:val="PreformattedText"/>
        <w:bidi w:val="0"/>
        <w:jc w:val="left"/>
        <w:rPr/>
      </w:pPr>
      <w:r>
        <w:rPr/>
        <w:t>predispositions related to skin type can guide recommendations for sun protection</w:t>
      </w:r>
    </w:p>
    <w:p>
      <w:pPr>
        <w:pStyle w:val="PreformattedText"/>
        <w:bidi w:val="0"/>
        <w:jc w:val="left"/>
        <w:rPr/>
      </w:pPr>
      <w:r>
        <w:rPr/>
        <w:t>and prevent skin-related health 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Public Health Strategies: Public health strategies can be tailored based on</w:t>
      </w:r>
    </w:p>
    <w:p>
      <w:pPr>
        <w:pStyle w:val="PreformattedText"/>
        <w:bidi w:val="0"/>
        <w:jc w:val="left"/>
        <w:rPr/>
      </w:pPr>
      <w:r>
        <w:rPr/>
        <w:t>population-specific traits and health risks. For example, understanding the</w:t>
      </w:r>
    </w:p>
    <w:p>
      <w:pPr>
        <w:pStyle w:val="PreformattedText"/>
        <w:bidi w:val="0"/>
        <w:jc w:val="left"/>
        <w:rPr/>
      </w:pPr>
      <w:r>
        <w:rPr/>
        <w:t>prevalence of certain blood types or genetic disorders in specific populations can</w:t>
      </w:r>
    </w:p>
    <w:p>
      <w:pPr>
        <w:pStyle w:val="PreformattedText"/>
        <w:bidi w:val="0"/>
        <w:jc w:val="left"/>
        <w:rPr/>
      </w:pPr>
      <w:r>
        <w:rPr/>
        <w:t>inform targeted screening and intervention programs.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Challenges and Considerations: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Ethical Considerations: It is important to approach the study of somatoscopic</w:t>
      </w:r>
    </w:p>
    <w:p>
      <w:pPr>
        <w:pStyle w:val="PreformattedText"/>
        <w:bidi w:val="0"/>
        <w:jc w:val="left"/>
        <w:rPr/>
      </w:pPr>
      <w:r>
        <w:rPr/>
        <w:t>traits with sensitivity to avoid reinforcing stereotypes or biases. Researchers must</w:t>
      </w:r>
    </w:p>
    <w:p>
      <w:pPr>
        <w:pStyle w:val="PreformattedText"/>
        <w:bidi w:val="0"/>
        <w:jc w:val="left"/>
        <w:rPr/>
      </w:pPr>
      <w:r>
        <w:rPr/>
        <w:t>ensure that their work respects the diversity and individuality of human</w:t>
      </w:r>
    </w:p>
    <w:p>
      <w:pPr>
        <w:pStyle w:val="PreformattedText"/>
        <w:bidi w:val="0"/>
        <w:jc w:val="left"/>
        <w:rPr/>
      </w:pPr>
      <w:r>
        <w:rPr/>
        <w:t>populations.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Complex Interactions: While somatoscopic characters provide valuable</w:t>
      </w:r>
    </w:p>
    <w:p>
      <w:pPr>
        <w:pStyle w:val="PreformattedText"/>
        <w:bidi w:val="0"/>
        <w:jc w:val="left"/>
        <w:rPr/>
      </w:pPr>
      <w:r>
        <w:rPr/>
        <w:t>information, they are just one aspect of human variation. Genetic, environmental,</w:t>
      </w:r>
    </w:p>
    <w:p>
      <w:pPr>
        <w:pStyle w:val="PreformattedText"/>
        <w:bidi w:val="0"/>
        <w:jc w:val="left"/>
        <w:rPr/>
      </w:pPr>
      <w:r>
        <w:rPr/>
        <w:t>and cultural factors interact in complex ways, and a comprehensive understanding</w:t>
      </w:r>
    </w:p>
    <w:p>
      <w:pPr>
        <w:pStyle w:val="PreformattedText"/>
        <w:bidi w:val="0"/>
        <w:jc w:val="left"/>
        <w:rPr/>
      </w:pPr>
      <w:r>
        <w:rPr/>
        <w:t>requires considering multiple dimensions of variation.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Human biological variation 1s a reflection of the diverse ways in which populations have adapted</w:t>
      </w:r>
    </w:p>
    <w:p>
      <w:pPr>
        <w:pStyle w:val="PreformattedText"/>
        <w:bidi w:val="0"/>
        <w:jc w:val="left"/>
        <w:rPr/>
      </w:pPr>
      <w:r>
        <w:rPr/>
        <w:t>to their environments, and somatoscopic characters are key to understanding this variation. By</w:t>
      </w:r>
    </w:p>
    <w:p>
      <w:pPr>
        <w:pStyle w:val="PreformattedText"/>
        <w:bidi w:val="0"/>
        <w:jc w:val="left"/>
        <w:rPr/>
      </w:pPr>
      <w:r>
        <w:rPr/>
        <w:t>examining observable traits such as skin color, hair type, and facial features, researchers gain</w:t>
      </w:r>
    </w:p>
    <w:p>
      <w:pPr>
        <w:pStyle w:val="PreformattedText"/>
        <w:bidi w:val="0"/>
        <w:jc w:val="left"/>
        <w:rPr/>
      </w:pPr>
      <w:r>
        <w:rPr/>
        <w:t>insights into adaptation, health, evolution, and social dynamics. These characters provide valuable</w:t>
      </w:r>
    </w:p>
    <w:p>
      <w:pPr>
        <w:pStyle w:val="PreformattedText"/>
        <w:bidi w:val="0"/>
        <w:jc w:val="left"/>
        <w:rPr/>
      </w:pPr>
      <w:r>
        <w:rPr/>
        <w:t>information for medical, anthropological, and evolutionary studies, helping to improve our</w:t>
      </w:r>
    </w:p>
    <w:p>
      <w:pPr>
        <w:pStyle w:val="PreformattedText"/>
        <w:bidi w:val="0"/>
        <w:jc w:val="left"/>
        <w:rPr/>
      </w:pPr>
      <w:r>
        <w:rPr/>
        <w:t>understanding of human diversity and informing public health strategies. Understanding and</w:t>
      </w:r>
    </w:p>
    <w:p>
      <w:pPr>
        <w:pStyle w:val="PreformattedText"/>
        <w:bidi w:val="0"/>
        <w:jc w:val="left"/>
        <w:rPr/>
      </w:pPr>
      <w:r>
        <w:rPr/>
        <w:t>respecting this diversity is crucial for advancing science and promoting inclusivity and equity in</w:t>
      </w:r>
    </w:p>
    <w:p>
      <w:pPr>
        <w:pStyle w:val="PreformattedText"/>
        <w:bidi w:val="0"/>
        <w:jc w:val="left"/>
        <w:rPr/>
      </w:pPr>
      <w:r>
        <w:rPr/>
        <w:t>research and healthcare.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Briefly discuss B.S. Guha’s classification of Indian populations.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B.S. Guha’s Classification of Indian Populations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B.S. Guha (Brahmachari Surendranath Guha) was a prominent Indian anthropologist whose work</w:t>
      </w:r>
    </w:p>
    <w:p>
      <w:pPr>
        <w:pStyle w:val="PreformattedText"/>
        <w:bidi w:val="0"/>
        <w:jc w:val="left"/>
        <w:rPr/>
      </w:pPr>
      <w:r>
        <w:rPr/>
        <w:t>significantly influenced the study of human populations in India. His classification system,</w:t>
      </w:r>
    </w:p>
    <w:p>
      <w:pPr>
        <w:pStyle w:val="PreformattedText"/>
        <w:bidi w:val="0"/>
        <w:jc w:val="left"/>
        <w:rPr/>
      </w:pPr>
      <w:r>
        <w:rPr/>
        <w:t>developed in the mid-20th century, aimed to provide a comprehensive understanding of the diverse</w:t>
      </w:r>
    </w:p>
    <w:p>
      <w:pPr>
        <w:pStyle w:val="PreformattedText"/>
        <w:bidi w:val="0"/>
        <w:jc w:val="left"/>
        <w:rPr/>
      </w:pPr>
      <w:r>
        <w:rPr/>
        <w:t>ethnic and genetic backgrounds of Indian populations. Guha’s classification is notable for its</w:t>
      </w:r>
    </w:p>
    <w:p>
      <w:pPr>
        <w:pStyle w:val="PreformattedText"/>
        <w:bidi w:val="0"/>
        <w:jc w:val="left"/>
        <w:rPr/>
      </w:pPr>
      <w:r>
        <w:rPr/>
        <w:t>emphasis on both physical and cultural traits, as well as its focus on the historical and geographical</w:t>
      </w:r>
    </w:p>
    <w:p>
      <w:pPr>
        <w:pStyle w:val="PreformattedText"/>
        <w:bidi w:val="0"/>
        <w:jc w:val="left"/>
        <w:rPr/>
      </w:pPr>
      <w:r>
        <w:rPr/>
        <w:t>contexts of Indian populations.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Overview of Guha’s Classification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Guha’s classification system of Indian populations primarily divides them into distinct racial and</w:t>
      </w:r>
    </w:p>
    <w:p>
      <w:pPr>
        <w:pStyle w:val="PreformattedText"/>
        <w:bidi w:val="0"/>
        <w:jc w:val="left"/>
        <w:rPr/>
      </w:pPr>
      <w:r>
        <w:rPr/>
        <w:t>ethnic groups based on a combination of physical, genetic, and geographical factors. His approach</w:t>
      </w:r>
    </w:p>
    <w:p>
      <w:pPr>
        <w:pStyle w:val="PreformattedText"/>
        <w:bidi w:val="0"/>
        <w:jc w:val="left"/>
        <w:rPr/>
      </w:pPr>
      <w:r>
        <w:rPr/>
        <w:t>integrates elements of physical anthropology, genetics, and historical migration patterns to create</w:t>
      </w:r>
    </w:p>
    <w:p>
      <w:pPr>
        <w:pStyle w:val="PreformattedText"/>
        <w:bidi w:val="0"/>
        <w:jc w:val="left"/>
        <w:rPr/>
      </w:pPr>
      <w:r>
        <w:rPr/>
        <w:t>a detailed framework for understanding the complex mosaic of Indian human diversity.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Major Categories in Guha’s Classification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Indus Valley or Dravidian Type: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Physical Traits: This category includes populations with features associated with</w:t>
      </w:r>
    </w:p>
    <w:p>
      <w:pPr>
        <w:pStyle w:val="PreformattedText"/>
        <w:bidi w:val="0"/>
        <w:jc w:val="left"/>
        <w:rPr/>
      </w:pPr>
      <w:r>
        <w:rPr/>
        <w:t>the ancient Dravidian race, such as dark skin, medium to robust body build, and</w:t>
      </w:r>
    </w:p>
    <w:p>
      <w:pPr>
        <w:pStyle w:val="PreformattedText"/>
        <w:bidi w:val="0"/>
        <w:jc w:val="left"/>
        <w:rPr/>
      </w:pPr>
      <w:r>
        <w:rPr/>
        <w:t>broad facial features.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Geographical Distribution: Primarnly found in South India, particularly in the</w:t>
      </w:r>
    </w:p>
    <w:p>
      <w:pPr>
        <w:pStyle w:val="PreformattedText"/>
        <w:bidi w:val="0"/>
        <w:jc w:val="left"/>
        <w:rPr/>
      </w:pPr>
      <w:r>
        <w:rPr/>
        <w:t>regions corresponding to the historical Indus Valley Civilization.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Historical Context: Guha associated this group with the Dravidian-speaking</w:t>
      </w:r>
    </w:p>
    <w:p>
      <w:pPr>
        <w:pStyle w:val="PreformattedText"/>
        <w:bidi w:val="0"/>
        <w:jc w:val="left"/>
        <w:rPr/>
      </w:pPr>
      <w:r>
        <w:rPr/>
        <w:t>populations of South India, who are believed to be among the earliest inhabitants</w:t>
      </w:r>
    </w:p>
    <w:p>
      <w:pPr>
        <w:pStyle w:val="PreformattedText"/>
        <w:bidi w:val="0"/>
        <w:jc w:val="left"/>
        <w:rPr/>
      </w:pPr>
      <w:r>
        <w:rPr/>
        <w:t>of the Indian subcontinent.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Aryan or Indo-European Type: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Physical Traits: Populations classified under this category typically exhibit</w:t>
      </w:r>
    </w:p>
    <w:p>
      <w:pPr>
        <w:pStyle w:val="PreformattedText"/>
        <w:bidi w:val="0"/>
        <w:jc w:val="left"/>
        <w:rPr/>
      </w:pPr>
      <w:r>
        <w:rPr/>
        <w:t>features such as lighter skin tones, slender body types, and more angular facial</w:t>
      </w:r>
    </w:p>
    <w:p>
      <w:pPr>
        <w:pStyle w:val="PreformattedText"/>
        <w:bidi w:val="0"/>
        <w:jc w:val="left"/>
        <w:rPr/>
      </w:pPr>
      <w:r>
        <w:rPr/>
        <w:t>features.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Geographical Distribution: Predominantly found in North and Central India. This</w:t>
      </w:r>
    </w:p>
    <w:p>
      <w:pPr>
        <w:pStyle w:val="PreformattedText"/>
        <w:bidi w:val="0"/>
        <w:jc w:val="left"/>
        <w:rPr/>
      </w:pPr>
      <w:r>
        <w:rPr/>
        <w:t>classification includes the Indo-European speaking populations who migrated into</w:t>
      </w:r>
    </w:p>
    <w:p>
      <w:pPr>
        <w:pStyle w:val="PreformattedText"/>
        <w:bidi w:val="0"/>
        <w:jc w:val="left"/>
        <w:rPr/>
      </w:pPr>
      <w:r>
        <w:rPr/>
        <w:t>India from the northwest.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Historical Context: Guha linked this type to the Indo-Aryans who are thought to</w:t>
      </w:r>
    </w:p>
    <w:p>
      <w:pPr>
        <w:pStyle w:val="PreformattedText"/>
        <w:bidi w:val="0"/>
        <w:jc w:val="left"/>
        <w:rPr/>
      </w:pPr>
      <w:r>
        <w:rPr/>
        <w:t>have migrated into India around 1500 BCE, influencing the cultural and linguistic</w:t>
      </w:r>
    </w:p>
    <w:p>
      <w:pPr>
        <w:pStyle w:val="PreformattedText"/>
        <w:bidi w:val="0"/>
        <w:jc w:val="left"/>
        <w:rPr/>
      </w:pPr>
      <w:r>
        <w:rPr/>
        <w:t>landscape of northern India.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Mongoloid Type: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Physical Traits: This group is characterized by traits such as epicanthic folds,</w:t>
      </w:r>
    </w:p>
    <w:p>
      <w:pPr>
        <w:pStyle w:val="PreformattedText"/>
        <w:bidi w:val="0"/>
        <w:jc w:val="left"/>
        <w:rPr/>
      </w:pPr>
      <w:r>
        <w:rPr/>
        <w:t>medium to short stature, and a broader face. Mongoloid features are more common</w:t>
      </w:r>
    </w:p>
    <w:p>
      <w:pPr>
        <w:pStyle w:val="PreformattedText"/>
        <w:bidi w:val="0"/>
        <w:jc w:val="left"/>
        <w:rPr/>
      </w:pPr>
      <w:r>
        <w:rPr/>
        <w:t>among the populations of northeastern India.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Geographical Distribution: Found primarily in the northeastern states of India,</w:t>
      </w:r>
    </w:p>
    <w:p>
      <w:pPr>
        <w:pStyle w:val="PreformattedText"/>
        <w:bidi w:val="0"/>
        <w:jc w:val="left"/>
        <w:rPr/>
      </w:pPr>
      <w:r>
        <w:rPr/>
        <w:t>such as Arunachal Pradesh, Nagaland, and Manipur.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Historical Context: This category reflects the influence of Mongoloid migration</w:t>
      </w:r>
    </w:p>
    <w:p>
      <w:pPr>
        <w:pStyle w:val="PreformattedText"/>
        <w:bidi w:val="0"/>
        <w:jc w:val="left"/>
        <w:rPr/>
      </w:pPr>
      <w:r>
        <w:rPr/>
        <w:t>into the northeastern regions of India, contributing to the diverse ethnic tapestry of</w:t>
      </w:r>
    </w:p>
    <w:p>
      <w:pPr>
        <w:pStyle w:val="PreformattedText"/>
        <w:bidi w:val="0"/>
        <w:jc w:val="left"/>
        <w:rPr/>
      </w:pPr>
      <w:r>
        <w:rPr/>
        <w:t>the area.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Austroasiatic or Negrito Type: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Physical Traits: Populations in this category exhibit features such as darker skin</w:t>
      </w:r>
    </w:p>
    <w:p>
      <w:pPr>
        <w:pStyle w:val="PreformattedText"/>
        <w:bidi w:val="0"/>
        <w:jc w:val="left"/>
        <w:rPr/>
      </w:pPr>
      <w:r>
        <w:rPr/>
        <w:t>tones, shorter stature, and a more robust build.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Geographical Distribution: Found in parts of central and eastern India, including</w:t>
      </w:r>
    </w:p>
    <w:p>
      <w:pPr>
        <w:pStyle w:val="PreformattedText"/>
        <w:bidi w:val="0"/>
        <w:jc w:val="left"/>
        <w:rPr/>
      </w:pPr>
      <w:r>
        <w:rPr/>
        <w:t>the Andaman and Nicobar Islands.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Historical Context: Guha associated this group with the Austroasiatic language</w:t>
      </w:r>
    </w:p>
    <w:p>
      <w:pPr>
        <w:pStyle w:val="PreformattedText"/>
        <w:bidi w:val="0"/>
        <w:jc w:val="left"/>
        <w:rPr/>
      </w:pPr>
      <w:r>
        <w:rPr/>
        <w:t>family and the Negrito peoples who are believed to be some of the earliest</w:t>
      </w:r>
    </w:p>
    <w:p>
      <w:pPr>
        <w:pStyle w:val="PreformattedText"/>
        <w:bidi w:val="0"/>
        <w:jc w:val="left"/>
        <w:rPr/>
      </w:pPr>
      <w:r>
        <w:rPr/>
        <w:t>inhabitants of the Indian subcontinent.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Methodology and Approach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Physical Anthropological Data: Guha’s classification relied heavily on physical</w:t>
      </w:r>
    </w:p>
    <w:p>
      <w:pPr>
        <w:pStyle w:val="PreformattedText"/>
        <w:bidi w:val="0"/>
        <w:jc w:val="left"/>
        <w:rPr/>
      </w:pPr>
      <w:r>
        <w:rPr/>
        <w:t>anthropological measurements and observations. These included detailed assessments of</w:t>
      </w:r>
    </w:p>
    <w:p>
      <w:pPr>
        <w:pStyle w:val="PreformattedText"/>
        <w:bidi w:val="0"/>
        <w:jc w:val="left"/>
        <w:rPr/>
      </w:pPr>
      <w:r>
        <w:rPr/>
        <w:t>skin color, hair texture, body proportions, and facial features.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Genetic and Historical Data: In addition to physical traits, Guha incorporated genetic and</w:t>
      </w:r>
    </w:p>
    <w:p>
      <w:pPr>
        <w:pStyle w:val="PreformattedText"/>
        <w:bidi w:val="0"/>
        <w:jc w:val="left"/>
        <w:rPr/>
      </w:pPr>
      <w:r>
        <w:rPr/>
        <w:t>historical data to explain the distribution of these traits. He considered historical</w:t>
      </w:r>
    </w:p>
    <w:p>
      <w:pPr>
        <w:pStyle w:val="PreformattedText"/>
        <w:bidi w:val="0"/>
        <w:jc w:val="left"/>
        <w:rPr/>
      </w:pPr>
      <w:r>
        <w:rPr/>
        <w:t>migrations, invasions, and cultural exchanges that contributed to the genetic diversity</w:t>
      </w:r>
    </w:p>
    <w:p>
      <w:pPr>
        <w:pStyle w:val="PreformattedText"/>
        <w:bidi w:val="0"/>
        <w:jc w:val="left"/>
        <w:rPr/>
      </w:pPr>
      <w:r>
        <w:rPr/>
        <w:t>observed in Indian populations.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Linguistic and Cultural Factors: Guha also integrated linguistic and cultural factors into</w:t>
      </w:r>
    </w:p>
    <w:p>
      <w:pPr>
        <w:pStyle w:val="PreformattedText"/>
        <w:bidi w:val="0"/>
        <w:jc w:val="left"/>
        <w:rPr/>
      </w:pPr>
      <w:r>
        <w:rPr/>
        <w:t>his classification. By examining language families and cultural practices, he sought to link</w:t>
      </w:r>
    </w:p>
    <w:p>
      <w:pPr>
        <w:pStyle w:val="PreformattedText"/>
        <w:bidi w:val="0"/>
        <w:jc w:val="left"/>
        <w:rPr/>
      </w:pPr>
      <w:r>
        <w:rPr/>
        <w:t>physical and genetic characteristics with historical and cultural contexts.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Significance and Impact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Understanding Diversity: Guha’s classification provided a framework for understanding</w:t>
      </w:r>
    </w:p>
    <w:p>
      <w:pPr>
        <w:pStyle w:val="PreformattedText"/>
        <w:bidi w:val="0"/>
        <w:jc w:val="left"/>
        <w:rPr/>
      </w:pPr>
      <w:r>
        <w:rPr/>
        <w:t>the rich biological and cultural diversity of India. It highlighted the complex interplay of</w:t>
      </w:r>
    </w:p>
    <w:p>
      <w:pPr>
        <w:pStyle w:val="PreformattedText"/>
        <w:bidi w:val="0"/>
        <w:jc w:val="left"/>
        <w:rPr/>
      </w:pPr>
      <w:r>
        <w:rPr/>
        <w:t>genetics, environment, and history in shaping the physical characteristics of Indian</w:t>
      </w:r>
    </w:p>
    <w:p>
      <w:pPr>
        <w:pStyle w:val="PreformattedText"/>
        <w:bidi w:val="0"/>
        <w:jc w:val="left"/>
        <w:rPr/>
      </w:pPr>
      <w:r>
        <w:rPr/>
        <w:t>populations.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Anthropological Research: His work laid the groundwork for further research in physical</w:t>
      </w:r>
    </w:p>
    <w:p>
      <w:pPr>
        <w:pStyle w:val="PreformattedText"/>
        <w:bidi w:val="0"/>
        <w:jc w:val="left"/>
        <w:rPr/>
      </w:pPr>
      <w:r>
        <w:rPr/>
        <w:t>anthropology and population genetics in India. It influenced subsequent studies on human</w:t>
      </w:r>
    </w:p>
    <w:p>
      <w:pPr>
        <w:pStyle w:val="PreformattedText"/>
        <w:bidi w:val="0"/>
        <w:jc w:val="left"/>
        <w:rPr/>
      </w:pPr>
      <w:r>
        <w:rPr/>
        <w:t>variation and migration patterns in the Indian subcontinent.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Cultural Sensitivity: Guha’s approach emphasized the importance of considering both</w:t>
      </w:r>
    </w:p>
    <w:p>
      <w:pPr>
        <w:pStyle w:val="PreformattedText"/>
        <w:bidi w:val="0"/>
        <w:jc w:val="left"/>
        <w:rPr/>
      </w:pPr>
      <w:r>
        <w:rPr/>
        <w:t>biological and cultural factors in anthropological research. It underscored the need for a</w:t>
      </w:r>
    </w:p>
    <w:p>
      <w:pPr>
        <w:pStyle w:val="PreformattedText"/>
        <w:bidi w:val="0"/>
        <w:jc w:val="left"/>
        <w:rPr/>
      </w:pPr>
      <w:r>
        <w:rPr/>
        <w:t>holistic understanding of human diversity, avoiding reductionist views that focus solely on</w:t>
      </w:r>
    </w:p>
    <w:p>
      <w:pPr>
        <w:pStyle w:val="PreformattedText"/>
        <w:bidi w:val="0"/>
        <w:jc w:val="left"/>
        <w:rPr/>
      </w:pPr>
      <w:r>
        <w:rPr/>
        <w:t>physical traits.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Criticism and Evolution: While Guha’s classification was groundbreaking, it faced</w:t>
      </w:r>
    </w:p>
    <w:p>
      <w:pPr>
        <w:pStyle w:val="PreformattedText"/>
        <w:bidi w:val="0"/>
        <w:jc w:val="left"/>
        <w:rPr/>
      </w:pPr>
      <w:r>
        <w:rPr/>
        <w:t>criticism and evolution over time. Modern anthropology and genetics have advanced</w:t>
      </w:r>
    </w:p>
    <w:p>
      <w:pPr>
        <w:pStyle w:val="PreformattedText"/>
        <w:bidi w:val="0"/>
        <w:jc w:val="left"/>
        <w:rPr/>
      </w:pPr>
      <w:r>
        <w:rPr/>
        <w:t>beyond Guha’s original framework, incorporating more sophisticated methods such as</w:t>
      </w:r>
    </w:p>
    <w:p>
      <w:pPr>
        <w:pStyle w:val="PreformattedText"/>
        <w:bidi w:val="0"/>
        <w:jc w:val="left"/>
        <w:rPr/>
      </w:pPr>
      <w:r>
        <w:rPr/>
        <w:t>molecular genetics and comprehensive population studies. Contemporary research often</w:t>
      </w:r>
    </w:p>
    <w:p>
      <w:pPr>
        <w:pStyle w:val="PreformattedText"/>
        <w:bidi w:val="0"/>
        <w:jc w:val="left"/>
        <w:rPr/>
      </w:pPr>
      <w:r>
        <w:rPr/>
        <w:t>integrates Guha’s classifications with new findings to provide a more nuanced</w:t>
      </w:r>
    </w:p>
    <w:p>
      <w:pPr>
        <w:pStyle w:val="PreformattedText"/>
        <w:bidi w:val="0"/>
        <w:jc w:val="left"/>
        <w:rPr/>
      </w:pPr>
      <w:r>
        <w:rPr/>
        <w:t>understanding of human diversity.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B.S. Guha’s classification of Indian populations was a pioneering effort to categorize the diverse</w:t>
      </w:r>
    </w:p>
    <w:p>
      <w:pPr>
        <w:pStyle w:val="PreformattedText"/>
        <w:bidi w:val="0"/>
        <w:jc w:val="left"/>
        <w:rPr/>
      </w:pPr>
      <w:r>
        <w:rPr/>
        <w:t>ethnic and genetic backgrounds of the Indian subcontinent. By combining physical, genetic,</w:t>
      </w:r>
    </w:p>
    <w:p>
      <w:pPr>
        <w:pStyle w:val="PreformattedText"/>
        <w:bidi w:val="0"/>
        <w:jc w:val="left"/>
        <w:rPr/>
      </w:pPr>
      <w:r>
        <w:rPr/>
        <w:t>historical, and cultural data, Guha provided a detailed and insightful framework for understanding</w:t>
      </w:r>
    </w:p>
    <w:p>
      <w:pPr>
        <w:pStyle w:val="PreformattedText"/>
        <w:bidi w:val="0"/>
        <w:jc w:val="left"/>
        <w:rPr/>
      </w:pPr>
      <w:r>
        <w:rPr/>
        <w:t>human variation in India. His work remains an important reference point in the study of Indian</w:t>
      </w:r>
    </w:p>
    <w:p>
      <w:pPr>
        <w:pStyle w:val="PreformattedText"/>
        <w:bidi w:val="0"/>
        <w:jc w:val="left"/>
        <w:rPr/>
      </w:pPr>
      <w:r>
        <w:rPr/>
        <w:t>anthropology and continues to influence research in human diversity and population genetics.</w:t>
      </w:r>
    </w:p>
    <w:p>
      <w:pPr>
        <w:pStyle w:val="PreformattedText"/>
        <w:bidi w:val="0"/>
        <w:jc w:val="left"/>
        <w:rPr/>
      </w:pPr>
      <w:r>
        <w:rPr/>
        <w:t>While modern advancements have refined and expanded upon Guha’s initial classifications, his</w:t>
      </w:r>
    </w:p>
    <w:p>
      <w:pPr>
        <w:pStyle w:val="PreformattedText"/>
        <w:bidi w:val="0"/>
        <w:jc w:val="left"/>
        <w:rPr/>
      </w:pPr>
      <w:r>
        <w:rPr/>
        <w:t>contributions laid a crucial foundation for understanding the complex tapestry of human variation</w:t>
      </w:r>
    </w:p>
    <w:p>
      <w:pPr>
        <w:pStyle w:val="PreformattedText"/>
        <w:bidi w:val="0"/>
        <w:jc w:val="left"/>
        <w:rPr/>
      </w:pPr>
      <w:r>
        <w:rPr/>
        <w:t>in India.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Assignment II Answer any two of the following questions in about 250 words each. 10x2=20</w:t>
      </w:r>
    </w:p>
    <w:p>
      <w:pPr>
        <w:pStyle w:val="PreformattedText"/>
        <w:bidi w:val="0"/>
        <w:jc w:val="left"/>
        <w:rPr/>
      </w:pPr>
      <w:r>
        <w:rPr/>
        <w:t>a. Briefly discuss the influence of Bio-cultural factors on Diseases with suitable examples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Bio-cultural factors play a significant role in shaping the prevalence, manifestation, and</w:t>
      </w:r>
    </w:p>
    <w:p>
      <w:pPr>
        <w:pStyle w:val="PreformattedText"/>
        <w:bidi w:val="0"/>
        <w:jc w:val="left"/>
        <w:rPr/>
      </w:pPr>
      <w:r>
        <w:rPr/>
        <w:t>management of diseases. These factors combine biological and cultural influences, highlighting</w:t>
      </w:r>
    </w:p>
    <w:p>
      <w:pPr>
        <w:pStyle w:val="PreformattedText"/>
        <w:bidi w:val="0"/>
        <w:jc w:val="left"/>
        <w:rPr/>
      </w:pPr>
      <w:r>
        <w:rPr/>
        <w:t>how human health is influenced by an interplay of genetic, environmental, and cultural elements.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Biological Factors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Genetics: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Inherited Disorders: Genetic predispositions can influence susceptibility to</w:t>
      </w:r>
    </w:p>
    <w:p>
      <w:pPr>
        <w:pStyle w:val="PreformattedText"/>
        <w:bidi w:val="0"/>
        <w:jc w:val="left"/>
        <w:rPr/>
      </w:pPr>
      <w:r>
        <w:rPr/>
        <w:t>certain diseases. For example, sickle cell anemia is prevalent among people of</w:t>
      </w:r>
    </w:p>
    <w:p>
      <w:pPr>
        <w:pStyle w:val="PreformattedText"/>
        <w:bidi w:val="0"/>
        <w:jc w:val="left"/>
        <w:rPr/>
      </w:pPr>
      <w:r>
        <w:rPr/>
        <w:t>African, Mediterranean, and Indian descent due to a genetic mutation that provides</w:t>
      </w:r>
    </w:p>
    <w:p>
      <w:pPr>
        <w:pStyle w:val="PreformattedText"/>
        <w:bidi w:val="0"/>
        <w:jc w:val="left"/>
        <w:rPr/>
      </w:pPr>
      <w:r>
        <w:rPr/>
        <w:t>some protection against malaria.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Genetic Variants: Variants in genes can affect how individuals metabolize</w:t>
      </w:r>
    </w:p>
    <w:p>
      <w:pPr>
        <w:pStyle w:val="PreformattedText"/>
        <w:bidi w:val="0"/>
        <w:jc w:val="left"/>
        <w:rPr/>
      </w:pPr>
      <w:r>
        <w:rPr/>
        <w:t>substances or respond to infections. For instance, lactose intolerance is more</w:t>
      </w:r>
    </w:p>
    <w:p>
      <w:pPr>
        <w:pStyle w:val="PreformattedText"/>
        <w:bidi w:val="0"/>
        <w:jc w:val="left"/>
        <w:rPr/>
      </w:pPr>
      <w:r>
        <w:rPr/>
        <w:t>common in populations with a historical reliance on dairy products, while those</w:t>
      </w:r>
    </w:p>
    <w:p>
      <w:pPr>
        <w:pStyle w:val="PreformattedText"/>
        <w:bidi w:val="0"/>
        <w:jc w:val="left"/>
        <w:rPr/>
      </w:pPr>
      <w:r>
        <w:rPr/>
        <w:t>without a history of dairy consumption are more likely to retain lactose intolerance</w:t>
      </w:r>
    </w:p>
    <w:p>
      <w:pPr>
        <w:pStyle w:val="PreformattedText"/>
        <w:bidi w:val="0"/>
        <w:jc w:val="left"/>
        <w:rPr/>
      </w:pPr>
      <w:r>
        <w:rPr/>
        <w:t>into adulthood.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Immune System: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Autoimmune Diseases: The prevalence of autoimmune diseases like Type 1</w:t>
      </w:r>
    </w:p>
    <w:p>
      <w:pPr>
        <w:pStyle w:val="PreformattedText"/>
        <w:bidi w:val="0"/>
        <w:jc w:val="left"/>
        <w:rPr/>
      </w:pPr>
      <w:r>
        <w:rPr/>
        <w:t>diabetes and rheumatoid arthritis can vary based on genetic and environmental</w:t>
      </w:r>
    </w:p>
    <w:p>
      <w:pPr>
        <w:pStyle w:val="PreformattedText"/>
        <w:bidi w:val="0"/>
        <w:jc w:val="left"/>
        <w:rPr/>
      </w:pPr>
      <w:r>
        <w:rPr/>
        <w:t>interactions. For instance, autoimmune conditions are often influenced by a</w:t>
      </w:r>
    </w:p>
    <w:p>
      <w:pPr>
        <w:pStyle w:val="PreformattedText"/>
        <w:bidi w:val="0"/>
        <w:jc w:val="left"/>
        <w:rPr/>
      </w:pPr>
      <w:r>
        <w:rPr/>
        <w:t>combination of genetic susceptibility and environmental triggers such as infections</w:t>
      </w:r>
    </w:p>
    <w:p>
      <w:pPr>
        <w:pStyle w:val="PreformattedText"/>
        <w:bidi w:val="0"/>
        <w:jc w:val="left"/>
        <w:rPr/>
      </w:pPr>
      <w:r>
        <w:rPr/>
        <w:t>or dietary factors.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Cultural Factors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Diet and Nutrition: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Nutritional Deficiencies: Cultural dietary practices can lead to specific nutritional</w:t>
      </w:r>
    </w:p>
    <w:p>
      <w:pPr>
        <w:pStyle w:val="PreformattedText"/>
        <w:bidi w:val="0"/>
        <w:jc w:val="left"/>
        <w:rPr/>
      </w:pPr>
      <w:r>
        <w:rPr/>
        <w:t>deficiencies that impact health. For example, in regions where rice is a staple and</w:t>
      </w:r>
    </w:p>
    <w:p>
      <w:pPr>
        <w:pStyle w:val="PreformattedText"/>
        <w:bidi w:val="0"/>
        <w:jc w:val="left"/>
        <w:rPr/>
      </w:pPr>
      <w:r>
        <w:rPr/>
        <w:t>lacks essential nutrients, diseases such as beriberi (due to thiamine deficiency) can</w:t>
      </w:r>
    </w:p>
    <w:p>
      <w:pPr>
        <w:pStyle w:val="PreformattedText"/>
        <w:bidi w:val="0"/>
        <w:jc w:val="left"/>
        <w:rPr/>
      </w:pPr>
      <w:r>
        <w:rPr/>
        <w:t>be prevalent.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Dietary Preferences: Cultural dietary practices influence the prevalence of</w:t>
      </w:r>
    </w:p>
    <w:p>
      <w:pPr>
        <w:pStyle w:val="PreformattedText"/>
        <w:bidi w:val="0"/>
        <w:jc w:val="left"/>
        <w:rPr/>
      </w:pPr>
      <w:r>
        <w:rPr/>
        <w:t>diseases related to diet. For example, high salt consumption in some cultures is</w:t>
      </w:r>
    </w:p>
    <w:p>
      <w:pPr>
        <w:pStyle w:val="PreformattedText"/>
        <w:bidi w:val="0"/>
        <w:jc w:val="left"/>
        <w:rPr/>
      </w:pPr>
      <w:r>
        <w:rPr/>
        <w:t>linked to hypertension and cardiovascular diseases.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Health Practices and Beliefs: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Traditional Medicine: Cultural beliefs about health and illness can shape health-</w:t>
      </w:r>
    </w:p>
    <w:p>
      <w:pPr>
        <w:pStyle w:val="PreformattedText"/>
        <w:bidi w:val="0"/>
        <w:jc w:val="left"/>
        <w:rPr/>
      </w:pPr>
      <w:r>
        <w:rPr/>
        <w:t>seeking behaviors and disease management. In some cultures, traditional medicine</w:t>
      </w:r>
    </w:p>
    <w:p>
      <w:pPr>
        <w:pStyle w:val="PreformattedText"/>
        <w:bidi w:val="0"/>
        <w:jc w:val="left"/>
        <w:rPr/>
      </w:pPr>
      <w:r>
        <w:rPr/>
        <w:t>and herbal remedies are preferred over conventional treatments, which can affect</w:t>
      </w:r>
    </w:p>
    <w:p>
      <w:pPr>
        <w:pStyle w:val="PreformattedText"/>
        <w:bidi w:val="0"/>
        <w:jc w:val="left"/>
        <w:rPr/>
      </w:pPr>
      <w:r>
        <w:rPr/>
        <w:t>the treatment and outcomes of diseases.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Preventive Measures: Cultural attitudes toward preventive measures like</w:t>
      </w:r>
    </w:p>
    <w:p>
      <w:pPr>
        <w:pStyle w:val="PreformattedText"/>
        <w:bidi w:val="0"/>
        <w:jc w:val="left"/>
        <w:rPr/>
      </w:pPr>
      <w:r>
        <w:rPr/>
        <w:t>vaccination can impact disease prevalence. For instance, cultural skepticism or</w:t>
      </w:r>
    </w:p>
    <w:p>
      <w:pPr>
        <w:pStyle w:val="PreformattedText"/>
        <w:bidi w:val="0"/>
        <w:jc w:val="left"/>
        <w:rPr/>
      </w:pPr>
      <w:r>
        <w:rPr/>
        <w:t>religious beliefs can influence vaccine uptake and contribute to outbreaks of</w:t>
      </w:r>
    </w:p>
    <w:p>
      <w:pPr>
        <w:pStyle w:val="PreformattedText"/>
        <w:bidi w:val="0"/>
        <w:jc w:val="left"/>
        <w:rPr/>
      </w:pPr>
      <w:r>
        <w:rPr/>
        <w:t>preventable diseases such as measles.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Socioeconomic Factors: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Access to Healthcare: Socioeconomic status influenced by cultural and historical</w:t>
      </w:r>
    </w:p>
    <w:p>
      <w:pPr>
        <w:pStyle w:val="PreformattedText"/>
        <w:bidi w:val="0"/>
        <w:jc w:val="left"/>
        <w:rPr/>
      </w:pPr>
      <w:r>
        <w:rPr/>
        <w:t>factors affects access to healthcare services. Inadequate access can lead to delayed</w:t>
      </w:r>
    </w:p>
    <w:p>
      <w:pPr>
        <w:pStyle w:val="PreformattedText"/>
        <w:bidi w:val="0"/>
        <w:jc w:val="left"/>
        <w:rPr/>
      </w:pPr>
      <w:r>
        <w:rPr/>
        <w:t>diagnoses and poor disease management, contributing to higher morbidity and</w:t>
      </w:r>
    </w:p>
    <w:p>
      <w:pPr>
        <w:pStyle w:val="PreformattedText"/>
        <w:bidi w:val="0"/>
        <w:jc w:val="left"/>
        <w:rPr/>
      </w:pPr>
      <w:r>
        <w:rPr/>
        <w:t>mortality rates in certain populations.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Tuberculosis (TB): In areas with high TB prevalence, such as parts of Asia and Africa,</w:t>
      </w:r>
    </w:p>
    <w:p>
      <w:pPr>
        <w:pStyle w:val="PreformattedText"/>
        <w:bidi w:val="0"/>
        <w:jc w:val="left"/>
        <w:rPr/>
      </w:pPr>
      <w:r>
        <w:rPr/>
        <w:t>cultural practices related to overcrowding and housing conditions can exacerbate the spread</w:t>
      </w:r>
    </w:p>
    <w:p>
      <w:pPr>
        <w:pStyle w:val="PreformattedText"/>
        <w:bidi w:val="0"/>
        <w:jc w:val="left"/>
        <w:rPr/>
      </w:pPr>
      <w:r>
        <w:rPr/>
        <w:t>of the disease. Additionally, genetic factors influencing immune response can affect</w:t>
      </w:r>
    </w:p>
    <w:p>
      <w:pPr>
        <w:pStyle w:val="PreformattedText"/>
        <w:bidi w:val="0"/>
        <w:jc w:val="left"/>
        <w:rPr/>
      </w:pPr>
      <w:r>
        <w:rPr/>
        <w:t>susceptibility to TB.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Type 2 Diabetes: Dietary habits and lifestyle choices shaped by cultural practices play a</w:t>
      </w:r>
    </w:p>
    <w:p>
      <w:pPr>
        <w:pStyle w:val="PreformattedText"/>
        <w:bidi w:val="0"/>
        <w:jc w:val="left"/>
        <w:rPr/>
      </w:pPr>
      <w:r>
        <w:rPr/>
        <w:t>critical role in the prevalence of Type 2 diabetes. In many Western countries, high-calorie</w:t>
      </w:r>
    </w:p>
    <w:p>
      <w:pPr>
        <w:pStyle w:val="PreformattedText"/>
        <w:bidi w:val="0"/>
        <w:jc w:val="left"/>
        <w:rPr/>
      </w:pPr>
      <w:r>
        <w:rPr/>
        <w:t>diets and sedentary lifestyles contribute to higher rates of obesity and diabetes.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</w:t>
      </w:r>
    </w:p>
    <w:p>
      <w:pPr>
        <w:pStyle w:val="PreformattedText"/>
        <w:bidi w:val="0"/>
        <w:jc w:val="left"/>
        <w:rPr/>
      </w:pPr>
      <w:r>
        <w:rPr/>
        <w:t>Bio-cultural factors interact intricately to influence disease patterns and health outcomes. Genetic</w:t>
      </w:r>
    </w:p>
    <w:p>
      <w:pPr>
        <w:pStyle w:val="PreformattedText"/>
        <w:bidi w:val="0"/>
        <w:jc w:val="left"/>
        <w:rPr/>
      </w:pPr>
      <w:r>
        <w:rPr/>
        <w:t>predispositions, combined with cultural practices, dietary habits, and health beliefs, contribute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prevalence and management of diseases. Understanding these interactions is crucial for</w:t>
      </w:r>
    </w:p>
    <w:p>
      <w:pPr>
        <w:pStyle w:val="PreformattedText"/>
        <w:bidi w:val="0"/>
        <w:jc w:val="left"/>
        <w:rPr/>
      </w:pPr>
      <w:r>
        <w:rPr/>
        <w:t>developing effective public health strategies and interventions tailored to diverse populations.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Define Demography. Briefly discuss various fertility measures.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Demography is the statistical study of populations, especially with reference to the</w:t>
      </w:r>
    </w:p>
    <w:p>
      <w:pPr>
        <w:pStyle w:val="PreformattedText"/>
        <w:bidi w:val="0"/>
        <w:jc w:val="left"/>
        <w:rPr/>
      </w:pPr>
      <w:r>
        <w:rPr/>
        <w:t>structure, distribution, and trends within human populations. It encompasses the analysis of</w:t>
      </w:r>
    </w:p>
    <w:p>
      <w:pPr>
        <w:pStyle w:val="PreformattedText"/>
        <w:bidi w:val="0"/>
        <w:jc w:val="left"/>
        <w:rPr/>
      </w:pPr>
      <w:r>
        <w:rPr/>
        <w:t>demographic processes such as birth, death, migration, and aging, and it uses various statistical</w:t>
      </w:r>
    </w:p>
    <w:p>
      <w:pPr>
        <w:pStyle w:val="PreformattedText"/>
        <w:bidi w:val="0"/>
        <w:jc w:val="left"/>
        <w:rPr/>
      </w:pPr>
      <w:r>
        <w:rPr/>
        <w:t>tools to understand changes in population size and structure over time. Demography provides</w:t>
      </w:r>
    </w:p>
    <w:p>
      <w:pPr>
        <w:pStyle w:val="PreformattedText"/>
        <w:bidi w:val="0"/>
        <w:jc w:val="left"/>
        <w:rPr/>
      </w:pPr>
      <w:r>
        <w:rPr/>
        <w:t>critical insights into social, economic, and health issues, influencing policy-making and planning</w:t>
      </w:r>
    </w:p>
    <w:p>
      <w:pPr>
        <w:pStyle w:val="PreformattedText"/>
        <w:bidi w:val="0"/>
        <w:jc w:val="left"/>
        <w:rPr/>
      </w:pPr>
      <w:r>
        <w:rPr/>
        <w:t>in areas like public health, education, and urban development.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Fertility Measures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Fertility measures are essential in demography for understanding the reproduction patterns within</w:t>
      </w:r>
    </w:p>
    <w:p>
      <w:pPr>
        <w:pStyle w:val="PreformattedText"/>
        <w:bidi w:val="0"/>
        <w:jc w:val="left"/>
        <w:rPr/>
      </w:pPr>
      <w:r>
        <w:rPr/>
        <w:t>a population. They help assess the potential for population growth and the demographic impact of</w:t>
      </w:r>
    </w:p>
    <w:p>
      <w:pPr>
        <w:pStyle w:val="PreformattedText"/>
        <w:bidi w:val="0"/>
        <w:jc w:val="left"/>
        <w:rPr/>
      </w:pPr>
      <w:r>
        <w:rPr/>
        <w:t>different fertility rates. Key fertility measures include: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Crude Birth Rate (CBR):</w:t>
      </w:r>
    </w:p>
    <w:p>
      <w:pPr>
        <w:pStyle w:val="PreformattedText"/>
        <w:bidi w:val="0"/>
        <w:jc w:val="left"/>
        <w:rPr/>
      </w:pPr>
      <w:r>
        <w:rPr/>
        <w:t>o Definition: The Crude Birth Rate is the number of live births per 1,000 people ina</w:t>
      </w:r>
    </w:p>
    <w:p>
      <w:pPr>
        <w:pStyle w:val="PreformattedText"/>
        <w:bidi w:val="0"/>
        <w:jc w:val="left"/>
        <w:rPr/>
      </w:pPr>
      <w:r>
        <w:rPr/>
        <w:t>given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jon: — [{ Number of live births</w:t>
      </w:r>
    </w:p>
    <w:p>
      <w:pPr>
        <w:pStyle w:val="PreformattedText"/>
        <w:bidi w:val="0"/>
        <w:jc w:val="left"/>
        <w:rPr/>
      </w:pPr>
      <w:r>
        <w:rPr/>
        <w:t>* Calculation: CBR = je ) x 1,000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Usage: It provides a general indication of fertility but does not account for age distribution</w:t>
      </w:r>
    </w:p>
    <w:p>
      <w:pPr>
        <w:pStyle w:val="PreformattedText"/>
        <w:bidi w:val="0"/>
        <w:jc w:val="left"/>
        <w:rPr/>
      </w:pPr>
      <w:r>
        <w:rPr/>
        <w:t>within the population.</w:t>
      </w:r>
    </w:p>
    <w:p>
      <w:pPr>
        <w:pStyle w:val="PreformattedText"/>
        <w:bidi w:val="0"/>
        <w:jc w:val="left"/>
        <w:rPr/>
      </w:pPr>
      <w:r>
        <w:rPr/>
        <w:t>2. General Fertility Rate (GFR):</w:t>
      </w:r>
    </w:p>
    <w:p>
      <w:pPr>
        <w:pStyle w:val="PreformattedText"/>
        <w:bidi w:val="0"/>
        <w:jc w:val="left"/>
        <w:rPr/>
      </w:pPr>
      <w:r>
        <w:rPr/>
        <w:t>e Definition: The General Fertility Rate measures the number of live births per 1,000 women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childbearing age (usually 15-49) in a given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Calculation: GFR = joel x 1,000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Usage: This rate provides a more focused view of fertility by considering only women who</w:t>
      </w:r>
    </w:p>
    <w:p>
      <w:pPr>
        <w:pStyle w:val="PreformattedText"/>
        <w:bidi w:val="0"/>
        <w:jc w:val="left"/>
        <w:rPr/>
      </w:pPr>
      <w:r>
        <w:rPr/>
        <w:t>are in their reproductive years.</w:t>
      </w:r>
    </w:p>
    <w:p>
      <w:pPr>
        <w:pStyle w:val="PreformattedText"/>
        <w:bidi w:val="0"/>
        <w:jc w:val="left"/>
        <w:rPr/>
      </w:pPr>
      <w:r>
        <w:rPr/>
        <w:t>3. Age-Specific Fertility Rate (ASFR):</w:t>
      </w:r>
    </w:p>
    <w:p>
      <w:pPr>
        <w:pStyle w:val="PreformattedText"/>
        <w:bidi w:val="0"/>
        <w:jc w:val="left"/>
        <w:rPr/>
      </w:pPr>
      <w:r>
        <w:rPr/>
        <w:t>* Definition: The Age-Specific Fertility Rate measures the number of live births to women in a</w:t>
      </w:r>
    </w:p>
    <w:p>
      <w:pPr>
        <w:pStyle w:val="PreformattedText"/>
        <w:bidi w:val="0"/>
        <w:jc w:val="left"/>
        <w:rPr/>
      </w:pPr>
      <w:r>
        <w:rPr/>
        <w:t>specific age group per 1,000 women in that age group.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Calculation: ASFR = ( Number of five Bent ner =z ) x 1,000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Total Fertility Rate (TFR):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Definition: The Total Fertility Rate estimates the average number of children a woman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have during her lifetime if age-specific fertility rates remain constant.</w:t>
      </w:r>
    </w:p>
    <w:p>
      <w:pPr>
        <w:pStyle w:val="PreformattedText"/>
        <w:bidi w:val="0"/>
        <w:jc w:val="left"/>
        <w:rPr/>
      </w:pPr>
      <w:r>
        <w:rPr/>
        <w:t>* Calculation: TFR = $°&gt;(ASFR,; x number of years in age interval)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Usage: TFR is a synthetic cohort measure that provides a snapshot of fertility trends and</w:t>
      </w:r>
    </w:p>
    <w:p>
      <w:pPr>
        <w:pStyle w:val="PreformattedText"/>
        <w:bidi w:val="0"/>
        <w:jc w:val="left"/>
        <w:rPr/>
      </w:pPr>
      <w:r>
        <w:rPr/>
        <w:t>helps compare fertility levels across different populations or time periods.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Replacement Level Fertility: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Definition: Replacement Level Fertility is the number of children per woman required to</w:t>
      </w:r>
    </w:p>
    <w:p>
      <w:pPr>
        <w:pStyle w:val="PreformattedText"/>
        <w:bidi w:val="0"/>
        <w:jc w:val="left"/>
        <w:rPr/>
      </w:pPr>
      <w:r>
        <w:rPr/>
        <w:t>keep the population size stable, typically around 2.1 children per woman in developed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countries.</w:t>
      </w:r>
    </w:p>
    <w:p>
      <w:pPr>
        <w:pStyle w:val="PreformattedText"/>
        <w:bidi w:val="0"/>
        <w:jc w:val="left"/>
        <w:rPr/>
      </w:pPr>
      <w:r>
        <w:rPr/>
        <w:t>« Usage: It accounts for child mortality and ensures that each generation can replace itself.</w:t>
      </w:r>
    </w:p>
    <w:p>
      <w:pPr>
        <w:pStyle w:val="PreformattedText"/>
        <w:bidi w:val="0"/>
        <w:jc w:val="left"/>
        <w:rPr/>
      </w:pPr>
      <w:r>
        <w:rPr/>
        <w:t>6. Net Reproduction Rate (NRR):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Definition: The Net Reproduction Rate is the average number of daughters a woman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have, considering age-specific fertility rates and mortality rates.</w:t>
      </w:r>
    </w:p>
    <w:p>
      <w:pPr>
        <w:pStyle w:val="PreformattedText"/>
        <w:bidi w:val="0"/>
        <w:jc w:val="left"/>
        <w:rPr/>
      </w:pPr>
      <w:r>
        <w:rPr/>
        <w:t>« Calculation: NRR = TFR x Survival rate of daughters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Usage: NRR adjusts TFR by taking into account child mortality and provides a measure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fertility affects population growth.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Fertility measures are crucial in demography for analyzing and understanding reproductive</w:t>
      </w:r>
    </w:p>
    <w:p>
      <w:pPr>
        <w:pStyle w:val="PreformattedText"/>
        <w:bidi w:val="0"/>
        <w:jc w:val="left"/>
        <w:rPr/>
      </w:pPr>
      <w:r>
        <w:rPr/>
        <w:t>patterns and their implications for population growth and structure. By using these measures,</w:t>
      </w:r>
    </w:p>
    <w:p>
      <w:pPr>
        <w:pStyle w:val="PreformattedText"/>
        <w:bidi w:val="0"/>
        <w:jc w:val="left"/>
        <w:rPr/>
      </w:pPr>
      <w:r>
        <w:rPr/>
        <w:t>demographers can assess trends, make projections, and inform policies related to population</w:t>
      </w:r>
    </w:p>
    <w:p>
      <w:pPr>
        <w:pStyle w:val="PreformattedText"/>
        <w:bidi w:val="0"/>
        <w:jc w:val="left"/>
        <w:rPr/>
      </w:pPr>
      <w:r>
        <w:rPr/>
        <w:t>health, economic development, and social planning.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Briefly comment on various demographic processes, Fertility, Mortality, and Migration.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Demographic Processes: Fertility, Mortality, and Migration</w:t>
      </w:r>
    </w:p>
    <w:p>
      <w:pPr>
        <w:pStyle w:val="PreformattedText"/>
        <w:bidi w:val="0"/>
        <w:jc w:val="left"/>
        <w:rPr/>
      </w:pPr>
      <w:r>
        <w:rPr/>
        <w:t>Demographic processes—fertility, mortality, and migration—are fimdamental to understanding</w:t>
      </w:r>
    </w:p>
    <w:p>
      <w:pPr>
        <w:pStyle w:val="PreformattedText"/>
        <w:bidi w:val="0"/>
        <w:jc w:val="left"/>
        <w:rPr/>
      </w:pPr>
      <w:r>
        <w:rPr/>
        <w:t>population dynamics and their impacts on societies. These processes influence population size,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structure, and distribution over time, shaping social, economic, and environmental conditions.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Fertility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Fertility refers to the actual reproductive performance of an individual, a couple, or a population.</w:t>
      </w:r>
    </w:p>
    <w:p>
      <w:pPr>
        <w:pStyle w:val="PreformattedText"/>
        <w:bidi w:val="0"/>
        <w:jc w:val="left"/>
        <w:rPr/>
      </w:pPr>
      <w:r>
        <w:rPr/>
        <w:t>It is a critical determinant of population growth and has significant implications for societal</w:t>
      </w:r>
    </w:p>
    <w:p>
      <w:pPr>
        <w:pStyle w:val="PreformattedText"/>
        <w:bidi w:val="0"/>
        <w:jc w:val="left"/>
        <w:rPr/>
      </w:pPr>
      <w:r>
        <w:rPr/>
        <w:t>development.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Measurement: Key fertility measures include the Crude Birth Rate (CBR), General</w:t>
      </w:r>
    </w:p>
    <w:p>
      <w:pPr>
        <w:pStyle w:val="PreformattedText"/>
        <w:bidi w:val="0"/>
        <w:jc w:val="left"/>
        <w:rPr/>
      </w:pPr>
      <w:r>
        <w:rPr/>
        <w:t>Fertility Rate (GFR), Age-Specific Fertility Rate (ASFR), and Total Fertility Rate (TFR).</w:t>
      </w:r>
    </w:p>
    <w:p>
      <w:pPr>
        <w:pStyle w:val="PreformattedText"/>
        <w:bidi w:val="0"/>
        <w:jc w:val="left"/>
        <w:rPr/>
      </w:pPr>
      <w:r>
        <w:rPr/>
        <w:t>Each measure provides insights into different aspects of reproductive behavior.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Impact: High fertility rates contribute to population growth, placing demands on</w:t>
      </w:r>
    </w:p>
    <w:p>
      <w:pPr>
        <w:pStyle w:val="PreformattedText"/>
        <w:bidi w:val="0"/>
        <w:jc w:val="left"/>
        <w:rPr/>
      </w:pPr>
      <w:r>
        <w:rPr/>
        <w:t>resources, healthcare, and education. Conversely, low fertility rates can lead to population</w:t>
      </w:r>
    </w:p>
    <w:p>
      <w:pPr>
        <w:pStyle w:val="PreformattedText"/>
        <w:bidi w:val="0"/>
        <w:jc w:val="left"/>
        <w:rPr/>
      </w:pPr>
      <w:r>
        <w:rPr/>
        <w:t>decline and aging, affecting economic productivity and social support systems.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Factors: Fertility is mfluenced by cultural norms, economic conditions, access to</w:t>
      </w:r>
    </w:p>
    <w:p>
      <w:pPr>
        <w:pStyle w:val="PreformattedText"/>
        <w:bidi w:val="0"/>
        <w:jc w:val="left"/>
        <w:rPr/>
      </w:pPr>
      <w:r>
        <w:rPr/>
        <w:t>healthcare, education, and policies related to family planning. Societies with robust family</w:t>
      </w:r>
    </w:p>
    <w:p>
      <w:pPr>
        <w:pStyle w:val="PreformattedText"/>
        <w:bidi w:val="0"/>
        <w:jc w:val="left"/>
        <w:rPr/>
      </w:pPr>
      <w:r>
        <w:rPr/>
        <w:t>planning programs often experience lower fertility rates, while cultural preferences for</w:t>
      </w:r>
    </w:p>
    <w:p>
      <w:pPr>
        <w:pStyle w:val="PreformattedText"/>
        <w:bidi w:val="0"/>
        <w:jc w:val="left"/>
        <w:rPr/>
      </w:pPr>
      <w:r>
        <w:rPr/>
        <w:t>larger families can lead to higher fertility.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Mortality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Mortality encompasses the incidence of death within a population and is a key factor in</w:t>
      </w:r>
    </w:p>
    <w:p>
      <w:pPr>
        <w:pStyle w:val="PreformattedText"/>
        <w:bidi w:val="0"/>
        <w:jc w:val="left"/>
        <w:rPr/>
      </w:pPr>
      <w:r>
        <w:rPr/>
        <w:t>determining population size and life expectancy.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Measurement: Mortality is typically measured using the Crude Death Rate (CDR), Age-</w:t>
      </w:r>
    </w:p>
    <w:p>
      <w:pPr>
        <w:pStyle w:val="PreformattedText"/>
        <w:bidi w:val="0"/>
        <w:jc w:val="left"/>
        <w:rPr/>
      </w:pPr>
      <w:r>
        <w:rPr/>
        <w:t>Specific Death Rates, and Life Expectancy. These metrics provide an overview of overall</w:t>
      </w:r>
    </w:p>
    <w:p>
      <w:pPr>
        <w:pStyle w:val="PreformattedText"/>
        <w:bidi w:val="0"/>
        <w:jc w:val="left"/>
        <w:rPr/>
      </w:pPr>
      <w:r>
        <w:rPr/>
        <w:t>health and longevity within a population.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Impact: High mortality rates, particularly among infants and young children, can reflect</w:t>
      </w:r>
    </w:p>
    <w:p>
      <w:pPr>
        <w:pStyle w:val="PreformattedText"/>
        <w:bidi w:val="0"/>
        <w:jc w:val="left"/>
        <w:rPr/>
      </w:pPr>
      <w:r>
        <w:rPr/>
        <w:t>poor health conditions and inadequate healthcare. Conversely, low mortality rates and</w:t>
      </w:r>
    </w:p>
    <w:p>
      <w:pPr>
        <w:pStyle w:val="PreformattedText"/>
        <w:bidi w:val="0"/>
        <w:jc w:val="left"/>
        <w:rPr/>
      </w:pPr>
      <w:r>
        <w:rPr/>
        <w:t>increasing life expectancy often signify improvements in healthcare, sanitation, and living</w:t>
      </w:r>
    </w:p>
    <w:p>
      <w:pPr>
        <w:pStyle w:val="PreformattedText"/>
        <w:bidi w:val="0"/>
        <w:jc w:val="left"/>
        <w:rPr/>
      </w:pPr>
      <w:r>
        <w:rPr/>
        <w:t>standards.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Factors: Mortality rates are influenced by healthcare availability, disease prevalence,</w:t>
      </w:r>
    </w:p>
    <w:p>
      <w:pPr>
        <w:pStyle w:val="PreformattedText"/>
        <w:bidi w:val="0"/>
        <w:jc w:val="left"/>
        <w:rPr/>
      </w:pPr>
      <w:r>
        <w:rPr/>
        <w:t>nutritional status, and socio-economic conditions. Advances in medical technology and</w:t>
      </w:r>
    </w:p>
    <w:p>
      <w:pPr>
        <w:pStyle w:val="PreformattedText"/>
        <w:bidi w:val="0"/>
        <w:jc w:val="left"/>
        <w:rPr/>
      </w:pPr>
      <w:r>
        <w:rPr/>
        <w:t>public health initiatives have significantly reduced mortality rates in many parts of the</w:t>
      </w:r>
    </w:p>
    <w:p>
      <w:pPr>
        <w:pStyle w:val="PreformattedText"/>
        <w:bidi w:val="0"/>
        <w:jc w:val="left"/>
        <w:rPr/>
      </w:pPr>
      <w:r>
        <w:rPr/>
        <w:t>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Migration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Migration involves the movement of people from one place to another, which can be internal</w:t>
      </w:r>
    </w:p>
    <w:p>
      <w:pPr>
        <w:pStyle w:val="PreformattedText"/>
        <w:bidi w:val="0"/>
        <w:jc w:val="left"/>
        <w:rPr/>
      </w:pPr>
      <w:r>
        <w:rPr/>
        <w:t>(within a country) or international (across borders). It affects population distribution and</w:t>
      </w:r>
    </w:p>
    <w:p>
      <w:pPr>
        <w:pStyle w:val="PreformattedText"/>
        <w:bidi w:val="0"/>
        <w:jc w:val="left"/>
        <w:rPr/>
      </w:pPr>
      <w:r>
        <w:rPr/>
        <w:t>composition.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Types: Migration includes immigration (arrival into a new country or region) and</w:t>
      </w:r>
    </w:p>
    <w:p>
      <w:pPr>
        <w:pStyle w:val="PreformattedText"/>
        <w:bidi w:val="0"/>
        <w:jc w:val="left"/>
        <w:rPr/>
      </w:pPr>
      <w:r>
        <w:rPr/>
        <w:t>emigration (departure from a country or region). It can be voluntary, driven by</w:t>
      </w:r>
    </w:p>
    <w:p>
      <w:pPr>
        <w:pStyle w:val="PreformattedText"/>
        <w:bidi w:val="0"/>
        <w:jc w:val="left"/>
        <w:rPr/>
      </w:pPr>
      <w:r>
        <w:rPr/>
        <w:t>opportunities or lifestyle choices, or forced, due to conflict, persecution, or environmental</w:t>
      </w:r>
    </w:p>
    <w:p>
      <w:pPr>
        <w:pStyle w:val="PreformattedText"/>
        <w:bidi w:val="0"/>
        <w:jc w:val="left"/>
        <w:rPr/>
      </w:pPr>
      <w:r>
        <w:rPr/>
        <w:t>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¢« Impact: Migration can alleviate labor shortages, address demographic imbalances, and</w:t>
      </w:r>
    </w:p>
    <w:p>
      <w:pPr>
        <w:pStyle w:val="PreformattedText"/>
        <w:bidi w:val="0"/>
        <w:jc w:val="left"/>
        <w:rPr/>
      </w:pPr>
      <w:r>
        <w:rPr/>
        <w:t>introduce cultural diversity. However, it can also strain public services, lead to socio-</w:t>
      </w:r>
    </w:p>
    <w:p>
      <w:pPr>
        <w:pStyle w:val="PreformattedText"/>
        <w:bidi w:val="0"/>
        <w:jc w:val="left"/>
        <w:rPr/>
      </w:pPr>
      <w:r>
        <w:rPr/>
        <w:t>economic disparities, and create tensions in receiving areas.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Factors: Migration patterns are influenced by economic opportunities, political stability,</w:t>
      </w:r>
    </w:p>
    <w:p>
      <w:pPr>
        <w:pStyle w:val="PreformattedText"/>
        <w:bidi w:val="0"/>
        <w:jc w:val="left"/>
        <w:rPr/>
      </w:pPr>
      <w:r>
        <w:rPr/>
        <w:t>educational prospects, and environmental conditions. For example, individuals often</w:t>
      </w:r>
    </w:p>
    <w:p>
      <w:pPr>
        <w:pStyle w:val="PreformattedText"/>
        <w:bidi w:val="0"/>
        <w:jc w:val="left"/>
        <w:rPr/>
      </w:pPr>
      <w:r>
        <w:rPr/>
        <w:t>migrate to regions with better job prospects or higher living standards, while forced</w:t>
      </w:r>
    </w:p>
    <w:p>
      <w:pPr>
        <w:pStyle w:val="PreformattedText"/>
        <w:bidi w:val="0"/>
        <w:jc w:val="left"/>
        <w:rPr/>
      </w:pPr>
      <w:r>
        <w:rPr/>
        <w:t>migration can result from conflicts or natural disasters.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Fertility, mortality, and migration are interrelated demographic processes that collectively shape</w:t>
      </w:r>
    </w:p>
    <w:p>
      <w:pPr>
        <w:pStyle w:val="PreformattedText"/>
        <w:bidi w:val="0"/>
        <w:jc w:val="left"/>
        <w:rPr/>
      </w:pPr>
      <w:r>
        <w:rPr/>
        <w:t>population dynamics. Understanding these processes helps in assessing population growth trends,</w:t>
      </w:r>
    </w:p>
    <w:p>
      <w:pPr>
        <w:pStyle w:val="PreformattedText"/>
        <w:bidi w:val="0"/>
        <w:jc w:val="left"/>
        <w:rPr/>
      </w:pPr>
      <w:r>
        <w:rPr/>
        <w:t>planning for future needs, and addressing the challenges associated with changing demographics.</w:t>
      </w:r>
    </w:p>
    <w:p>
      <w:pPr>
        <w:pStyle w:val="PreformattedText"/>
        <w:bidi w:val="0"/>
        <w:jc w:val="left"/>
        <w:rPr/>
      </w:pPr>
      <w:r>
        <w:rPr/>
        <w:t>Effective management of these processes is crucial for sustainable development and improving the</w:t>
      </w:r>
    </w:p>
    <w:p>
      <w:pPr>
        <w:pStyle w:val="PreformattedText"/>
        <w:bidi w:val="0"/>
        <w:jc w:val="left"/>
        <w:rPr/>
      </w:pPr>
      <w:r>
        <w:rPr/>
        <w:t>quality of life across populations.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Answer the following questions in about 50 words each. 2x5=10</w:t>
      </w:r>
    </w:p>
    <w:p>
      <w:pPr>
        <w:pStyle w:val="PreformattedText"/>
        <w:bidi w:val="0"/>
        <w:jc w:val="left"/>
        <w:rPr/>
      </w:pPr>
      <w:r>
        <w:rPr/>
        <w:t>a. Physical Anthropology vs Biological Anthropology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Physical Anthropology vs. Biological Anthropology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Physical Anthropology and Biological Anthropology are closely related fields that often overlap</w:t>
      </w:r>
    </w:p>
    <w:p>
      <w:pPr>
        <w:pStyle w:val="PreformattedText"/>
        <w:bidi w:val="0"/>
        <w:jc w:val="left"/>
        <w:rPr/>
      </w:pPr>
      <w:r>
        <w:rPr/>
        <w:t>in their focus on human evolution, adaptation, and variation.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Physical Anthropology traditionally emphasizes the study of human physical traits and their</w:t>
      </w:r>
    </w:p>
    <w:p>
      <w:pPr>
        <w:pStyle w:val="PreformattedText"/>
        <w:bidi w:val="0"/>
        <w:jc w:val="left"/>
        <w:rPr/>
      </w:pPr>
      <w:r>
        <w:rPr/>
        <w:t>evolution. It includes the analysis of skeletal remains, human growth, and development, as well as</w:t>
      </w:r>
    </w:p>
    <w:p>
      <w:pPr>
        <w:pStyle w:val="PreformattedText"/>
        <w:bidi w:val="0"/>
        <w:jc w:val="left"/>
        <w:rPr/>
      </w:pPr>
      <w:r>
        <w:rPr/>
        <w:t>the comparative anatomy of humans and primates. It often focuses on understanding how</w:t>
      </w:r>
    </w:p>
    <w:p>
      <w:pPr>
        <w:pStyle w:val="PreformattedText"/>
        <w:bidi w:val="0"/>
        <w:jc w:val="left"/>
        <w:rPr/>
      </w:pPr>
      <w:r>
        <w:rPr/>
        <w:t>evolutionary processes have shaped the physical form and function of humans.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Biological Anthropology, a broader term, encompasses the study of humans from a biological</w:t>
      </w:r>
    </w:p>
    <w:p>
      <w:pPr>
        <w:pStyle w:val="PreformattedText"/>
        <w:bidi w:val="0"/>
        <w:jc w:val="left"/>
        <w:rPr/>
      </w:pPr>
      <w:r>
        <w:rPr/>
        <w:t>perspective, integrating aspects of genetics, evolutionary biology, and ecology. It includes the</w:t>
      </w:r>
    </w:p>
    <w:p>
      <w:pPr>
        <w:pStyle w:val="PreformattedText"/>
        <w:bidi w:val="0"/>
        <w:jc w:val="left"/>
        <w:rPr/>
      </w:pPr>
      <w:r>
        <w:rPr/>
        <w:t>study of human variation, adaptation, and genetics m addition to physical traits. Biological</w:t>
      </w:r>
    </w:p>
    <w:p>
      <w:pPr>
        <w:pStyle w:val="PreformattedText"/>
        <w:bidi w:val="0"/>
        <w:jc w:val="left"/>
        <w:rPr/>
      </w:pPr>
      <w:r>
        <w:rPr/>
        <w:t>anthropology often involves examining how genetic, environmental, and cultural factors interact</w:t>
      </w:r>
    </w:p>
    <w:p>
      <w:pPr>
        <w:pStyle w:val="PreformattedText"/>
        <w:bidi w:val="0"/>
        <w:jc w:val="left"/>
        <w:rPr/>
      </w:pPr>
      <w:r>
        <w:rPr/>
        <w:t>to shape human health and behavior.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essence, while Physical Anthropology focuses on human physical characteristics and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evolution, Biological Anthropology provides a more comprehensive view, incorporating genetics</w:t>
      </w:r>
    </w:p>
    <w:p>
      <w:pPr>
        <w:pStyle w:val="PreformattedText"/>
        <w:bidi w:val="0"/>
        <w:jc w:val="left"/>
        <w:rPr/>
      </w:pPr>
      <w:r>
        <w:rPr/>
        <w:t>and broader biological factors.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Ethnicity and Race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Ethnicity and Race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Ethnicity refers to shared cultural, linguistic, or national traits among a group of people. It is based</w:t>
      </w:r>
    </w:p>
    <w:p>
      <w:pPr>
        <w:pStyle w:val="PreformattedText"/>
        <w:bidi w:val="0"/>
        <w:jc w:val="left"/>
        <w:rPr/>
      </w:pPr>
      <w:r>
        <w:rPr/>
        <w:t>on common heritage, traditions, and cultural practices. Ethnic groups are often united by a shared</w:t>
      </w:r>
    </w:p>
    <w:p>
      <w:pPr>
        <w:pStyle w:val="PreformattedText"/>
        <w:bidi w:val="0"/>
        <w:jc w:val="left"/>
        <w:rPr/>
      </w:pPr>
      <w:r>
        <w:rPr/>
        <w:t>sense of identity, history, and cultural values, which can be expressed through language, religion,</w:t>
      </w:r>
    </w:p>
    <w:p>
      <w:pPr>
        <w:pStyle w:val="PreformattedText"/>
        <w:bidi w:val="0"/>
        <w:jc w:val="left"/>
        <w:rPr/>
      </w:pPr>
      <w:r>
        <w:rPr/>
        <w:t>and customs.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Race, on the other hand, is a social construct used to categorize people based on physical</w:t>
      </w:r>
    </w:p>
    <w:p>
      <w:pPr>
        <w:pStyle w:val="PreformattedText"/>
        <w:bidi w:val="0"/>
        <w:jc w:val="left"/>
        <w:rPr/>
      </w:pPr>
      <w:r>
        <w:rPr/>
        <w:t>characteristics such as skin color, facial features, and hair texture. While race often reflects</w:t>
      </w:r>
    </w:p>
    <w:p>
      <w:pPr>
        <w:pStyle w:val="PreformattedText"/>
        <w:bidi w:val="0"/>
        <w:jc w:val="left"/>
        <w:rPr/>
      </w:pPr>
      <w:r>
        <w:rPr/>
        <w:t>superficial biological differences, it has historically been used to establish and reinforce social</w:t>
      </w:r>
    </w:p>
    <w:p>
      <w:pPr>
        <w:pStyle w:val="PreformattedText"/>
        <w:bidi w:val="0"/>
        <w:jc w:val="left"/>
        <w:rPr/>
      </w:pPr>
      <w:r>
        <w:rPr/>
        <w:t>hierarchies and inequalities. Unlike ethnicity, which is culturally and socially defined, race is</w:t>
      </w:r>
    </w:p>
    <w:p>
      <w:pPr>
        <w:pStyle w:val="PreformattedText"/>
        <w:bidi w:val="0"/>
        <w:jc w:val="left"/>
        <w:rPr/>
      </w:pPr>
      <w:r>
        <w:rPr/>
        <w:t>frequently framed in terms of perceived biological differences, though modem science recognizes</w:t>
      </w:r>
    </w:p>
    <w:p>
      <w:pPr>
        <w:pStyle w:val="PreformattedText"/>
        <w:bidi w:val="0"/>
        <w:jc w:val="left"/>
        <w:rPr/>
      </w:pPr>
      <w:r>
        <w:rPr/>
        <w:t>that race has no distinct biological basis.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summary, ethnicity is linked to cultural identity and heritage, while race pertains to physical</w:t>
      </w:r>
    </w:p>
    <w:p>
      <w:pPr>
        <w:pStyle w:val="PreformattedText"/>
        <w:bidi w:val="0"/>
        <w:jc w:val="left"/>
        <w:rPr/>
      </w:pPr>
      <w:r>
        <w:rPr/>
        <w:t>attributes and social constructs.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mitochondrial DNA (mtDNA)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Mitochondrial DNA (mtDNA) is a type of DNA located in the mitochondria, the energy-</w:t>
      </w:r>
    </w:p>
    <w:p>
      <w:pPr>
        <w:pStyle w:val="PreformattedText"/>
        <w:bidi w:val="0"/>
        <w:jc w:val="left"/>
        <w:rPr/>
      </w:pPr>
      <w:r>
        <w:rPr/>
        <w:t>producing organelles within cells. Unlike nuclear DNA, which is inherited from both parents,</w:t>
      </w:r>
    </w:p>
    <w:p>
      <w:pPr>
        <w:pStyle w:val="PreformattedText"/>
        <w:bidi w:val="0"/>
        <w:jc w:val="left"/>
        <w:rPr/>
      </w:pPr>
      <w:r>
        <w:rPr/>
        <w:t>mtDNA 1s inherited exclusively from the mother. This maternal inheritance pattern is due to the</w:t>
      </w:r>
    </w:p>
    <w:p>
      <w:pPr>
        <w:pStyle w:val="PreformattedText"/>
        <w:bidi w:val="0"/>
        <w:jc w:val="left"/>
        <w:rPr/>
      </w:pPr>
      <w:r>
        <w:rPr/>
        <w:t>fact that mitochondria in the sperm are typically discarded during fertilization, leaving only the</w:t>
      </w:r>
    </w:p>
    <w:p>
      <w:pPr>
        <w:pStyle w:val="PreformattedText"/>
        <w:bidi w:val="0"/>
        <w:jc w:val="left"/>
        <w:rPr/>
      </w:pPr>
      <w:r>
        <w:rPr/>
        <w:t>mitochondria from the egg.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Key Features: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Structure: mtDNA is circular and much smaller than nuclear DNA, containing about 37</w:t>
      </w:r>
    </w:p>
    <w:p>
      <w:pPr>
        <w:pStyle w:val="PreformattedText"/>
        <w:bidi w:val="0"/>
        <w:jc w:val="left"/>
        <w:rPr/>
      </w:pPr>
      <w:r>
        <w:rPr/>
        <w:t>genes that encode proteins essential for mitochondrial fiction, including those involved</w:t>
      </w:r>
    </w:p>
    <w:p>
      <w:pPr>
        <w:pStyle w:val="PreformattedText"/>
        <w:bidi w:val="0"/>
        <w:jc w:val="left"/>
        <w:rPr/>
      </w:pPr>
      <w:r>
        <w:rPr/>
        <w:t>in energy production.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Function: It plays a critical role in cellular respiration and energy metabolism.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Research Applications: mtDNA is used m studies of genetic inheritance, population</w:t>
      </w:r>
    </w:p>
    <w:p>
      <w:pPr>
        <w:pStyle w:val="PreformattedText"/>
        <w:bidi w:val="0"/>
        <w:jc w:val="left"/>
        <w:rPr/>
      </w:pPr>
      <w:r>
        <w:rPr/>
        <w:t>genetics, and evolutionary biology. Its relatively high mutation rate makes it useful for</w:t>
      </w:r>
    </w:p>
    <w:p>
      <w:pPr>
        <w:pStyle w:val="PreformattedText"/>
        <w:bidi w:val="0"/>
        <w:jc w:val="left"/>
        <w:rPr/>
      </w:pPr>
      <w:r>
        <w:rPr/>
        <w:t>tracing maternal lineage and studying human migration patterns.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Overall, mtDNA provides valuable insights into genetic heritage and evolutionary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Genetic Drift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Genetic Drift 1s a mechanism of evolution that refers to random changes in allele</w:t>
      </w:r>
    </w:p>
    <w:p>
      <w:pPr>
        <w:pStyle w:val="PreformattedText"/>
        <w:bidi w:val="0"/>
        <w:jc w:val="left"/>
        <w:rPr/>
      </w:pPr>
      <w:r>
        <w:rPr/>
        <w:t>frequencies within a population over time. Unlike natural selection, which favors traits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enhance survival and reproduction, genetic drift occurs due to chance events that cause certain</w:t>
      </w:r>
    </w:p>
    <w:p>
      <w:pPr>
        <w:pStyle w:val="PreformattedText"/>
        <w:bidi w:val="0"/>
        <w:jc w:val="left"/>
        <w:rPr/>
      </w:pPr>
      <w:r>
        <w:rPr/>
        <w:t>alleles to become more or less common independently of their effects on fitness.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Key Aspects: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Random Sampling: Genetic drift is more pronounced in small populations where random</w:t>
      </w:r>
    </w:p>
    <w:p>
      <w:pPr>
        <w:pStyle w:val="PreformattedText"/>
        <w:bidi w:val="0"/>
        <w:jc w:val="left"/>
        <w:rPr/>
      </w:pPr>
      <w:r>
        <w:rPr/>
        <w:t>events can significantly alter allele frequencies.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Population Bottlenecks: When a population is drastically reduced in size, the genetic</w:t>
      </w:r>
    </w:p>
    <w:p>
      <w:pPr>
        <w:pStyle w:val="PreformattedText"/>
        <w:bidi w:val="0"/>
        <w:jc w:val="left"/>
        <w:rPr/>
      </w:pPr>
      <w:r>
        <w:rPr/>
        <w:t>diversity may decrease due to the loss of alleles.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e« Founder Effect: When a new population is established by a small group from a larger</w:t>
      </w:r>
    </w:p>
    <w:p>
      <w:pPr>
        <w:pStyle w:val="PreformattedText"/>
        <w:bidi w:val="0"/>
        <w:jc w:val="left"/>
        <w:rPr/>
      </w:pPr>
      <w:r>
        <w:rPr/>
        <w:t>population, the new population's allele frequencies may differ significantly from the</w:t>
      </w:r>
    </w:p>
    <w:p>
      <w:pPr>
        <w:pStyle w:val="PreformattedText"/>
        <w:bidi w:val="0"/>
        <w:jc w:val="left"/>
        <w:rPr/>
      </w:pPr>
      <w:r>
        <w:rPr/>
        <w:t>original group.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Overall, genetic drift can lead to significant genetic variation and divergence in populations,</w:t>
      </w:r>
    </w:p>
    <w:p>
      <w:pPr>
        <w:pStyle w:val="PreformattedText"/>
        <w:bidi w:val="0"/>
        <w:jc w:val="left"/>
        <w:rPr/>
      </w:pPr>
      <w:r>
        <w:rPr/>
        <w:t>especially when influenced by small population sizes.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Population vs Mendelian population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Population and Mendelian Population are concepts used in genetics and evolutionary</w:t>
      </w:r>
    </w:p>
    <w:p>
      <w:pPr>
        <w:pStyle w:val="PreformattedText"/>
        <w:bidi w:val="0"/>
        <w:jc w:val="left"/>
        <w:rPr/>
      </w:pPr>
      <w:r>
        <w:rPr/>
        <w:t>biology, but they refer to different types of groups.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Population generally refers to a group of individuals of the same species living in a specific</w:t>
      </w:r>
    </w:p>
    <w:p>
      <w:pPr>
        <w:pStyle w:val="PreformattedText"/>
        <w:bidi w:val="0"/>
        <w:jc w:val="left"/>
        <w:rPr/>
      </w:pPr>
      <w:r>
        <w:rPr/>
        <w:t>geographic area and interbreeding. It is a broader term that encompasses various aspects of species</w:t>
      </w:r>
    </w:p>
    <w:p>
      <w:pPr>
        <w:pStyle w:val="PreformattedText"/>
        <w:bidi w:val="0"/>
        <w:jc w:val="left"/>
        <w:rPr/>
      </w:pPr>
      <w:r>
        <w:rPr/>
        <w:t>dynamics, including genetic variation, gene flow, and ecological interactions. Populations can be</w:t>
      </w:r>
    </w:p>
    <w:p>
      <w:pPr>
        <w:pStyle w:val="PreformattedText"/>
        <w:bidi w:val="0"/>
        <w:jc w:val="left"/>
        <w:rPr/>
      </w:pPr>
      <w:r>
        <w:rPr/>
        <w:t>studied in terms of their size, density, distribution, and genetic composition.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Mendelian Population, however, is a more specific concept referring to a population defined for</w:t>
      </w:r>
    </w:p>
    <w:p>
      <w:pPr>
        <w:pStyle w:val="PreformattedText"/>
        <w:bidi w:val="0"/>
        <w:jc w:val="left"/>
        <w:rPr/>
      </w:pPr>
      <w:r>
        <w:rPr/>
        <w:t>the purpose of studying inheritance patterns of genetic traits. It is a group of individuals that</w:t>
      </w:r>
    </w:p>
    <w:p>
      <w:pPr>
        <w:pStyle w:val="PreformattedText"/>
        <w:bidi w:val="0"/>
        <w:jc w:val="left"/>
        <w:rPr/>
      </w:pPr>
      <w:r>
        <w:rPr/>
        <w:t>interbreeds randomly and is considered in terms of its genetic makeup and the principles of</w:t>
      </w:r>
    </w:p>
    <w:p>
      <w:pPr>
        <w:pStyle w:val="PreformattedText"/>
        <w:bidi w:val="0"/>
        <w:jc w:val="left"/>
        <w:rPr/>
      </w:pPr>
      <w:r>
        <w:rPr/>
        <w:t>Mendelian inheritance. Mendelian populations are often used to understand how specific genetic</w:t>
      </w:r>
    </w:p>
    <w:p>
      <w:pPr>
        <w:pStyle w:val="PreformattedText"/>
        <w:bidi w:val="0"/>
        <w:jc w:val="left"/>
        <w:rPr/>
      </w:pPr>
      <w:r>
        <w:rPr/>
        <w:t>traits are inherited and distributed across generations.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summary, while "population" is a general term for any group of interbreeding individuals,</w:t>
      </w:r>
    </w:p>
    <w:p>
      <w:pPr>
        <w:pStyle w:val="PreformattedText"/>
        <w:bidi w:val="0"/>
        <w:jc w:val="left"/>
        <w:rPr/>
      </w:pPr>
      <w:r>
        <w:rPr/>
        <w:t>"Mendelian population" focuses on genetic inheritance and is typically used in genetic research.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Assignment III Answer the following questions in about 250 words 10x3=30</w:t>
      </w:r>
    </w:p>
    <w:p>
      <w:pPr>
        <w:pStyle w:val="PreformattedText"/>
        <w:bidi w:val="0"/>
        <w:jc w:val="left"/>
        <w:rPr/>
      </w:pPr>
      <w:r>
        <w:rPr/>
        <w:t>a. Describe the procedure for measuring Bizygomatic Breadth and Upper Facial Height.</w:t>
      </w:r>
    </w:p>
    <w:p>
      <w:pPr>
        <w:pStyle w:val="PreformattedText"/>
        <w:bidi w:val="0"/>
        <w:jc w:val="left"/>
        <w:rPr/>
      </w:pPr>
      <w:r>
        <w:rPr/>
        <w:t>Describe the landmarks involved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Measuring Bizygomatic Breadth and Upper Facial Height: Procedures and</w:t>
      </w:r>
    </w:p>
    <w:p>
      <w:pPr>
        <w:pStyle w:val="PreformattedText"/>
        <w:bidi w:val="0"/>
        <w:jc w:val="left"/>
        <w:rPr/>
      </w:pPr>
      <w:r>
        <w:rPr/>
        <w:t>Landmarks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Bizygomatic Breadth:</w:t>
      </w:r>
    </w:p>
    <w:p>
      <w:pPr>
        <w:pStyle w:val="PreformattedText"/>
        <w:bidi w:val="0"/>
        <w:jc w:val="left"/>
        <w:rPr/>
      </w:pPr>
      <w:r>
        <w:rPr/>
        <w:t>Procedure: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Positioning: Ensure the subject is seated comfortably with their head in the Frankfort</w:t>
      </w:r>
    </w:p>
    <w:p>
      <w:pPr>
        <w:pStyle w:val="PreformattedText"/>
        <w:bidi w:val="0"/>
        <w:jc w:val="left"/>
        <w:rPr/>
      </w:pPr>
      <w:r>
        <w:rPr/>
        <w:t>Horizontal Plane (a standard position where the bottom of the eye socket is level with the</w:t>
      </w:r>
    </w:p>
    <w:p>
      <w:pPr>
        <w:pStyle w:val="PreformattedText"/>
        <w:bidi w:val="0"/>
        <w:jc w:val="left"/>
        <w:rPr/>
      </w:pPr>
      <w:r>
        <w:rPr/>
        <w:t>top of the ear canal).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Use of Calipers: Use a sliding caliper or digital caliper for precise measurement. The</w:t>
      </w:r>
    </w:p>
    <w:p>
      <w:pPr>
        <w:pStyle w:val="PreformattedText"/>
        <w:bidi w:val="0"/>
        <w:jc w:val="left"/>
        <w:rPr/>
      </w:pPr>
      <w:r>
        <w:rPr/>
        <w:t>caliper should be adjusted to fit the width of the subject’s face.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Locate Landmarks: Identify the zygomatic arches (cheekbones) on both sides of the face.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Measurement: Place the caliper’s tips on the most lateral points of the zygomatic arches,</w:t>
      </w:r>
    </w:p>
    <w:p>
      <w:pPr>
        <w:pStyle w:val="PreformattedText"/>
        <w:bidi w:val="0"/>
        <w:jc w:val="left"/>
        <w:rPr/>
      </w:pPr>
      <w:r>
        <w:rPr/>
        <w:t>ensuring it is parallel to the plane of the face. Measure the distance between these points.</w:t>
      </w:r>
    </w:p>
    <w:p>
      <w:pPr>
        <w:pStyle w:val="PreformattedText"/>
        <w:bidi w:val="0"/>
        <w:jc w:val="left"/>
        <w:rPr/>
      </w:pPr>
      <w:r>
        <w:rPr/>
        <w:t>This measurement is the bizygomatic breadth.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Landmarks Involved: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Zygomatic Arch: The bony prominence on the side of the face, typically felt as the highest</w:t>
      </w:r>
    </w:p>
    <w:p>
      <w:pPr>
        <w:pStyle w:val="PreformattedText"/>
        <w:bidi w:val="0"/>
        <w:jc w:val="left"/>
        <w:rPr/>
      </w:pPr>
      <w:r>
        <w:rPr/>
        <w:t>point of the cheekbone.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Frontal Process of the Zygomatic Bone: The anterior part of the zygomatic bone, where</w:t>
      </w:r>
    </w:p>
    <w:p>
      <w:pPr>
        <w:pStyle w:val="PreformattedText"/>
        <w:bidi w:val="0"/>
        <w:jc w:val="left"/>
        <w:rPr/>
      </w:pPr>
      <w:r>
        <w:rPr/>
        <w:t>it articulates with the frontal bone.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Upper Facial Height:</w:t>
      </w:r>
    </w:p>
    <w:p>
      <w:pPr>
        <w:pStyle w:val="PreformattedText"/>
        <w:bidi w:val="0"/>
        <w:jc w:val="left"/>
        <w:rPr/>
      </w:pPr>
      <w:r>
        <w:rPr/>
        <w:t>Procedure: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Positioning: As with the bizygomatic breadth, the subject should be positioned with their</w:t>
      </w:r>
    </w:p>
    <w:p>
      <w:pPr>
        <w:pStyle w:val="PreformattedText"/>
        <w:bidi w:val="0"/>
        <w:jc w:val="left"/>
        <w:rPr/>
      </w:pPr>
      <w:r>
        <w:rPr/>
        <w:t>head aligned in the Frankfort Horizontal Plane.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Use of Calipers: A sliding or digital caliper is used to measure vertical distances</w:t>
      </w:r>
    </w:p>
    <w:p>
      <w:pPr>
        <w:pStyle w:val="PreformattedText"/>
        <w:bidi w:val="0"/>
        <w:jc w:val="left"/>
        <w:rPr/>
      </w:pPr>
      <w:r>
        <w:rPr/>
        <w:t>accurately.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Locate Landmarks: Identify the following landmarks: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Nasion: The point where the nasal bridge meets the forehead, just below the</w:t>
      </w:r>
    </w:p>
    <w:p>
      <w:pPr>
        <w:pStyle w:val="PreformattedText"/>
        <w:bidi w:val="0"/>
        <w:jc w:val="left"/>
        <w:rPr/>
      </w:pPr>
      <w:r>
        <w:rPr/>
        <w:t>forehead.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Acanthion: The point where the nasal septum meets the upper lip, located at the</w:t>
      </w:r>
    </w:p>
    <w:p>
      <w:pPr>
        <w:pStyle w:val="PreformattedText"/>
        <w:bidi w:val="0"/>
        <w:jc w:val="left"/>
        <w:rPr/>
      </w:pPr>
      <w:r>
        <w:rPr/>
        <w:t>midline.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Measurement: Place one end of the caliper at the nasion and extend it vertically</w:t>
      </w:r>
    </w:p>
    <w:p>
      <w:pPr>
        <w:pStyle w:val="PreformattedText"/>
        <w:bidi w:val="0"/>
        <w:jc w:val="left"/>
        <w:rPr/>
      </w:pPr>
      <w:r>
        <w:rPr/>
        <w:t>downwards to the acanthion. Ensure that the caliper is perpendicular to the plane of the</w:t>
      </w:r>
    </w:p>
    <w:p>
      <w:pPr>
        <w:pStyle w:val="PreformattedText"/>
        <w:bidi w:val="0"/>
        <w:jc w:val="left"/>
        <w:rPr/>
      </w:pPr>
      <w:r>
        <w:rPr/>
        <w:t>face. Measure the distance between these points. This measurement is the upper facial</w:t>
      </w:r>
    </w:p>
    <w:p>
      <w:pPr>
        <w:pStyle w:val="PreformattedText"/>
        <w:bidi w:val="0"/>
        <w:jc w:val="left"/>
        <w:rPr/>
      </w:pPr>
      <w:r>
        <w:rPr/>
        <w:t>height.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Landmarks Involved: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Nasion: The junction between the nasal bones and the frontal bone, situated at the root of</w:t>
      </w:r>
    </w:p>
    <w:p>
      <w:pPr>
        <w:pStyle w:val="PreformattedText"/>
        <w:bidi w:val="0"/>
        <w:jc w:val="left"/>
        <w:rPr/>
      </w:pPr>
      <w:r>
        <w:rPr/>
        <w:t>the nose.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e« Acanthion: The midpoint of the upper lip where it meets the nasal septum.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Summary: Bizygomatic breadth and upper facial height are key measurements in anthropometry</w:t>
      </w:r>
    </w:p>
    <w:p>
      <w:pPr>
        <w:pStyle w:val="PreformattedText"/>
        <w:bidi w:val="0"/>
        <w:jc w:val="left"/>
        <w:rPr/>
      </w:pPr>
      <w:r>
        <w:rPr/>
        <w:t>and craniometry. Bizygomatic breadth assesses the width of the face at the cheekbones, while</w:t>
      </w:r>
    </w:p>
    <w:p>
      <w:pPr>
        <w:pStyle w:val="PreformattedText"/>
        <w:bidi w:val="0"/>
        <w:jc w:val="left"/>
        <w:rPr/>
      </w:pPr>
      <w:r>
        <w:rPr/>
        <w:t>upper facial height measures the vertical distance from the nasion to the acanthion. Accurate</w:t>
      </w:r>
    </w:p>
    <w:p>
      <w:pPr>
        <w:pStyle w:val="PreformattedText"/>
        <w:bidi w:val="0"/>
        <w:jc w:val="left"/>
        <w:rPr/>
      </w:pPr>
      <w:r>
        <w:rPr/>
        <w:t>measurement requires precise identification of anatomical landmarks and careful positioning of</w:t>
      </w:r>
    </w:p>
    <w:p>
      <w:pPr>
        <w:pStyle w:val="PreformattedText"/>
        <w:bidi w:val="0"/>
        <w:jc w:val="left"/>
        <w:rPr/>
      </w:pPr>
      <w:r>
        <w:rPr/>
        <w:t>measuring instruments. These measurements are useful in studies of facial morphology, population</w:t>
      </w:r>
    </w:p>
    <w:p>
      <w:pPr>
        <w:pStyle w:val="PreformattedText"/>
        <w:bidi w:val="0"/>
        <w:jc w:val="left"/>
        <w:rPr/>
      </w:pPr>
      <w:r>
        <w:rPr/>
        <w:t>variation, and forensic analysis.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Describe the procedure for phenotyping of ABO blood group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Phenotyping the ABO blood group system involves determining an individual's ABO blood</w:t>
      </w:r>
    </w:p>
    <w:p>
      <w:pPr>
        <w:pStyle w:val="PreformattedText"/>
        <w:bidi w:val="0"/>
        <w:jc w:val="left"/>
        <w:rPr/>
      </w:pPr>
      <w:r>
        <w:rPr/>
        <w:t>type, which is crucial for blood transfusions, organ transplants, and various medical and forensic</w:t>
      </w:r>
    </w:p>
    <w:p>
      <w:pPr>
        <w:pStyle w:val="PreformattedText"/>
        <w:bidi w:val="0"/>
        <w:jc w:val="left"/>
        <w:rPr/>
      </w:pPr>
      <w:r>
        <w:rPr/>
        <w:t>applications. The ABO blood group system consists of four main blood types: A, B, AB, and O,</w:t>
      </w:r>
    </w:p>
    <w:p>
      <w:pPr>
        <w:pStyle w:val="PreformattedText"/>
        <w:bidi w:val="0"/>
        <w:jc w:val="left"/>
        <w:rPr/>
      </w:pPr>
      <w:r>
        <w:rPr/>
        <w:t>based on the presence or absence of antigens (A and B) on the surface of red blood cells and</w:t>
      </w:r>
    </w:p>
    <w:p>
      <w:pPr>
        <w:pStyle w:val="PreformattedText"/>
        <w:bidi w:val="0"/>
        <w:jc w:val="left"/>
        <w:rPr/>
      </w:pPr>
      <w:r>
        <w:rPr/>
        <w:t>corresponding antibodies in the plasma.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Materials Required: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Blood sample (typically collected ina sterile tube with an anticoagulant)</w:t>
      </w:r>
    </w:p>
    <w:p>
      <w:pPr>
        <w:pStyle w:val="PreformattedText"/>
        <w:bidi w:val="0"/>
        <w:jc w:val="left"/>
        <w:rPr/>
      </w:pPr>
      <w:r>
        <w:rPr/>
        <w:t>ABO blood typing reagents (anti-A serum, anti-B serum)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Microtiter plates or blood typing slides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Sterile pipettes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Mixing sticks or applicators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Distilled water or saline for rinsing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Laboratory gloves and safety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Procedure: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Preparation: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Ensure all materials and reagents are prepared and within the expiration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Label the microtiter plates or typing slides with the patient’s identifier to avoid mix-</w:t>
      </w:r>
    </w:p>
    <w:p>
      <w:pPr>
        <w:pStyle w:val="PreformattedText"/>
        <w:bidi w:val="0"/>
        <w:jc w:val="left"/>
        <w:rPr/>
      </w:pPr>
      <w:r>
        <w:rPr/>
        <w:t>ups.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Sample Preparation: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Obtain a blood sample, ideally using venipuncture or a fingerstick. The sample</w:t>
      </w:r>
    </w:p>
    <w:p>
      <w:pPr>
        <w:pStyle w:val="PreformattedText"/>
        <w:bidi w:val="0"/>
        <w:jc w:val="left"/>
        <w:rPr/>
      </w:pPr>
      <w:r>
        <w:rPr/>
        <w:t>should be collected in a tube contammg an anticoagulant like EDTA to prevent</w:t>
      </w:r>
    </w:p>
    <w:p>
      <w:pPr>
        <w:pStyle w:val="PreformattedText"/>
        <w:bidi w:val="0"/>
        <w:jc w:val="left"/>
        <w:rPr/>
      </w:pPr>
      <w:r>
        <w:rPr/>
        <w:t>clotting.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Gently mix the blood to ensure uniform distribution of cells.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Setting Up the Test: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Place small drops of the blood sample onto designated areas of the microtiter plate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typing slide.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Adda drop of anti-A serum to one area and a drop of anti-B serum to another area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plate or slide.</w:t>
      </w:r>
    </w:p>
    <w:p>
      <w:pPr>
        <w:pStyle w:val="PreformattedText"/>
        <w:bidi w:val="0"/>
        <w:jc w:val="left"/>
        <w:rPr/>
      </w:pPr>
      <w:r>
        <w:rPr/>
        <w:t>4. Mixing: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Using a clean mixing stick or applicator, gently mix the blood sample with the</w:t>
      </w:r>
    </w:p>
    <w:p>
      <w:pPr>
        <w:pStyle w:val="PreformattedText"/>
        <w:bidi w:val="0"/>
        <w:jc w:val="left"/>
        <w:rPr/>
      </w:pPr>
      <w:r>
        <w:rPr/>
        <w:t>reagents on each respective area.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Allow the mixture to react for a specified time, usually 1-2 minutes, as</w:t>
      </w:r>
    </w:p>
    <w:p>
      <w:pPr>
        <w:pStyle w:val="PreformattedText"/>
        <w:bidi w:val="0"/>
        <w:jc w:val="left"/>
        <w:rPr/>
      </w:pPr>
      <w:r>
        <w:rPr/>
        <w:t>recommended by the reagent manufacturer.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Observation: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Examine the reactions for agglutination (clumping). Agglutination occurs when the</w:t>
      </w:r>
    </w:p>
    <w:p>
      <w:pPr>
        <w:pStyle w:val="PreformattedText"/>
        <w:bidi w:val="0"/>
        <w:jc w:val="left"/>
        <w:rPr/>
      </w:pPr>
      <w:r>
        <w:rPr/>
        <w:t>antibody in the reagent reacts with its specific antigen on the red blood cells.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Record the presence or absence of agglutination in each area: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Type A: Agglutination with anti-A serum but not with anti-B serum.</w:t>
      </w:r>
    </w:p>
    <w:p>
      <w:pPr>
        <w:pStyle w:val="PreformattedText"/>
        <w:bidi w:val="0"/>
        <w:jc w:val="left"/>
        <w:rPr/>
      </w:pPr>
      <w:r>
        <w:rPr/>
        <w:t>«= Type B: Agglutination with anti-B serum but not with anti-A serum.</w:t>
      </w:r>
    </w:p>
    <w:p>
      <w:pPr>
        <w:pStyle w:val="PreformattedText"/>
        <w:bidi w:val="0"/>
        <w:jc w:val="left"/>
        <w:rPr/>
      </w:pPr>
      <w:r>
        <w:rPr/>
        <w:t>» Type AB: Agglutination with both anti-A and anti-B serums.</w:t>
      </w:r>
    </w:p>
    <w:p>
      <w:pPr>
        <w:pStyle w:val="PreformattedText"/>
        <w:bidi w:val="0"/>
        <w:jc w:val="left"/>
        <w:rPr/>
      </w:pPr>
      <w:r>
        <w:rPr/>
        <w:t>= Type O: No agglutination with either anti-A or anti-B serums.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Confirming Results: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For accuracy, perform a control test to ensure the reagents and procedure are</w:t>
      </w:r>
    </w:p>
    <w:p>
      <w:pPr>
        <w:pStyle w:val="PreformattedText"/>
        <w:bidi w:val="0"/>
        <w:jc w:val="left"/>
        <w:rPr/>
      </w:pPr>
      <w:r>
        <w:rPr/>
        <w:t>functioning correctly. This may involve using known positive and negative</w:t>
      </w:r>
    </w:p>
    <w:p>
      <w:pPr>
        <w:pStyle w:val="PreformattedText"/>
        <w:bidi w:val="0"/>
        <w:jc w:val="left"/>
        <w:rPr/>
      </w:pPr>
      <w:r>
        <w:rPr/>
        <w:t>controls.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Reporting: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 Document the ABO blood type based on the observed agglutination patterns.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Follow up with additional tests if needed, such as Rh typing or crossmatching,</w:t>
      </w:r>
    </w:p>
    <w:p>
      <w:pPr>
        <w:pStyle w:val="PreformattedText"/>
        <w:bidi w:val="0"/>
        <w:jc w:val="left"/>
        <w:rPr/>
      </w:pPr>
      <w:r>
        <w:rPr/>
        <w:t>depending on the clinical requirements.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Conclusion: Phenotyping the ABO blood group system is a straightforward yet critical procedure</w:t>
      </w:r>
    </w:p>
    <w:p>
      <w:pPr>
        <w:pStyle w:val="PreformattedText"/>
        <w:bidi w:val="0"/>
        <w:jc w:val="left"/>
        <w:rPr/>
      </w:pPr>
      <w:r>
        <w:rPr/>
        <w:t>for determining an individual’s blood type. It involves mixing blood samples with specific anti-</w:t>
      </w:r>
    </w:p>
    <w:p>
      <w:pPr>
        <w:pStyle w:val="PreformattedText"/>
        <w:bidi w:val="0"/>
        <w:jc w:val="left"/>
        <w:rPr/>
      </w:pPr>
      <w:r>
        <w:rPr/>
        <w:t>sera and observing agglutination reactions. Accurate blood typing ensures compatibility for</w:t>
      </w:r>
    </w:p>
    <w:p>
      <w:pPr>
        <w:pStyle w:val="PreformattedText"/>
        <w:bidi w:val="0"/>
        <w:jc w:val="left"/>
        <w:rPr/>
      </w:pPr>
      <w:r>
        <w:rPr/>
        <w:t>transfusions and other medical procedures, reducing the risk of adverse reactions.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What is Dermatoglyphics? Briefly comment on the classification of Fingerprints with</w:t>
      </w:r>
    </w:p>
    <w:p>
      <w:pPr>
        <w:pStyle w:val="PreformattedText"/>
        <w:bidi w:val="0"/>
        <w:jc w:val="left"/>
        <w:rPr/>
      </w:pPr>
      <w:r>
        <w:rPr/>
        <w:t>suitable diagrams.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ANS: Dermatoglyphics is the scientific study of the patterns of ridges and grooves on the skin of</w:t>
      </w:r>
    </w:p>
    <w:p>
      <w:pPr>
        <w:pStyle w:val="PreformattedText"/>
        <w:bidi w:val="0"/>
        <w:jc w:val="left"/>
        <w:rPr/>
      </w:pPr>
      <w:r>
        <w:rPr/>
        <w:t>the fingers, palms, toes, and soles. These patterns, known as dermatoglyphs, are unique to each</w:t>
      </w:r>
    </w:p>
    <w:p>
      <w:pPr>
        <w:pStyle w:val="PreformattedText"/>
        <w:bidi w:val="0"/>
        <w:jc w:val="left"/>
        <w:rPr/>
      </w:pPr>
      <w:r>
        <w:rPr/>
        <w:t>individual and do not change throughout a person's life, making them invaluable for personal</w:t>
      </w:r>
    </w:p>
    <w:p>
      <w:pPr>
        <w:pStyle w:val="PreformattedText"/>
        <w:bidi w:val="0"/>
        <w:jc w:val="left"/>
        <w:rPr/>
      </w:pPr>
      <w:r>
        <w:rPr/>
        <w:t>identification and forensic analysis. The term "dermatoglyphics" is derived from Greek words</w:t>
      </w:r>
    </w:p>
    <w:p>
      <w:pPr>
        <w:pStyle w:val="PreformattedText"/>
        <w:bidi w:val="0"/>
        <w:jc w:val="left"/>
        <w:rPr/>
      </w:pPr>
      <w:r>
        <w:rPr/>
        <w:t>meaning "skin" (derma) and "carving" (glyph), highlighting the significance of these ridge</w:t>
      </w:r>
    </w:p>
    <w:p>
      <w:pPr>
        <w:pStyle w:val="PreformattedText"/>
        <w:bidi w:val="0"/>
        <w:jc w:val="left"/>
        <w:rPr/>
      </w:pPr>
      <w:r>
        <w:rPr/>
        <w:t>patterns.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Importance of Dermatoglyphics: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Identification: The unique patterns of fingerprints are used in forensic science and law</w:t>
      </w:r>
    </w:p>
    <w:p>
      <w:pPr>
        <w:pStyle w:val="PreformattedText"/>
        <w:bidi w:val="0"/>
        <w:jc w:val="left"/>
        <w:rPr/>
      </w:pPr>
      <w:r>
        <w:rPr/>
        <w:t>enforcement for criminal identification and verification.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Medical Diagnosis: Variations in dermatoglyphic patterns have been linked to certain</w:t>
      </w:r>
    </w:p>
    <w:p>
      <w:pPr>
        <w:pStyle w:val="PreformattedText"/>
        <w:bidi w:val="0"/>
        <w:jc w:val="left"/>
        <w:rPr/>
      </w:pPr>
      <w:r>
        <w:rPr/>
        <w:t>genetic and developmental disorders. For example, abnormalities in fingerprint patterns</w:t>
      </w:r>
    </w:p>
    <w:p>
      <w:pPr>
        <w:pStyle w:val="PreformattedText"/>
        <w:bidi w:val="0"/>
        <w:jc w:val="left"/>
        <w:rPr/>
      </w:pPr>
      <w:r>
        <w:rPr/>
        <w:t>are associated with conditions like Down syndrome and congenital abnormalities.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Genetics and Evolution: Dermatoglyphics provides insights into human genetics,</w:t>
      </w:r>
    </w:p>
    <w:p>
      <w:pPr>
        <w:pStyle w:val="PreformattedText"/>
        <w:bidi w:val="0"/>
        <w:jc w:val="left"/>
        <w:rPr/>
      </w:pPr>
      <w:r>
        <w:rPr/>
        <w:t>population migration, and evolutionary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Classification of Fingerprints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classification of fingerprints is based on the patterns formed by ridges and furrows on the skin.</w:t>
      </w:r>
    </w:p>
    <w:p>
      <w:pPr>
        <w:pStyle w:val="PreformattedText"/>
        <w:bidi w:val="0"/>
        <w:jc w:val="left"/>
        <w:rPr/>
      </w:pPr>
      <w:r>
        <w:rPr/>
        <w:t>The primary fingerprint patterns are loops, whorls, and arches. Each of these categories is further</w:t>
      </w:r>
    </w:p>
    <w:p>
      <w:pPr>
        <w:pStyle w:val="PreformattedText"/>
        <w:bidi w:val="0"/>
        <w:jc w:val="left"/>
        <w:rPr/>
      </w:pPr>
      <w:r>
        <w:rPr/>
        <w:t>subdivided based on specific ridge formations and unique characteristics. Below is a detailed</w:t>
      </w:r>
    </w:p>
    <w:p>
      <w:pPr>
        <w:pStyle w:val="PreformattedText"/>
        <w:bidi w:val="0"/>
        <w:jc w:val="left"/>
        <w:rPr/>
      </w:pPr>
      <w:r>
        <w:rPr/>
        <w:t>overview of each type: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Loops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Description: Loops are characterized by ridges that enter from one side of the fingerprint, curve</w:t>
      </w:r>
    </w:p>
    <w:p>
      <w:pPr>
        <w:pStyle w:val="PreformattedText"/>
        <w:bidi w:val="0"/>
        <w:jc w:val="left"/>
        <w:rPr/>
      </w:pPr>
      <w:r>
        <w:rPr/>
        <w:t>around, and exit on the same side. They are the most common type of fingerprint pattern.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Subtypes:</w:t>
      </w:r>
    </w:p>
    <w:p>
      <w:pPr>
        <w:pStyle w:val="PreformattedText"/>
        <w:bidi w:val="0"/>
        <w:jc w:val="left"/>
        <w:rPr/>
      </w:pPr>
      <w:r>
        <w:rPr/>
        <w:t>o Ulnar Loop: The loop opens towards the little finger (ulnar side). This type of loop</w:t>
      </w:r>
    </w:p>
    <w:p>
      <w:pPr>
        <w:pStyle w:val="PreformattedText"/>
        <w:bidi w:val="0"/>
        <w:jc w:val="left"/>
        <w:rPr/>
      </w:pPr>
      <w:r>
        <w:rPr/>
        <w:t>is named after the ulna bone in the forearm.</w:t>
      </w:r>
    </w:p>
    <w:p>
      <w:pPr>
        <w:pStyle w:val="PreformattedText"/>
        <w:bidi w:val="0"/>
        <w:jc w:val="left"/>
        <w:rPr/>
      </w:pPr>
      <w:r>
        <w:rPr/>
        <w:t>o Radial Loop: The loop opens towards the thumb (radial side). It is named after the</w:t>
      </w:r>
    </w:p>
    <w:p>
      <w:pPr>
        <w:pStyle w:val="PreformattedText"/>
        <w:bidi w:val="0"/>
        <w:jc w:val="left"/>
        <w:rPr/>
      </w:pPr>
      <w:r>
        <w:rPr/>
        <w:t>radius bone in the forearm.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Characteristics: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Deltas: Loops generally have one delta (a triangular area where ridges converge).</w:t>
      </w:r>
    </w:p>
    <w:p>
      <w:pPr>
        <w:pStyle w:val="PreformattedText"/>
        <w:bidi w:val="0"/>
        <w:jc w:val="left"/>
        <w:rPr/>
      </w:pPr>
      <w:r>
        <w:rPr/>
        <w:t>e¢ Core: The central area of the loop, where the ridges form a loop-like 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Diagram: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Ulnar Loop:</w:t>
      </w:r>
    </w:p>
    <w:p>
      <w:pPr>
        <w:pStyle w:val="PreformattedText"/>
        <w:bidi w:val="0"/>
        <w:jc w:val="left"/>
        <w:rPr/>
      </w:pPr>
      <w:r>
        <w:rPr/>
        <w:t>e Radial Loop:</w:t>
      </w:r>
    </w:p>
    <w:p>
      <w:pPr>
        <w:pStyle w:val="PreformattedText"/>
        <w:bidi w:val="0"/>
        <w:jc w:val="left"/>
        <w:rPr/>
      </w:pPr>
      <w:r>
        <w:rPr/>
        <w:t>2. Whorls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Description: Whorls are characterized by ridges that form circular or spiral patterns. They have</w:t>
      </w:r>
    </w:p>
    <w:p>
      <w:pPr>
        <w:pStyle w:val="PreformattedText"/>
        <w:bidi w:val="0"/>
        <w:jc w:val="left"/>
        <w:rPr/>
      </w:pPr>
      <w:r>
        <w:rPr/>
        <w:t>two or more deltas and a central core. Whorls are less common than loops.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Subtypes: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Plain Whorl: Features one or more ridges that make a complete circuit. The ridges</w:t>
      </w:r>
    </w:p>
    <w:p>
      <w:pPr>
        <w:pStyle w:val="PreformattedText"/>
        <w:bidi w:val="0"/>
        <w:jc w:val="left"/>
        <w:rPr/>
      </w:pPr>
      <w:r>
        <w:rPr/>
        <w:t>form a circular pattern.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Central Pocket Loop: Contains a whorl with a central pocket loop. This pattern</w:t>
      </w:r>
    </w:p>
    <w:p>
      <w:pPr>
        <w:pStyle w:val="PreformattedText"/>
        <w:bidi w:val="0"/>
        <w:jc w:val="left"/>
        <w:rPr/>
      </w:pPr>
      <w:r>
        <w:rPr/>
        <w:t>has a central whorl surrounded by a loop.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Double Loop Whorl: Comprises two distinct loops that intertwine. This pattern is</w:t>
      </w:r>
    </w:p>
    <w:p>
      <w:pPr>
        <w:pStyle w:val="PreformattedText"/>
        <w:bidi w:val="0"/>
        <w:jc w:val="left"/>
        <w:rPr/>
      </w:pPr>
      <w:r>
        <w:rPr/>
        <w:t>sometimes referred to as a "figure eight."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Accidental Whorl: A combination of two or more patterns, excluding the arch. It</w:t>
      </w:r>
    </w:p>
    <w:p>
      <w:pPr>
        <w:pStyle w:val="PreformattedText"/>
        <w:bidi w:val="0"/>
        <w:jc w:val="left"/>
        <w:rPr/>
      </w:pPr>
      <w:r>
        <w:rPr/>
        <w:t>may include features of loops and whorls combined in an irregular manner.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Characteristics: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Deltas: Whorls typically have two or more deltas.</w:t>
      </w:r>
    </w:p>
    <w:p>
      <w:pPr>
        <w:pStyle w:val="PreformattedText"/>
        <w:bidi w:val="0"/>
        <w:jc w:val="left"/>
        <w:rPr/>
      </w:pPr>
      <w:r>
        <w:rPr/>
        <w:t>« Core: The central part of the pattern where the ridges form a whorl-like 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Diagram: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Plain Whorl:</w:t>
      </w:r>
    </w:p>
    <w:p>
      <w:pPr>
        <w:pStyle w:val="PreformattedText"/>
        <w:bidi w:val="0"/>
        <w:jc w:val="left"/>
        <w:rPr/>
      </w:pPr>
      <w:r>
        <w:rPr/>
        <w:t>e Central Pocket Loop:</w:t>
      </w:r>
    </w:p>
    <w:p>
      <w:pPr>
        <w:pStyle w:val="PreformattedText"/>
        <w:bidi w:val="0"/>
        <w:jc w:val="left"/>
        <w:rPr/>
      </w:pPr>
      <w:r>
        <w:rPr/>
        <w:t>¢ Double Loop Whorl: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Accidental Whorl: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Arches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Description: Arches are characterized by ridges that mise in the center, creating a wave-like pattern.</w:t>
      </w:r>
    </w:p>
    <w:p>
      <w:pPr>
        <w:pStyle w:val="PreformattedText"/>
        <w:bidi w:val="0"/>
        <w:jc w:val="left"/>
        <w:rPr/>
      </w:pPr>
      <w:r>
        <w:rPr/>
        <w:t>They do not have deltas, distinguishing them from loops and whorls.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Subtypes:</w:t>
      </w:r>
    </w:p>
    <w:p>
      <w:pPr>
        <w:pStyle w:val="PreformattedText"/>
        <w:bidi w:val="0"/>
        <w:jc w:val="left"/>
        <w:rPr/>
      </w:pPr>
      <w:r>
        <w:rPr/>
        <w:t>o Plain Arch: Ridges rise smoothly and flow from one side of the fingerprint to the</w:t>
      </w:r>
    </w:p>
    <w:p>
      <w:pPr>
        <w:pStyle w:val="PreformattedText"/>
        <w:bidi w:val="0"/>
        <w:jc w:val="left"/>
        <w:rPr/>
      </w:pPr>
      <w:r>
        <w:rPr/>
        <w:t>other without forming a loop.</w:t>
      </w:r>
    </w:p>
    <w:p>
      <w:pPr>
        <w:pStyle w:val="PreformattedText"/>
        <w:bidi w:val="0"/>
        <w:jc w:val="left"/>
        <w:rPr/>
      </w:pPr>
      <w:r>
        <w:rPr/>
        <w:t>o Tented Arch: Similar to the plain arch but with a more pronounced peak or tent-</w:t>
      </w:r>
    </w:p>
    <w:p>
      <w:pPr>
        <w:pStyle w:val="PreformattedText"/>
        <w:bidi w:val="0"/>
        <w:jc w:val="left"/>
        <w:rPr/>
      </w:pPr>
      <w:r>
        <w:rPr/>
        <w:t>like shape. It often has a steeper rise in the center.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Characteristics: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Deltas: Arches typically do not have deltas.</w:t>
      </w:r>
    </w:p>
    <w:p>
      <w:pPr>
        <w:pStyle w:val="PreformattedText"/>
        <w:bidi w:val="0"/>
        <w:jc w:val="left"/>
        <w:rPr/>
      </w:pPr>
      <w:r>
        <w:rPr/>
        <w:t>e Core: The central part of the arch where the ridges form a peak or rise.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Diagram: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Plain Arch: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Tented Arch: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MEENAKSHI STUDY PLATFORM (WHATSAPP 9816311521)</w:t>
      </w:r>
    </w:p>
    <w:p>
      <w:pPr>
        <w:pStyle w:val="PreformattedText"/>
        <w:bidi w:val="0"/>
        <w:jc w:val="left"/>
        <w:rPr/>
      </w:pPr>
      <w:r>
        <w:rPr/>
        <w:t>ORDER IGNOU SOLVED ASSIGNMENTS (SOLVED PDF, HANDWRITTEN {SCANNED PDF &amp;HARDCOPY})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Dermatoglyphics provides a detailed understanding of the unique ridge patterns found on human</w:t>
      </w:r>
    </w:p>
    <w:p>
      <w:pPr>
        <w:pStyle w:val="PreformattedText"/>
        <w:bidi w:val="0"/>
        <w:jc w:val="left"/>
        <w:rPr/>
      </w:pPr>
      <w:r>
        <w:rPr/>
        <w:t>fingers, palms, and toes. The classification of fingerprints into loops, whorls, and arches, with their</w:t>
      </w:r>
    </w:p>
    <w:p>
      <w:pPr>
        <w:pStyle w:val="PreformattedText"/>
        <w:bidi w:val="0"/>
        <w:jc w:val="left"/>
        <w:rPr/>
      </w:pPr>
      <w:r>
        <w:rPr/>
        <w:t>respective subtypes, allows for effective identification and analysis in forensic science and medical</w:t>
      </w:r>
    </w:p>
    <w:p>
      <w:pPr>
        <w:pStyle w:val="PreformattedText"/>
        <w:bidi w:val="0"/>
        <w:jc w:val="left"/>
        <w:rPr/>
      </w:pPr>
      <w:r>
        <w:rPr/>
        <w:t>genetics. Understanding these patterns is crucial for applications ranging from criminal</w:t>
      </w:r>
    </w:p>
    <w:p>
      <w:pPr>
        <w:pStyle w:val="PreformattedText"/>
        <w:bidi w:val="0"/>
        <w:jc w:val="left"/>
        <w:rPr/>
      </w:pPr>
      <w:r>
        <w:rPr/>
        <w:t>investigations to diagnosing genetic disorders.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MEENAKSHI SHARMA SANKHYAN (THE NAME KNOWN FOR QUALITY CONTENT)</w:t>
      </w:r>
    </w:p>
    <w:p>
      <w:pPr>
        <w:pStyle w:val="PreformattedText"/>
        <w:bidi w:val="0"/>
        <w:jc w:val="left"/>
        <w:rPr/>
      </w:pPr>
      <w:r>
        <w:rPr/>
        <w:t>DOWNLOAD ASSIGNMENTS ONLINE: http://ignouassignmenthelper.com/</w:t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