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9D27E" w14:textId="2B0FC7B6" w:rsidR="009E791C" w:rsidRPr="00090283" w:rsidRDefault="009E791C" w:rsidP="00183E82">
      <w:pPr>
        <w:spacing w:line="360" w:lineRule="auto"/>
        <w:rPr>
          <w:rFonts w:ascii="Arial" w:hAnsi="Arial" w:cs="Arial"/>
          <w:b/>
          <w:bCs/>
          <w:sz w:val="24"/>
          <w:szCs w:val="24"/>
        </w:rPr>
      </w:pPr>
      <w:r w:rsidRPr="00090283">
        <w:rPr>
          <w:rFonts w:ascii="Arial" w:hAnsi="Arial" w:cs="Arial"/>
          <w:b/>
          <w:bCs/>
          <w:sz w:val="24"/>
          <w:szCs w:val="24"/>
        </w:rPr>
        <w:t>2. Team Responsibility Matrix:</w:t>
      </w:r>
    </w:p>
    <w:tbl>
      <w:tblPr>
        <w:tblStyle w:val="TableGrid"/>
        <w:tblW w:w="0" w:type="auto"/>
        <w:tblLook w:val="04A0" w:firstRow="1" w:lastRow="0" w:firstColumn="1" w:lastColumn="0" w:noHBand="0" w:noVBand="1"/>
      </w:tblPr>
      <w:tblGrid>
        <w:gridCol w:w="1885"/>
        <w:gridCol w:w="1980"/>
        <w:gridCol w:w="5485"/>
      </w:tblGrid>
      <w:tr w:rsidR="009E791C" w14:paraId="14565A55" w14:textId="77777777" w:rsidTr="004238BC">
        <w:trPr>
          <w:trHeight w:val="593"/>
        </w:trPr>
        <w:tc>
          <w:tcPr>
            <w:tcW w:w="1885" w:type="dxa"/>
            <w:shd w:val="clear" w:color="auto" w:fill="61BECD"/>
          </w:tcPr>
          <w:p w14:paraId="01B98967" w14:textId="7C14FC95" w:rsidR="009E791C" w:rsidRPr="00A56720" w:rsidRDefault="009E791C" w:rsidP="004238BC">
            <w:pPr>
              <w:spacing w:before="240" w:line="360" w:lineRule="auto"/>
              <w:jc w:val="center"/>
              <w:rPr>
                <w:rFonts w:ascii="Arial" w:hAnsi="Arial" w:cs="Arial"/>
                <w:b/>
                <w:bCs/>
                <w:sz w:val="24"/>
                <w:szCs w:val="24"/>
              </w:rPr>
            </w:pPr>
            <w:r w:rsidRPr="00A56720">
              <w:rPr>
                <w:rFonts w:ascii="Arial" w:hAnsi="Arial" w:cs="Arial"/>
                <w:b/>
                <w:bCs/>
                <w:sz w:val="24"/>
                <w:szCs w:val="24"/>
              </w:rPr>
              <w:t>Team Member</w:t>
            </w:r>
          </w:p>
        </w:tc>
        <w:tc>
          <w:tcPr>
            <w:tcW w:w="1980" w:type="dxa"/>
            <w:shd w:val="clear" w:color="auto" w:fill="61BECD"/>
          </w:tcPr>
          <w:p w14:paraId="45D8DDDA" w14:textId="2366C078" w:rsidR="009E791C" w:rsidRPr="00A56720" w:rsidRDefault="009E791C" w:rsidP="004238BC">
            <w:pPr>
              <w:spacing w:before="240" w:line="360" w:lineRule="auto"/>
              <w:jc w:val="center"/>
              <w:rPr>
                <w:rFonts w:ascii="Arial" w:hAnsi="Arial" w:cs="Arial"/>
                <w:b/>
                <w:bCs/>
                <w:sz w:val="24"/>
                <w:szCs w:val="24"/>
              </w:rPr>
            </w:pPr>
            <w:r w:rsidRPr="00A56720">
              <w:rPr>
                <w:rFonts w:ascii="Arial" w:hAnsi="Arial" w:cs="Arial"/>
                <w:b/>
                <w:bCs/>
                <w:sz w:val="24"/>
                <w:szCs w:val="24"/>
              </w:rPr>
              <w:t>Role</w:t>
            </w:r>
          </w:p>
        </w:tc>
        <w:tc>
          <w:tcPr>
            <w:tcW w:w="5485" w:type="dxa"/>
            <w:shd w:val="clear" w:color="auto" w:fill="61BECD"/>
          </w:tcPr>
          <w:p w14:paraId="2BC3DF32" w14:textId="0801A1CF" w:rsidR="009E791C" w:rsidRPr="00A56720" w:rsidRDefault="009E791C" w:rsidP="004238BC">
            <w:pPr>
              <w:spacing w:before="240" w:line="360" w:lineRule="auto"/>
              <w:jc w:val="center"/>
              <w:rPr>
                <w:rFonts w:ascii="Arial" w:hAnsi="Arial" w:cs="Arial"/>
                <w:b/>
                <w:bCs/>
                <w:sz w:val="24"/>
                <w:szCs w:val="24"/>
              </w:rPr>
            </w:pPr>
            <w:r w:rsidRPr="00A56720">
              <w:rPr>
                <w:rFonts w:ascii="Arial" w:hAnsi="Arial" w:cs="Arial"/>
                <w:b/>
                <w:bCs/>
                <w:sz w:val="24"/>
                <w:szCs w:val="24"/>
              </w:rPr>
              <w:t>Responsibility</w:t>
            </w:r>
          </w:p>
        </w:tc>
      </w:tr>
      <w:tr w:rsidR="009E791C" w14:paraId="366A6F32" w14:textId="77777777" w:rsidTr="004238BC">
        <w:trPr>
          <w:trHeight w:val="2069"/>
        </w:trPr>
        <w:tc>
          <w:tcPr>
            <w:tcW w:w="1885" w:type="dxa"/>
          </w:tcPr>
          <w:p w14:paraId="62588231" w14:textId="77777777" w:rsidR="00A56720" w:rsidRDefault="00A56720" w:rsidP="00A56720">
            <w:pPr>
              <w:spacing w:before="240" w:line="360" w:lineRule="auto"/>
              <w:jc w:val="center"/>
              <w:rPr>
                <w:rFonts w:ascii="Arial" w:hAnsi="Arial" w:cs="Arial"/>
                <w:sz w:val="24"/>
                <w:szCs w:val="24"/>
              </w:rPr>
            </w:pPr>
          </w:p>
          <w:p w14:paraId="4FD42833" w14:textId="6B98DCB8" w:rsidR="009E791C" w:rsidRDefault="00A56720" w:rsidP="00A56720">
            <w:pPr>
              <w:spacing w:before="240" w:line="360" w:lineRule="auto"/>
              <w:jc w:val="center"/>
              <w:rPr>
                <w:rFonts w:ascii="Arial" w:hAnsi="Arial" w:cs="Arial"/>
                <w:sz w:val="24"/>
                <w:szCs w:val="24"/>
              </w:rPr>
            </w:pPr>
            <w:r w:rsidRPr="00A56720">
              <w:rPr>
                <w:rFonts w:ascii="Arial" w:hAnsi="Arial" w:cs="Arial"/>
                <w:sz w:val="24"/>
                <w:szCs w:val="24"/>
              </w:rPr>
              <w:t>001121726</w:t>
            </w:r>
          </w:p>
        </w:tc>
        <w:tc>
          <w:tcPr>
            <w:tcW w:w="1980" w:type="dxa"/>
          </w:tcPr>
          <w:p w14:paraId="025B14AA" w14:textId="77777777" w:rsidR="00A56720" w:rsidRDefault="00A56720" w:rsidP="00A56720">
            <w:pPr>
              <w:spacing w:before="240" w:line="360" w:lineRule="auto"/>
              <w:jc w:val="center"/>
              <w:rPr>
                <w:rFonts w:ascii="Arial" w:hAnsi="Arial" w:cs="Arial"/>
                <w:sz w:val="24"/>
                <w:szCs w:val="24"/>
              </w:rPr>
            </w:pPr>
          </w:p>
          <w:p w14:paraId="191704A5" w14:textId="78878736" w:rsidR="009E791C" w:rsidRDefault="009E791C" w:rsidP="00A56720">
            <w:pPr>
              <w:spacing w:before="240" w:line="360" w:lineRule="auto"/>
              <w:jc w:val="center"/>
              <w:rPr>
                <w:rFonts w:ascii="Arial" w:hAnsi="Arial" w:cs="Arial"/>
                <w:sz w:val="24"/>
                <w:szCs w:val="24"/>
              </w:rPr>
            </w:pPr>
            <w:r>
              <w:rPr>
                <w:rFonts w:ascii="Arial" w:hAnsi="Arial" w:cs="Arial"/>
                <w:sz w:val="24"/>
                <w:szCs w:val="24"/>
              </w:rPr>
              <w:t>Scrum Master</w:t>
            </w:r>
          </w:p>
        </w:tc>
        <w:tc>
          <w:tcPr>
            <w:tcW w:w="5485" w:type="dxa"/>
          </w:tcPr>
          <w:p w14:paraId="2319F8CC" w14:textId="2B328AE5" w:rsidR="009E791C" w:rsidRDefault="00727EEB" w:rsidP="003D3B24">
            <w:pPr>
              <w:spacing w:line="360" w:lineRule="auto"/>
              <w:jc w:val="both"/>
              <w:rPr>
                <w:rFonts w:ascii="Arial" w:hAnsi="Arial" w:cs="Arial"/>
                <w:sz w:val="24"/>
                <w:szCs w:val="24"/>
              </w:rPr>
            </w:pPr>
            <w:r w:rsidRPr="00727EEB">
              <w:rPr>
                <w:rFonts w:ascii="Arial" w:hAnsi="Arial" w:cs="Arial"/>
                <w:sz w:val="24"/>
                <w:szCs w:val="24"/>
              </w:rPr>
              <w:t>Scram master ensures that the team lives agile values and principles and follows the procedures to monitor the entire project. He assigns tasks to members to accomplish the task, as well as record minute meetings, define product backlogs, sprint backlogs, and b</w:t>
            </w:r>
            <w:r>
              <w:rPr>
                <w:rFonts w:ascii="Arial" w:hAnsi="Arial" w:cs="Arial"/>
                <w:sz w:val="24"/>
                <w:szCs w:val="24"/>
              </w:rPr>
              <w:t>u</w:t>
            </w:r>
            <w:r w:rsidRPr="00727EEB">
              <w:rPr>
                <w:rFonts w:ascii="Arial" w:hAnsi="Arial" w:cs="Arial"/>
                <w:sz w:val="24"/>
                <w:szCs w:val="24"/>
              </w:rPr>
              <w:t>r</w:t>
            </w:r>
            <w:r>
              <w:rPr>
                <w:rFonts w:ascii="Arial" w:hAnsi="Arial" w:cs="Arial"/>
                <w:sz w:val="24"/>
                <w:szCs w:val="24"/>
              </w:rPr>
              <w:t>n</w:t>
            </w:r>
            <w:r w:rsidRPr="00727EEB">
              <w:rPr>
                <w:rFonts w:ascii="Arial" w:hAnsi="Arial" w:cs="Arial"/>
                <w:sz w:val="24"/>
                <w:szCs w:val="24"/>
              </w:rPr>
              <w:t>down chats.</w:t>
            </w:r>
          </w:p>
        </w:tc>
      </w:tr>
      <w:tr w:rsidR="009E791C" w14:paraId="7C37C3DF" w14:textId="77777777" w:rsidTr="004238BC">
        <w:trPr>
          <w:trHeight w:val="1961"/>
        </w:trPr>
        <w:tc>
          <w:tcPr>
            <w:tcW w:w="1885" w:type="dxa"/>
          </w:tcPr>
          <w:p w14:paraId="22CF802B" w14:textId="77777777" w:rsidR="00A56720" w:rsidRDefault="00A56720" w:rsidP="00A56720">
            <w:pPr>
              <w:spacing w:before="240" w:line="360" w:lineRule="auto"/>
              <w:jc w:val="center"/>
              <w:rPr>
                <w:rFonts w:ascii="Arial" w:hAnsi="Arial" w:cs="Arial"/>
                <w:sz w:val="24"/>
                <w:szCs w:val="24"/>
              </w:rPr>
            </w:pPr>
          </w:p>
          <w:p w14:paraId="2C3896C6" w14:textId="7B345C8D" w:rsidR="009E791C" w:rsidRDefault="00A56720" w:rsidP="00A56720">
            <w:pPr>
              <w:spacing w:before="240" w:line="360" w:lineRule="auto"/>
              <w:jc w:val="center"/>
              <w:rPr>
                <w:rFonts w:ascii="Arial" w:hAnsi="Arial" w:cs="Arial"/>
                <w:sz w:val="24"/>
                <w:szCs w:val="24"/>
              </w:rPr>
            </w:pPr>
            <w:r w:rsidRPr="00A56720">
              <w:rPr>
                <w:rFonts w:ascii="Arial" w:hAnsi="Arial" w:cs="Arial"/>
                <w:sz w:val="24"/>
                <w:szCs w:val="24"/>
              </w:rPr>
              <w:t>001121097</w:t>
            </w:r>
          </w:p>
        </w:tc>
        <w:tc>
          <w:tcPr>
            <w:tcW w:w="1980" w:type="dxa"/>
          </w:tcPr>
          <w:p w14:paraId="504D31FA" w14:textId="77777777" w:rsidR="00A56720" w:rsidRDefault="00A56720" w:rsidP="00A56720">
            <w:pPr>
              <w:spacing w:before="240" w:line="360" w:lineRule="auto"/>
              <w:jc w:val="center"/>
              <w:rPr>
                <w:rFonts w:ascii="Arial" w:hAnsi="Arial" w:cs="Arial"/>
                <w:sz w:val="24"/>
                <w:szCs w:val="24"/>
              </w:rPr>
            </w:pPr>
          </w:p>
          <w:p w14:paraId="11FCF9F5" w14:textId="0D74AE3E" w:rsidR="009E791C" w:rsidRDefault="009E791C" w:rsidP="00A56720">
            <w:pPr>
              <w:spacing w:before="240" w:line="360" w:lineRule="auto"/>
              <w:jc w:val="center"/>
              <w:rPr>
                <w:rFonts w:ascii="Arial" w:hAnsi="Arial" w:cs="Arial"/>
                <w:sz w:val="24"/>
                <w:szCs w:val="24"/>
              </w:rPr>
            </w:pPr>
            <w:r>
              <w:rPr>
                <w:rFonts w:ascii="Arial" w:hAnsi="Arial" w:cs="Arial"/>
                <w:sz w:val="24"/>
                <w:szCs w:val="24"/>
              </w:rPr>
              <w:t>Analyst</w:t>
            </w:r>
          </w:p>
        </w:tc>
        <w:tc>
          <w:tcPr>
            <w:tcW w:w="5485" w:type="dxa"/>
          </w:tcPr>
          <w:p w14:paraId="310DDF2E" w14:textId="2AFA33FC" w:rsidR="009E791C" w:rsidRDefault="00A73580" w:rsidP="003D3B24">
            <w:pPr>
              <w:spacing w:line="360" w:lineRule="auto"/>
              <w:jc w:val="both"/>
              <w:rPr>
                <w:rFonts w:ascii="Arial" w:hAnsi="Arial" w:cs="Arial"/>
                <w:sz w:val="24"/>
                <w:szCs w:val="24"/>
              </w:rPr>
            </w:pPr>
            <w:r w:rsidRPr="00A73580">
              <w:rPr>
                <w:rFonts w:ascii="Arial" w:hAnsi="Arial" w:cs="Arial"/>
                <w:sz w:val="24"/>
                <w:szCs w:val="24"/>
              </w:rPr>
              <w:t>The analyst helps to discover the whole project and identify user needs to specify requirements. As well as for the team, the analyst has to do this kind of work like a user story, use case, activity diagram.</w:t>
            </w:r>
          </w:p>
        </w:tc>
      </w:tr>
      <w:tr w:rsidR="009E791C" w14:paraId="6499A322" w14:textId="77777777" w:rsidTr="004238BC">
        <w:trPr>
          <w:trHeight w:val="1592"/>
        </w:trPr>
        <w:tc>
          <w:tcPr>
            <w:tcW w:w="1885" w:type="dxa"/>
          </w:tcPr>
          <w:p w14:paraId="0226A4BA" w14:textId="77777777" w:rsidR="00201EE2" w:rsidRDefault="00201EE2" w:rsidP="00201EE2">
            <w:pPr>
              <w:spacing w:line="276" w:lineRule="auto"/>
              <w:jc w:val="center"/>
              <w:rPr>
                <w:rFonts w:ascii="Arial" w:hAnsi="Arial" w:cs="Arial"/>
                <w:sz w:val="24"/>
                <w:szCs w:val="24"/>
              </w:rPr>
            </w:pPr>
          </w:p>
          <w:p w14:paraId="0FBE636B" w14:textId="77777777" w:rsidR="00201EE2" w:rsidRDefault="00201EE2" w:rsidP="00201EE2">
            <w:pPr>
              <w:spacing w:line="276" w:lineRule="auto"/>
              <w:jc w:val="center"/>
              <w:rPr>
                <w:rFonts w:ascii="Arial" w:hAnsi="Arial" w:cs="Arial"/>
                <w:sz w:val="24"/>
                <w:szCs w:val="24"/>
              </w:rPr>
            </w:pPr>
          </w:p>
          <w:p w14:paraId="02622BE4" w14:textId="1F8A17C3" w:rsidR="009E791C" w:rsidRDefault="00A56720" w:rsidP="00201EE2">
            <w:pPr>
              <w:spacing w:line="276" w:lineRule="auto"/>
              <w:jc w:val="center"/>
              <w:rPr>
                <w:rFonts w:ascii="Arial" w:hAnsi="Arial" w:cs="Arial"/>
                <w:sz w:val="24"/>
                <w:szCs w:val="24"/>
              </w:rPr>
            </w:pPr>
            <w:r w:rsidRPr="00A56720">
              <w:rPr>
                <w:rFonts w:ascii="Arial" w:hAnsi="Arial" w:cs="Arial"/>
                <w:sz w:val="24"/>
                <w:szCs w:val="24"/>
              </w:rPr>
              <w:t>001121093</w:t>
            </w:r>
          </w:p>
        </w:tc>
        <w:tc>
          <w:tcPr>
            <w:tcW w:w="1980" w:type="dxa"/>
          </w:tcPr>
          <w:p w14:paraId="0C4CFC29" w14:textId="77777777" w:rsidR="00201EE2" w:rsidRDefault="00201EE2" w:rsidP="00201EE2">
            <w:pPr>
              <w:spacing w:line="360" w:lineRule="auto"/>
              <w:jc w:val="center"/>
              <w:rPr>
                <w:rFonts w:ascii="Arial" w:hAnsi="Arial" w:cs="Arial"/>
                <w:sz w:val="24"/>
                <w:szCs w:val="24"/>
              </w:rPr>
            </w:pPr>
          </w:p>
          <w:p w14:paraId="0B3A7045" w14:textId="0072644D" w:rsidR="009E791C" w:rsidRDefault="009E791C" w:rsidP="00201EE2">
            <w:pPr>
              <w:spacing w:before="240" w:line="360" w:lineRule="auto"/>
              <w:jc w:val="center"/>
              <w:rPr>
                <w:rFonts w:ascii="Arial" w:hAnsi="Arial" w:cs="Arial"/>
                <w:sz w:val="24"/>
                <w:szCs w:val="24"/>
              </w:rPr>
            </w:pPr>
            <w:r>
              <w:rPr>
                <w:rFonts w:ascii="Arial" w:hAnsi="Arial" w:cs="Arial"/>
                <w:sz w:val="24"/>
                <w:szCs w:val="24"/>
              </w:rPr>
              <w:t>Developer</w:t>
            </w:r>
          </w:p>
        </w:tc>
        <w:tc>
          <w:tcPr>
            <w:tcW w:w="5485" w:type="dxa"/>
          </w:tcPr>
          <w:p w14:paraId="5BF1C183" w14:textId="27245CE2" w:rsidR="009E791C" w:rsidRDefault="00924699" w:rsidP="003D3B24">
            <w:pPr>
              <w:spacing w:line="360" w:lineRule="auto"/>
              <w:jc w:val="both"/>
              <w:rPr>
                <w:rFonts w:ascii="Arial" w:hAnsi="Arial" w:cs="Arial"/>
                <w:sz w:val="24"/>
                <w:szCs w:val="24"/>
              </w:rPr>
            </w:pPr>
            <w:r w:rsidRPr="00924699">
              <w:rPr>
                <w:rFonts w:ascii="Arial" w:hAnsi="Arial" w:cs="Arial"/>
                <w:sz w:val="24"/>
                <w:szCs w:val="24"/>
              </w:rPr>
              <w:t>As a developer, he will have enough skills to complete the project so that he can complete the development at the right time.</w:t>
            </w:r>
          </w:p>
        </w:tc>
      </w:tr>
      <w:tr w:rsidR="009E791C" w14:paraId="04959747" w14:textId="77777777" w:rsidTr="004238BC">
        <w:trPr>
          <w:trHeight w:val="1709"/>
        </w:trPr>
        <w:tc>
          <w:tcPr>
            <w:tcW w:w="1885" w:type="dxa"/>
          </w:tcPr>
          <w:p w14:paraId="6D3A1DCD" w14:textId="77777777" w:rsidR="00985E1D" w:rsidRDefault="00985E1D" w:rsidP="00985E1D">
            <w:pPr>
              <w:spacing w:before="240" w:line="276" w:lineRule="auto"/>
              <w:jc w:val="center"/>
              <w:rPr>
                <w:rFonts w:ascii="Arial" w:hAnsi="Arial" w:cs="Arial"/>
                <w:sz w:val="24"/>
                <w:szCs w:val="24"/>
              </w:rPr>
            </w:pPr>
          </w:p>
          <w:p w14:paraId="75143720" w14:textId="6FC82B82" w:rsidR="009E791C" w:rsidRDefault="00A56720" w:rsidP="00985E1D">
            <w:pPr>
              <w:spacing w:before="240" w:line="276" w:lineRule="auto"/>
              <w:jc w:val="center"/>
              <w:rPr>
                <w:rFonts w:ascii="Arial" w:hAnsi="Arial" w:cs="Arial"/>
                <w:sz w:val="24"/>
                <w:szCs w:val="24"/>
              </w:rPr>
            </w:pPr>
            <w:r w:rsidRPr="00A56720">
              <w:rPr>
                <w:rFonts w:ascii="Arial" w:hAnsi="Arial" w:cs="Arial"/>
                <w:sz w:val="24"/>
                <w:szCs w:val="24"/>
              </w:rPr>
              <w:t>001120911</w:t>
            </w:r>
          </w:p>
        </w:tc>
        <w:tc>
          <w:tcPr>
            <w:tcW w:w="1980" w:type="dxa"/>
          </w:tcPr>
          <w:p w14:paraId="58BD84C7" w14:textId="77777777" w:rsidR="00985E1D" w:rsidRDefault="00985E1D" w:rsidP="00985E1D">
            <w:pPr>
              <w:spacing w:before="240" w:line="276" w:lineRule="auto"/>
              <w:jc w:val="center"/>
              <w:rPr>
                <w:rFonts w:ascii="Arial" w:hAnsi="Arial" w:cs="Arial"/>
                <w:sz w:val="24"/>
                <w:szCs w:val="24"/>
              </w:rPr>
            </w:pPr>
          </w:p>
          <w:p w14:paraId="2393B66C" w14:textId="18DC5BE1" w:rsidR="009E791C" w:rsidRDefault="009E791C" w:rsidP="00985E1D">
            <w:pPr>
              <w:spacing w:before="240" w:line="276" w:lineRule="auto"/>
              <w:jc w:val="center"/>
              <w:rPr>
                <w:rFonts w:ascii="Arial" w:hAnsi="Arial" w:cs="Arial"/>
                <w:sz w:val="24"/>
                <w:szCs w:val="24"/>
              </w:rPr>
            </w:pPr>
            <w:r>
              <w:rPr>
                <w:rFonts w:ascii="Arial" w:hAnsi="Arial" w:cs="Arial"/>
                <w:sz w:val="24"/>
                <w:szCs w:val="24"/>
              </w:rPr>
              <w:t>Designer</w:t>
            </w:r>
          </w:p>
        </w:tc>
        <w:tc>
          <w:tcPr>
            <w:tcW w:w="5485" w:type="dxa"/>
          </w:tcPr>
          <w:p w14:paraId="74CA0102" w14:textId="0F713B4F" w:rsidR="009E791C" w:rsidRDefault="00924699" w:rsidP="003D3B24">
            <w:pPr>
              <w:spacing w:line="360" w:lineRule="auto"/>
              <w:jc w:val="both"/>
              <w:rPr>
                <w:rFonts w:ascii="Arial" w:hAnsi="Arial" w:cs="Arial"/>
                <w:sz w:val="24"/>
                <w:szCs w:val="24"/>
              </w:rPr>
            </w:pPr>
            <w:r w:rsidRPr="00924699">
              <w:rPr>
                <w:rFonts w:ascii="Arial" w:hAnsi="Arial" w:cs="Arial"/>
                <w:sz w:val="24"/>
                <w:szCs w:val="24"/>
              </w:rPr>
              <w:t>As a designer, he has to do all the design work of the project like design the prototype creating with sketch and wireframe. It is also his responsibility to design the database.</w:t>
            </w:r>
          </w:p>
        </w:tc>
      </w:tr>
      <w:tr w:rsidR="009E791C" w14:paraId="2ECFB145" w14:textId="77777777" w:rsidTr="004238BC">
        <w:trPr>
          <w:trHeight w:val="1601"/>
        </w:trPr>
        <w:tc>
          <w:tcPr>
            <w:tcW w:w="1885" w:type="dxa"/>
          </w:tcPr>
          <w:p w14:paraId="6E2FB17D" w14:textId="77777777" w:rsidR="00DB13EE" w:rsidRDefault="00DB13EE" w:rsidP="00DB13EE">
            <w:pPr>
              <w:spacing w:before="240" w:line="276" w:lineRule="auto"/>
              <w:jc w:val="center"/>
              <w:rPr>
                <w:rFonts w:ascii="Arial" w:hAnsi="Arial" w:cs="Arial"/>
                <w:sz w:val="24"/>
                <w:szCs w:val="24"/>
              </w:rPr>
            </w:pPr>
          </w:p>
          <w:p w14:paraId="79D9217B" w14:textId="08FD082F" w:rsidR="009E791C" w:rsidRDefault="00A56720" w:rsidP="00DB13EE">
            <w:pPr>
              <w:spacing w:before="240" w:line="276" w:lineRule="auto"/>
              <w:jc w:val="center"/>
              <w:rPr>
                <w:rFonts w:ascii="Arial" w:hAnsi="Arial" w:cs="Arial"/>
                <w:sz w:val="24"/>
                <w:szCs w:val="24"/>
              </w:rPr>
            </w:pPr>
            <w:r w:rsidRPr="00A56720">
              <w:rPr>
                <w:rFonts w:ascii="Arial" w:hAnsi="Arial" w:cs="Arial"/>
                <w:sz w:val="24"/>
                <w:szCs w:val="24"/>
              </w:rPr>
              <w:t>001086181</w:t>
            </w:r>
          </w:p>
        </w:tc>
        <w:tc>
          <w:tcPr>
            <w:tcW w:w="1980" w:type="dxa"/>
          </w:tcPr>
          <w:p w14:paraId="6F8FCE9D" w14:textId="77777777" w:rsidR="00DB13EE" w:rsidRDefault="00DB13EE" w:rsidP="00DB13EE">
            <w:pPr>
              <w:spacing w:before="240" w:line="276" w:lineRule="auto"/>
              <w:jc w:val="center"/>
              <w:rPr>
                <w:rFonts w:ascii="Arial" w:hAnsi="Arial" w:cs="Arial"/>
                <w:sz w:val="24"/>
                <w:szCs w:val="24"/>
              </w:rPr>
            </w:pPr>
          </w:p>
          <w:p w14:paraId="19E66FB6" w14:textId="36B8EE04" w:rsidR="009E791C" w:rsidRDefault="009E791C" w:rsidP="00DB13EE">
            <w:pPr>
              <w:spacing w:before="240" w:line="276" w:lineRule="auto"/>
              <w:jc w:val="center"/>
              <w:rPr>
                <w:rFonts w:ascii="Arial" w:hAnsi="Arial" w:cs="Arial"/>
                <w:sz w:val="24"/>
                <w:szCs w:val="24"/>
              </w:rPr>
            </w:pPr>
            <w:r>
              <w:rPr>
                <w:rFonts w:ascii="Arial" w:hAnsi="Arial" w:cs="Arial"/>
                <w:sz w:val="24"/>
                <w:szCs w:val="24"/>
              </w:rPr>
              <w:t>Tester</w:t>
            </w:r>
          </w:p>
        </w:tc>
        <w:tc>
          <w:tcPr>
            <w:tcW w:w="5485" w:type="dxa"/>
          </w:tcPr>
          <w:p w14:paraId="38584EB1" w14:textId="0A8122CE" w:rsidR="009E791C" w:rsidRDefault="003D3B24" w:rsidP="003D3B24">
            <w:pPr>
              <w:spacing w:line="360" w:lineRule="auto"/>
              <w:jc w:val="both"/>
              <w:rPr>
                <w:rFonts w:ascii="Arial" w:hAnsi="Arial" w:cs="Arial"/>
                <w:sz w:val="24"/>
                <w:szCs w:val="24"/>
              </w:rPr>
            </w:pPr>
            <w:r w:rsidRPr="003D3B24">
              <w:rPr>
                <w:rFonts w:ascii="Arial" w:hAnsi="Arial" w:cs="Arial"/>
                <w:sz w:val="24"/>
                <w:szCs w:val="24"/>
              </w:rPr>
              <w:t>A tester must have adequate knowledge of all aspects of the project so that he can supervise the work properly. He also has to do test script, test different testing and unit test, integration test etc.</w:t>
            </w:r>
          </w:p>
        </w:tc>
      </w:tr>
    </w:tbl>
    <w:p w14:paraId="567AFBF3" w14:textId="51679561" w:rsidR="009E791C" w:rsidRDefault="009E791C" w:rsidP="00183E82">
      <w:pPr>
        <w:spacing w:line="360" w:lineRule="auto"/>
        <w:rPr>
          <w:rFonts w:ascii="Arial" w:hAnsi="Arial" w:cs="Arial"/>
          <w:sz w:val="24"/>
          <w:szCs w:val="24"/>
        </w:rPr>
      </w:pPr>
    </w:p>
    <w:p w14:paraId="0DDA9D8E" w14:textId="77777777" w:rsidR="008A746A" w:rsidRPr="00183E82" w:rsidRDefault="008A746A" w:rsidP="00183E82">
      <w:pPr>
        <w:spacing w:line="360" w:lineRule="auto"/>
        <w:rPr>
          <w:rFonts w:ascii="Arial" w:hAnsi="Arial" w:cs="Arial"/>
          <w:sz w:val="24"/>
          <w:szCs w:val="24"/>
        </w:rPr>
      </w:pPr>
    </w:p>
    <w:sectPr w:rsidR="008A746A" w:rsidRPr="0018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1NjYwMjY0NDYwtrBQ0lEKTi0uzszPAykwqQUA/3RBqCwAAAA="/>
  </w:docVars>
  <w:rsids>
    <w:rsidRoot w:val="00B8616E"/>
    <w:rsid w:val="00090283"/>
    <w:rsid w:val="00183E82"/>
    <w:rsid w:val="00201EE2"/>
    <w:rsid w:val="00282288"/>
    <w:rsid w:val="002F6F72"/>
    <w:rsid w:val="00331658"/>
    <w:rsid w:val="003D3B24"/>
    <w:rsid w:val="004238BC"/>
    <w:rsid w:val="00727EEB"/>
    <w:rsid w:val="007550A7"/>
    <w:rsid w:val="007714FC"/>
    <w:rsid w:val="008A746A"/>
    <w:rsid w:val="00924699"/>
    <w:rsid w:val="00985E1D"/>
    <w:rsid w:val="009E791C"/>
    <w:rsid w:val="00A56720"/>
    <w:rsid w:val="00A73580"/>
    <w:rsid w:val="00B8616E"/>
    <w:rsid w:val="00DB13EE"/>
    <w:rsid w:val="00F6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2279"/>
  <w15:chartTrackingRefBased/>
  <w15:docId w15:val="{A31DAE84-C012-4E8D-93DC-DD915E4B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 ISLAM</dc:creator>
  <cp:keywords/>
  <dc:description/>
  <cp:lastModifiedBy>ATIQUL ISLAM</cp:lastModifiedBy>
  <cp:revision>12</cp:revision>
  <dcterms:created xsi:type="dcterms:W3CDTF">2020-09-25T18:43:00Z</dcterms:created>
  <dcterms:modified xsi:type="dcterms:W3CDTF">2020-10-27T21:33:00Z</dcterms:modified>
</cp:coreProperties>
</file>