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9140"/>
      </w:tblGrid>
      <w:tr w:rsidR="003A62AC" w:rsidRPr="003A62AC" w14:paraId="45F7DC47" w14:textId="77777777" w:rsidTr="003A62AC">
        <w:trPr>
          <w:trHeight w:val="300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07E4" w14:textId="77777777" w:rsidR="003A62AC" w:rsidRDefault="003A62AC" w:rsidP="003A62A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3A62AC">
              <w:rPr>
                <w:rFonts w:ascii="Palatino Linotype" w:eastAsia="Times New Roman" w:hAnsi="Palatino Linotype" w:cs="Calibri"/>
                <w:color w:val="000000"/>
              </w:rPr>
              <w:t>What are three conclusions we can make about Kickstarter campaigns given the provided data?</w:t>
            </w:r>
          </w:p>
          <w:p w14:paraId="5DD59FB7" w14:textId="24A4D04F" w:rsidR="00CD49AB" w:rsidRDefault="00000674" w:rsidP="000006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000674">
              <w:rPr>
                <w:rFonts w:ascii="Palatino Linotype" w:eastAsia="Times New Roman" w:hAnsi="Palatino Linotype" w:cs="Calibri"/>
                <w:color w:val="000000"/>
              </w:rPr>
              <w:t xml:space="preserve">The </w:t>
            </w:r>
            <w:r w:rsidR="009D6BBC">
              <w:rPr>
                <w:rFonts w:ascii="Palatino Linotype" w:eastAsia="Times New Roman" w:hAnsi="Palatino Linotype" w:cs="Calibri"/>
                <w:color w:val="000000"/>
              </w:rPr>
              <w:t>K</w:t>
            </w:r>
            <w:r w:rsidR="00CD49AB">
              <w:rPr>
                <w:rFonts w:ascii="Palatino Linotype" w:eastAsia="Times New Roman" w:hAnsi="Palatino Linotype" w:cs="Calibri"/>
                <w:color w:val="000000"/>
              </w:rPr>
              <w:t>ickstarter dataset contained more successful projects (55%) than failed projects (45%).</w:t>
            </w:r>
            <w:r w:rsidR="009D6BBC">
              <w:rPr>
                <w:rFonts w:ascii="Palatino Linotype" w:eastAsia="Times New Roman" w:hAnsi="Palatino Linotype" w:cs="Calibri"/>
                <w:color w:val="000000"/>
              </w:rPr>
              <w:t xml:space="preserve">  (See “Conclusion” Tab in attached excel spreadsheet)</w:t>
            </w:r>
          </w:p>
          <w:p w14:paraId="7F8E3BFC" w14:textId="1B8DD75E" w:rsidR="00CD49AB" w:rsidRPr="009D6BBC" w:rsidRDefault="00CD49AB" w:rsidP="000942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9D6BBC">
              <w:rPr>
                <w:rFonts w:ascii="Palatino Linotype" w:eastAsia="Times New Roman" w:hAnsi="Palatino Linotype" w:cs="Calibri"/>
                <w:color w:val="000000"/>
              </w:rPr>
              <w:t>The successful projects have 6 times lower funding goals than failed projects.</w:t>
            </w:r>
            <w:r w:rsidR="009D6BBC" w:rsidRPr="009D6BBC">
              <w:rPr>
                <w:rFonts w:ascii="Palatino Linotype" w:eastAsia="Times New Roman" w:hAnsi="Palatino Linotype" w:cs="Calibri"/>
                <w:color w:val="000000"/>
              </w:rPr>
              <w:t xml:space="preserve"> </w:t>
            </w:r>
            <w:r w:rsidR="009D6BBC" w:rsidRPr="009D6BBC">
              <w:rPr>
                <w:rFonts w:ascii="Palatino Linotype" w:eastAsia="Times New Roman" w:hAnsi="Palatino Linotype" w:cs="Calibri"/>
                <w:color w:val="000000"/>
              </w:rPr>
              <w:t>(See “Conclusion” Tab in attached excel spreadsheet)</w:t>
            </w:r>
          </w:p>
          <w:p w14:paraId="355ACB6C" w14:textId="77777777" w:rsidR="009D6BBC" w:rsidRDefault="00CD49AB" w:rsidP="009D6B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>The average numbers of Backers for the successful projects are 10 times more than the failed projects.</w:t>
            </w:r>
            <w:r w:rsidR="009D6BBC">
              <w:rPr>
                <w:rFonts w:ascii="Palatino Linotype" w:eastAsia="Times New Roman" w:hAnsi="Palatino Linotype" w:cs="Calibri"/>
                <w:color w:val="000000"/>
              </w:rPr>
              <w:t xml:space="preserve"> </w:t>
            </w:r>
            <w:r w:rsidR="009D6BBC">
              <w:rPr>
                <w:rFonts w:ascii="Palatino Linotype" w:eastAsia="Times New Roman" w:hAnsi="Palatino Linotype" w:cs="Calibri"/>
                <w:color w:val="000000"/>
              </w:rPr>
              <w:t>(See “Conclusion” Tab in attached excel spreadsheet)</w:t>
            </w:r>
          </w:p>
          <w:p w14:paraId="72B33547" w14:textId="2B8C02F9" w:rsidR="00000674" w:rsidRPr="00000674" w:rsidRDefault="00000674" w:rsidP="009D6BBC">
            <w:pPr>
              <w:pStyle w:val="ListParagraph"/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6577F4D1" w14:textId="28259488" w:rsidR="00000674" w:rsidRPr="003A62AC" w:rsidRDefault="00000674" w:rsidP="003A62A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3A62AC" w:rsidRPr="003A62AC" w14:paraId="00F57582" w14:textId="77777777" w:rsidTr="003A62AC">
        <w:trPr>
          <w:trHeight w:val="300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94D9" w14:textId="61D82842" w:rsidR="003A62AC" w:rsidRDefault="003A62AC" w:rsidP="003A62A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3A62AC">
              <w:rPr>
                <w:rFonts w:ascii="Palatino Linotype" w:eastAsia="Times New Roman" w:hAnsi="Palatino Linotype" w:cs="Calibri"/>
                <w:color w:val="000000"/>
              </w:rPr>
              <w:t>What are some of the limitations of this dataset?</w:t>
            </w:r>
          </w:p>
          <w:p w14:paraId="3C8D69B5" w14:textId="6687F1CE" w:rsidR="009D6BBC" w:rsidRDefault="009D6BBC" w:rsidP="003A62A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08545F14" w14:textId="4683F449" w:rsidR="009D6BBC" w:rsidRDefault="009D6BBC" w:rsidP="00F7285D">
            <w:pPr>
              <w:spacing w:after="0" w:line="240" w:lineRule="auto"/>
              <w:ind w:left="690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 xml:space="preserve">The dataset only has around 4000 projects with limited information as the pledged amount, category, goal, </w:t>
            </w:r>
            <w:r w:rsidR="00F7285D">
              <w:rPr>
                <w:rFonts w:ascii="Palatino Linotype" w:eastAsia="Times New Roman" w:hAnsi="Palatino Linotype" w:cs="Calibri"/>
                <w:color w:val="000000"/>
              </w:rPr>
              <w:t>country</w:t>
            </w:r>
            <w:r>
              <w:rPr>
                <w:rFonts w:ascii="Palatino Linotype" w:eastAsia="Times New Roman" w:hAnsi="Palatino Linotype" w:cs="Calibri"/>
                <w:color w:val="000000"/>
              </w:rPr>
              <w:t xml:space="preserve">, number of backers etc.  and missing </w:t>
            </w:r>
            <w:r w:rsidR="00F7285D">
              <w:rPr>
                <w:rFonts w:ascii="Palatino Linotype" w:eastAsia="Times New Roman" w:hAnsi="Palatino Linotype" w:cs="Calibri"/>
                <w:color w:val="000000"/>
              </w:rPr>
              <w:t>creator information, city and state information, number of updates and number of comments.</w:t>
            </w:r>
          </w:p>
          <w:p w14:paraId="4F3F64B1" w14:textId="77777777" w:rsidR="00F7285D" w:rsidRDefault="00F7285D" w:rsidP="00F7285D">
            <w:pPr>
              <w:spacing w:after="0" w:line="240" w:lineRule="auto"/>
              <w:ind w:left="690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50CA6E47" w14:textId="181D16A7" w:rsidR="009D6BBC" w:rsidRPr="003A62AC" w:rsidRDefault="009D6BBC" w:rsidP="009D6BB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3A62AC" w:rsidRPr="003A62AC" w14:paraId="01A94857" w14:textId="77777777" w:rsidTr="003A62AC">
        <w:trPr>
          <w:trHeight w:val="300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C336" w14:textId="77777777" w:rsidR="003A62AC" w:rsidRDefault="003A62AC" w:rsidP="003A62AC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3A62AC">
              <w:rPr>
                <w:rFonts w:ascii="Palatino Linotype" w:eastAsia="Times New Roman" w:hAnsi="Palatino Linotype" w:cs="Calibri"/>
                <w:color w:val="000000"/>
              </w:rPr>
              <w:t>What are some other possible tables/graphs that we could create?</w:t>
            </w:r>
          </w:p>
          <w:p w14:paraId="1AF7E549" w14:textId="35BD4A1B" w:rsidR="00F7285D" w:rsidRDefault="00F7285D" w:rsidP="00F7285D">
            <w:pPr>
              <w:spacing w:after="0" w:line="240" w:lineRule="auto"/>
              <w:ind w:firstLine="690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39D0C972" w14:textId="0515E976" w:rsidR="00F7285D" w:rsidRDefault="00F7285D" w:rsidP="00F72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 w:rsidRPr="00F7285D">
              <w:rPr>
                <w:rFonts w:ascii="Palatino Linotype" w:eastAsia="Times New Roman" w:hAnsi="Palatino Linotype" w:cs="Calibri"/>
                <w:color w:val="000000"/>
              </w:rPr>
              <w:t>World map graph with number of projects done per country.</w:t>
            </w:r>
          </w:p>
          <w:p w14:paraId="45C166F0" w14:textId="73804FF5" w:rsidR="00F7285D" w:rsidRDefault="00F7285D" w:rsidP="00F72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 xml:space="preserve">Proportions for different outcomes </w:t>
            </w:r>
            <w:r>
              <w:rPr>
                <w:rFonts w:ascii="Palatino Linotype" w:eastAsia="Times New Roman" w:hAnsi="Palatino Linotype" w:cs="Calibri"/>
                <w:color w:val="000000"/>
              </w:rPr>
              <w:t>(See “Conclusion” Tab in attached excel spreadsheet)</w:t>
            </w:r>
            <w:r w:rsidR="00FA4BF6">
              <w:rPr>
                <w:rFonts w:ascii="Palatino Linotype" w:eastAsia="Times New Roman" w:hAnsi="Palatino Linotype" w:cs="Calibri"/>
                <w:color w:val="000000"/>
              </w:rPr>
              <w:t>.</w:t>
            </w:r>
          </w:p>
          <w:p w14:paraId="1771A3BC" w14:textId="625D7945" w:rsidR="00FA4BF6" w:rsidRDefault="00FA4BF6" w:rsidP="00FA4B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 xml:space="preserve">Average </w:t>
            </w:r>
            <w:r>
              <w:rPr>
                <w:rFonts w:ascii="Palatino Linotype" w:eastAsia="Times New Roman" w:hAnsi="Palatino Linotype" w:cs="Calibri"/>
                <w:color w:val="000000"/>
              </w:rPr>
              <w:t>goal</w:t>
            </w:r>
            <w:r>
              <w:rPr>
                <w:rFonts w:ascii="Palatino Linotype" w:eastAsia="Times New Roman" w:hAnsi="Palatino Linotype" w:cs="Calibri"/>
                <w:color w:val="000000"/>
              </w:rPr>
              <w:t xml:space="preserve"> amount for different outcomes (See “Conclusion” Tab in attached excel spreadsheet).</w:t>
            </w:r>
          </w:p>
          <w:p w14:paraId="2796EAF1" w14:textId="58313824" w:rsidR="00F7285D" w:rsidRDefault="00F7285D" w:rsidP="00F72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 xml:space="preserve">Average pledged amount for different outcomes </w:t>
            </w:r>
            <w:r>
              <w:rPr>
                <w:rFonts w:ascii="Palatino Linotype" w:eastAsia="Times New Roman" w:hAnsi="Palatino Linotype" w:cs="Calibri"/>
                <w:color w:val="000000"/>
              </w:rPr>
              <w:t>(See “Conclusion” Tab in attached excel spreadsheet)</w:t>
            </w:r>
            <w:r w:rsidR="00FA4BF6">
              <w:rPr>
                <w:rFonts w:ascii="Palatino Linotype" w:eastAsia="Times New Roman" w:hAnsi="Palatino Linotype" w:cs="Calibri"/>
                <w:color w:val="000000"/>
              </w:rPr>
              <w:t>.</w:t>
            </w:r>
          </w:p>
          <w:p w14:paraId="63BFECA6" w14:textId="294FBFDD" w:rsidR="00F7285D" w:rsidRDefault="00F7285D" w:rsidP="00F72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</w:rPr>
            </w:pPr>
            <w:r>
              <w:rPr>
                <w:rFonts w:ascii="Palatino Linotype" w:eastAsia="Times New Roman" w:hAnsi="Palatino Linotype" w:cs="Calibri"/>
                <w:color w:val="000000"/>
              </w:rPr>
              <w:t xml:space="preserve">Average number of backers </w:t>
            </w:r>
            <w:r w:rsidR="00FA4BF6">
              <w:rPr>
                <w:rFonts w:ascii="Palatino Linotype" w:eastAsia="Times New Roman" w:hAnsi="Palatino Linotype" w:cs="Calibri"/>
                <w:color w:val="000000"/>
              </w:rPr>
              <w:t xml:space="preserve">for different outcomes </w:t>
            </w:r>
            <w:r>
              <w:rPr>
                <w:rFonts w:ascii="Palatino Linotype" w:eastAsia="Times New Roman" w:hAnsi="Palatino Linotype" w:cs="Calibri"/>
                <w:color w:val="000000"/>
              </w:rPr>
              <w:t>(See “Conclusion” Tab in attached excel spreadsheet)</w:t>
            </w:r>
            <w:r w:rsidR="00FA4BF6">
              <w:rPr>
                <w:rFonts w:ascii="Palatino Linotype" w:eastAsia="Times New Roman" w:hAnsi="Palatino Linotype" w:cs="Calibri"/>
                <w:color w:val="000000"/>
              </w:rPr>
              <w:t>.</w:t>
            </w:r>
          </w:p>
          <w:p w14:paraId="34AA03D3" w14:textId="77777777" w:rsidR="00F7285D" w:rsidRPr="00F7285D" w:rsidRDefault="00F7285D" w:rsidP="00FA4BF6">
            <w:pPr>
              <w:pStyle w:val="ListParagraph"/>
              <w:spacing w:after="0" w:line="240" w:lineRule="auto"/>
              <w:ind w:left="1050"/>
              <w:rPr>
                <w:rFonts w:ascii="Palatino Linotype" w:eastAsia="Times New Roman" w:hAnsi="Palatino Linotype" w:cs="Calibri"/>
                <w:color w:val="000000"/>
              </w:rPr>
            </w:pPr>
            <w:bookmarkStart w:id="0" w:name="_GoBack"/>
            <w:bookmarkEnd w:id="0"/>
          </w:p>
          <w:p w14:paraId="7EB0DAD2" w14:textId="77777777" w:rsidR="00F7285D" w:rsidRDefault="00F7285D" w:rsidP="00F7285D">
            <w:pPr>
              <w:spacing w:after="0" w:line="240" w:lineRule="auto"/>
              <w:ind w:firstLine="690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63A9BC4A" w14:textId="0D01D93E" w:rsidR="00F7285D" w:rsidRPr="003A62AC" w:rsidRDefault="00F7285D" w:rsidP="00F7285D">
            <w:pPr>
              <w:spacing w:after="0" w:line="240" w:lineRule="auto"/>
              <w:ind w:left="690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</w:tbl>
    <w:p w14:paraId="5648EE4C" w14:textId="77777777" w:rsidR="00D91968" w:rsidRDefault="00D91968"/>
    <w:sectPr w:rsidR="00D9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9F1"/>
    <w:multiLevelType w:val="hybridMultilevel"/>
    <w:tmpl w:val="6A2820E0"/>
    <w:lvl w:ilvl="0" w:tplc="3D02F39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ECF5D25"/>
    <w:multiLevelType w:val="hybridMultilevel"/>
    <w:tmpl w:val="C220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AC"/>
    <w:rsid w:val="00000674"/>
    <w:rsid w:val="003A62AC"/>
    <w:rsid w:val="009D6BBC"/>
    <w:rsid w:val="00CD49AB"/>
    <w:rsid w:val="00D91968"/>
    <w:rsid w:val="00F7285D"/>
    <w:rsid w:val="00F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FA5"/>
  <w15:chartTrackingRefBased/>
  <w15:docId w15:val="{ACB28D3C-E9C1-468E-BD56-56006936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</dc:creator>
  <cp:keywords/>
  <dc:description/>
  <cp:lastModifiedBy>Ehsan Khan</cp:lastModifiedBy>
  <cp:revision>2</cp:revision>
  <dcterms:created xsi:type="dcterms:W3CDTF">2019-02-16T00:46:00Z</dcterms:created>
  <dcterms:modified xsi:type="dcterms:W3CDTF">2019-02-16T13:28:00Z</dcterms:modified>
</cp:coreProperties>
</file>