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C8111" w14:textId="77777777" w:rsidR="00E84322" w:rsidRPr="00E84322" w:rsidRDefault="00E84322" w:rsidP="00E84322">
      <w:pPr>
        <w:pStyle w:val="NoSpacing"/>
        <w:rPr>
          <w:rFonts w:ascii="Trebuchet MS" w:hAnsi="Trebuchet MS"/>
          <w:b/>
          <w:bCs/>
          <w:sz w:val="44"/>
          <w:szCs w:val="44"/>
        </w:rPr>
      </w:pPr>
      <w:r w:rsidRPr="00E84322">
        <w:rPr>
          <w:rFonts w:ascii="Trebuchet MS" w:hAnsi="Trebuchet MS"/>
          <w:b/>
          <w:bCs/>
          <w:sz w:val="44"/>
          <w:szCs w:val="44"/>
        </w:rPr>
        <w:t>Diljit Dosanjh is the new face for Fila in India</w:t>
      </w:r>
    </w:p>
    <w:p w14:paraId="3101E837" w14:textId="0B7FA7CF" w:rsidR="00E84322" w:rsidRDefault="00E84322" w:rsidP="00E84322">
      <w:pPr>
        <w:pStyle w:val="NoSpacing"/>
        <w:rPr>
          <w:rFonts w:ascii="Trebuchet MS" w:hAnsi="Trebuchet MS"/>
          <w:i/>
          <w:iCs/>
        </w:rPr>
      </w:pPr>
      <w:r w:rsidRPr="00E84322">
        <w:rPr>
          <w:rFonts w:ascii="Trebuchet MS" w:hAnsi="Trebuchet MS"/>
          <w:i/>
          <w:iCs/>
        </w:rPr>
        <w:t>In the campaign, Dosanjh will be seen sporting Fila’s uber cool Motorsport collection. This year, the collection debuts a line of apparel and footwear infused with style and performance with a Motorsport edge</w:t>
      </w:r>
    </w:p>
    <w:p w14:paraId="3B556A7E" w14:textId="77777777" w:rsidR="00E84322" w:rsidRPr="00E84322" w:rsidRDefault="00E84322" w:rsidP="00E84322">
      <w:pPr>
        <w:pStyle w:val="NoSpacing"/>
        <w:rPr>
          <w:rFonts w:ascii="Trebuchet MS" w:hAnsi="Trebuchet MS"/>
          <w:i/>
          <w:iCs/>
        </w:rPr>
      </w:pPr>
    </w:p>
    <w:p w14:paraId="0AC662CD" w14:textId="77777777" w:rsidR="00E84322" w:rsidRPr="00E84322" w:rsidRDefault="00E84322" w:rsidP="00E84322">
      <w:pPr>
        <w:pStyle w:val="NormalWeb"/>
        <w:shd w:val="clear" w:color="auto" w:fill="FFFFFF"/>
        <w:spacing w:before="0" w:beforeAutospacing="0" w:after="225" w:afterAutospacing="0" w:line="276" w:lineRule="auto"/>
        <w:jc w:val="both"/>
        <w:textAlignment w:val="baseline"/>
        <w:rPr>
          <w:rFonts w:ascii="Trebuchet MS" w:hAnsi="Trebuchet MS"/>
          <w:color w:val="000000"/>
          <w:spacing w:val="8"/>
          <w:sz w:val="22"/>
          <w:szCs w:val="22"/>
        </w:rPr>
      </w:pPr>
      <w:r w:rsidRPr="00E84322">
        <w:rPr>
          <w:rFonts w:ascii="Trebuchet MS" w:hAnsi="Trebuchet MS"/>
          <w:color w:val="000000"/>
          <w:spacing w:val="8"/>
          <w:sz w:val="22"/>
          <w:szCs w:val="22"/>
        </w:rPr>
        <w:t>Diljit Dosanjh is the new face of sport, leisure footwear and apparel brand Fila in India. There is a true vibe in this association, as both Dosanjh and Fila embody youthful energy, playfulness and a distinct style quotient.</w:t>
      </w:r>
    </w:p>
    <w:p w14:paraId="77C918E7" w14:textId="77777777" w:rsidR="00E84322" w:rsidRPr="00E84322" w:rsidRDefault="00E84322" w:rsidP="00E84322">
      <w:pPr>
        <w:pStyle w:val="NormalWeb"/>
        <w:shd w:val="clear" w:color="auto" w:fill="FFFFFF"/>
        <w:spacing w:before="0" w:beforeAutospacing="0" w:after="225" w:afterAutospacing="0" w:line="276" w:lineRule="auto"/>
        <w:jc w:val="both"/>
        <w:textAlignment w:val="baseline"/>
        <w:rPr>
          <w:rFonts w:ascii="Trebuchet MS" w:hAnsi="Trebuchet MS"/>
          <w:color w:val="000000"/>
          <w:spacing w:val="8"/>
          <w:sz w:val="22"/>
          <w:szCs w:val="22"/>
        </w:rPr>
      </w:pPr>
      <w:r w:rsidRPr="00E84322">
        <w:rPr>
          <w:rFonts w:ascii="Trebuchet MS" w:hAnsi="Trebuchet MS"/>
          <w:color w:val="000000"/>
          <w:spacing w:val="8"/>
          <w:sz w:val="22"/>
          <w:szCs w:val="22"/>
        </w:rPr>
        <w:t>Dosanjh’s bold fashion statements are not only inspiring a whole new generation but his true love towards streetwear culture is also defining trends.</w:t>
      </w:r>
    </w:p>
    <w:p w14:paraId="78CD4C3A" w14:textId="77777777" w:rsidR="00E84322" w:rsidRPr="00E84322" w:rsidRDefault="00E84322" w:rsidP="00E84322">
      <w:pPr>
        <w:pStyle w:val="NormalWeb"/>
        <w:shd w:val="clear" w:color="auto" w:fill="FFFFFF"/>
        <w:spacing w:before="0" w:beforeAutospacing="0" w:after="225" w:afterAutospacing="0" w:line="276" w:lineRule="auto"/>
        <w:jc w:val="both"/>
        <w:textAlignment w:val="baseline"/>
        <w:rPr>
          <w:rFonts w:ascii="Trebuchet MS" w:hAnsi="Trebuchet MS"/>
          <w:color w:val="000000"/>
          <w:spacing w:val="8"/>
          <w:sz w:val="22"/>
          <w:szCs w:val="22"/>
        </w:rPr>
      </w:pPr>
      <w:r w:rsidRPr="00E84322">
        <w:rPr>
          <w:rFonts w:ascii="Trebuchet MS" w:hAnsi="Trebuchet MS"/>
          <w:color w:val="000000"/>
          <w:spacing w:val="8"/>
          <w:sz w:val="22"/>
          <w:szCs w:val="22"/>
        </w:rPr>
        <w:t>In the campaign, Dosanjh will be seen sporting Fila’s uber cool Motorsport collection. Motorsport has always been a part of Fila’s DNA and an essential category for the brand.</w:t>
      </w:r>
    </w:p>
    <w:p w14:paraId="76F24614" w14:textId="77777777" w:rsidR="00E84322" w:rsidRPr="00E84322" w:rsidRDefault="00E84322" w:rsidP="00E84322">
      <w:pPr>
        <w:pStyle w:val="NormalWeb"/>
        <w:shd w:val="clear" w:color="auto" w:fill="FFFFFF"/>
        <w:spacing w:before="0" w:beforeAutospacing="0" w:after="225" w:afterAutospacing="0" w:line="276" w:lineRule="auto"/>
        <w:jc w:val="both"/>
        <w:textAlignment w:val="baseline"/>
        <w:rPr>
          <w:rFonts w:ascii="Trebuchet MS" w:hAnsi="Trebuchet MS"/>
          <w:color w:val="000000"/>
          <w:spacing w:val="8"/>
          <w:sz w:val="22"/>
          <w:szCs w:val="22"/>
        </w:rPr>
      </w:pPr>
      <w:r w:rsidRPr="00E84322">
        <w:rPr>
          <w:rFonts w:ascii="Trebuchet MS" w:hAnsi="Trebuchet MS"/>
          <w:color w:val="000000"/>
          <w:spacing w:val="8"/>
          <w:sz w:val="22"/>
          <w:szCs w:val="22"/>
        </w:rPr>
        <w:t>This year, the collection debuts a line of apparel and footwear infused with style and performance with a Motorsport edge.</w:t>
      </w:r>
    </w:p>
    <w:p w14:paraId="47775497" w14:textId="77777777" w:rsidR="00E84322" w:rsidRPr="00E84322" w:rsidRDefault="00E84322" w:rsidP="00E84322">
      <w:pPr>
        <w:pStyle w:val="NormalWeb"/>
        <w:shd w:val="clear" w:color="auto" w:fill="FFFFFF"/>
        <w:spacing w:before="0" w:beforeAutospacing="0" w:after="225" w:afterAutospacing="0" w:line="276" w:lineRule="auto"/>
        <w:jc w:val="both"/>
        <w:textAlignment w:val="baseline"/>
        <w:rPr>
          <w:rFonts w:ascii="Trebuchet MS" w:hAnsi="Trebuchet MS"/>
          <w:color w:val="000000"/>
          <w:spacing w:val="8"/>
          <w:sz w:val="22"/>
          <w:szCs w:val="22"/>
        </w:rPr>
      </w:pPr>
      <w:r w:rsidRPr="00E84322">
        <w:rPr>
          <w:rFonts w:ascii="Trebuchet MS" w:hAnsi="Trebuchet MS"/>
          <w:color w:val="000000"/>
          <w:spacing w:val="8"/>
          <w:sz w:val="22"/>
          <w:szCs w:val="22"/>
        </w:rPr>
        <w:t>Dosanjh in his own style announced to the world “Hum Fila wale ban gaye” (I have now become part of the Fila family), through his Instagram stories.</w:t>
      </w:r>
    </w:p>
    <w:p w14:paraId="47F51147" w14:textId="77777777" w:rsidR="00E84322" w:rsidRPr="00E84322" w:rsidRDefault="00E84322" w:rsidP="00E84322">
      <w:pPr>
        <w:pStyle w:val="NormalWeb"/>
        <w:shd w:val="clear" w:color="auto" w:fill="FFFFFF"/>
        <w:spacing w:before="0" w:beforeAutospacing="0" w:after="225" w:afterAutospacing="0" w:line="276" w:lineRule="auto"/>
        <w:jc w:val="both"/>
        <w:textAlignment w:val="baseline"/>
        <w:rPr>
          <w:rFonts w:ascii="Trebuchet MS" w:hAnsi="Trebuchet MS"/>
          <w:color w:val="000000"/>
          <w:spacing w:val="8"/>
          <w:sz w:val="22"/>
          <w:szCs w:val="22"/>
        </w:rPr>
      </w:pPr>
      <w:r w:rsidRPr="00E84322">
        <w:rPr>
          <w:rFonts w:ascii="Trebuchet MS" w:hAnsi="Trebuchet MS"/>
          <w:color w:val="000000"/>
          <w:spacing w:val="8"/>
          <w:sz w:val="22"/>
          <w:szCs w:val="22"/>
        </w:rPr>
        <w:t>Rohan Batra, Managing Director, Cravatex Brands Limited, which has an exclusive license for the Brand Fila in India, said, “We are extremely delighted to have Diljit Dosanjh as the face of the brand in India. Diljit has effortlessly blended streetwear and culture and continues to be a massive influence on the youth of India. His approach matches the philosophy of Fila, which caters to the everyday lifestyle of young consumers, who are ambitious while being effortlessly fashionable. We could not have asked for a better association than Diljit, whose style statement is authentic and true.” </w:t>
      </w:r>
    </w:p>
    <w:p w14:paraId="1FA4A444" w14:textId="77777777" w:rsidR="00E84322" w:rsidRPr="00E84322" w:rsidRDefault="00E84322" w:rsidP="00E84322">
      <w:pPr>
        <w:pStyle w:val="NormalWeb"/>
        <w:shd w:val="clear" w:color="auto" w:fill="FFFFFF"/>
        <w:spacing w:before="0" w:beforeAutospacing="0" w:after="225" w:afterAutospacing="0" w:line="276" w:lineRule="auto"/>
        <w:jc w:val="both"/>
        <w:textAlignment w:val="baseline"/>
        <w:rPr>
          <w:rFonts w:ascii="Trebuchet MS" w:hAnsi="Trebuchet MS"/>
          <w:color w:val="000000"/>
          <w:spacing w:val="8"/>
          <w:sz w:val="22"/>
          <w:szCs w:val="22"/>
        </w:rPr>
      </w:pPr>
      <w:r w:rsidRPr="00E84322">
        <w:rPr>
          <w:rFonts w:ascii="Trebuchet MS" w:hAnsi="Trebuchet MS"/>
          <w:color w:val="000000"/>
          <w:spacing w:val="8"/>
          <w:sz w:val="22"/>
          <w:szCs w:val="22"/>
        </w:rPr>
        <w:t>The newly launched Motorsport collection is available at Fila exclusive stores, leading large format stores and e-com partners. The range starts at Rs 3,000 and is designed for consumers who look at motorsport as fashion and lifestyle choice and not just a sport.</w:t>
      </w:r>
    </w:p>
    <w:p w14:paraId="113EB700" w14:textId="7537C1C1" w:rsidR="0086705D" w:rsidRPr="00E84322" w:rsidRDefault="00E84322" w:rsidP="00E84322">
      <w:pPr>
        <w:spacing w:line="276" w:lineRule="auto"/>
        <w:jc w:val="both"/>
        <w:rPr>
          <w:rFonts w:ascii="Trebuchet MS" w:hAnsi="Trebuchet MS"/>
          <w:b/>
          <w:bCs/>
        </w:rPr>
      </w:pPr>
      <w:r>
        <w:rPr>
          <w:noProof/>
        </w:rPr>
        <w:lastRenderedPageBreak/>
        <w:drawing>
          <wp:inline distT="0" distB="0" distL="0" distR="0" wp14:anchorId="4BC63599" wp14:editId="7496AE0E">
            <wp:extent cx="5943600" cy="4457700"/>
            <wp:effectExtent l="0" t="0" r="0" b="0"/>
            <wp:docPr id="1" name="Picture 1" descr="Fila ropes in Diljit Dosanjh as the new face for Motorsport campaign,  Marketing &amp;amp; Advertising News, ET BrandEqu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a ropes in Diljit Dosanjh as the new face for Motorsport campaign,  Marketing &amp;amp; Advertising News, ET BrandEquit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sectPr w:rsidR="0086705D" w:rsidRPr="00E84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3F3"/>
    <w:rsid w:val="0086705D"/>
    <w:rsid w:val="00E84322"/>
    <w:rsid w:val="00FE3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89317"/>
  <w15:chartTrackingRefBased/>
  <w15:docId w15:val="{68ED1639-1018-4E3F-92A1-DEF7321C0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43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843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3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8432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8432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84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745495">
      <w:bodyDiv w:val="1"/>
      <w:marLeft w:val="0"/>
      <w:marRight w:val="0"/>
      <w:marTop w:val="0"/>
      <w:marBottom w:val="0"/>
      <w:divBdr>
        <w:top w:val="none" w:sz="0" w:space="0" w:color="auto"/>
        <w:left w:val="none" w:sz="0" w:space="0" w:color="auto"/>
        <w:bottom w:val="none" w:sz="0" w:space="0" w:color="auto"/>
        <w:right w:val="none" w:sz="0" w:space="0" w:color="auto"/>
      </w:divBdr>
    </w:div>
    <w:div w:id="1573736491">
      <w:bodyDiv w:val="1"/>
      <w:marLeft w:val="0"/>
      <w:marRight w:val="0"/>
      <w:marTop w:val="0"/>
      <w:marBottom w:val="0"/>
      <w:divBdr>
        <w:top w:val="none" w:sz="0" w:space="0" w:color="auto"/>
        <w:left w:val="none" w:sz="0" w:space="0" w:color="auto"/>
        <w:bottom w:val="none" w:sz="0" w:space="0" w:color="auto"/>
        <w:right w:val="none" w:sz="0" w:space="0" w:color="auto"/>
      </w:divBdr>
    </w:div>
    <w:div w:id="164142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Dawinder Pal</dc:creator>
  <cp:keywords/>
  <dc:description/>
  <cp:lastModifiedBy>Dawinder Pal</cp:lastModifiedBy>
  <cp:revision>2</cp:revision>
  <dcterms:created xsi:type="dcterms:W3CDTF">2021-10-02T08:20:00Z</dcterms:created>
  <dcterms:modified xsi:type="dcterms:W3CDTF">2021-10-02T08:24:00Z</dcterms:modified>
</cp:coreProperties>
</file>