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42" w:rsidRPr="00762542" w:rsidRDefault="00762542" w:rsidP="00762542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542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>&lt;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LinearLayout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/res/android"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android:paddingLeft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="16dp"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android:paddingRight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="16dp"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android:orientation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="vertical" &gt;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>    &lt;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android:hint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="@string/to" /&gt;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>    &lt;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android:hint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="@string/subject" /&gt;</w:t>
      </w:r>
      <w:r w:rsidR="00CD5B9D">
        <w:rPr>
          <w:rFonts w:ascii="Courier New" w:eastAsia="Times New Roman" w:hAnsi="Courier New" w:cs="Courier New"/>
          <w:sz w:val="20"/>
          <w:szCs w:val="20"/>
        </w:rPr>
        <w:t>16DP160dp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>    &lt;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="0dp"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android:layout_weight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="1"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android:gravity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="top"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android:hint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="@string/message" /&gt;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>    &lt;Button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="100dp"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android:layout_gravity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="right"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="@string/send" /&gt;</w:t>
      </w:r>
      <w:r w:rsidRPr="00762542">
        <w:rPr>
          <w:rFonts w:ascii="Courier New" w:eastAsia="Times New Roman" w:hAnsi="Courier New" w:cs="Courier New"/>
          <w:sz w:val="20"/>
          <w:szCs w:val="20"/>
        </w:rPr>
        <w:br/>
        <w:t>&lt;/</w:t>
      </w:r>
      <w:proofErr w:type="spellStart"/>
      <w:r w:rsidRPr="00762542">
        <w:rPr>
          <w:rFonts w:ascii="Courier New" w:eastAsia="Times New Roman" w:hAnsi="Courier New" w:cs="Courier New"/>
          <w:sz w:val="20"/>
          <w:szCs w:val="20"/>
        </w:rPr>
        <w:t>LinearLayout</w:t>
      </w:r>
      <w:proofErr w:type="spellEnd"/>
      <w:r w:rsidRPr="007625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017B88" w:rsidRDefault="00017B88"/>
    <w:p w:rsidR="00017B88" w:rsidRDefault="00017B88" w:rsidP="00017B88">
      <w:r>
        <w:t xml:space="preserve">Step 1 − Create a new project in Android </w:t>
      </w:r>
      <w:proofErr w:type="spellStart"/>
      <w:proofErr w:type="gramStart"/>
      <w:r>
        <w:t>Studio,go</w:t>
      </w:r>
      <w:proofErr w:type="spellEnd"/>
      <w:proofErr w:type="gramEnd"/>
      <w:r>
        <w:t xml:space="preserve"> to File </w:t>
      </w:r>
      <w:r>
        <w:rPr>
          <w:rFonts w:ascii="Cambria Math" w:hAnsi="Cambria Math" w:cs="Cambria Math"/>
        </w:rPr>
        <w:t>⇒</w:t>
      </w:r>
      <w:r>
        <w:t xml:space="preserve"> New Project and fill all required details to create a new project.</w:t>
      </w:r>
    </w:p>
    <w:p w:rsidR="00017B88" w:rsidRDefault="00017B88" w:rsidP="00017B88"/>
    <w:p w:rsidR="00017B88" w:rsidRDefault="00017B88" w:rsidP="00017B88">
      <w:r>
        <w:t xml:space="preserve">Step 2 </w:t>
      </w:r>
    </w:p>
    <w:p w:rsidR="00017B88" w:rsidRDefault="00017B88" w:rsidP="00017B88"/>
    <w:p w:rsidR="00017B88" w:rsidRDefault="003D7FB7" w:rsidP="00017B88">
      <w:r>
        <w:rPr>
          <w:noProof/>
        </w:rPr>
        <w:drawing>
          <wp:inline distT="0" distB="0" distL="0" distR="0" wp14:anchorId="6A27BE3A" wp14:editId="2210A7E3">
            <wp:extent cx="8553450" cy="782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B88">
        <w:t xml:space="preserve">Step 3 − Create a new layout in res/layout/ folder and add the following code to res/layout/activity_main.xml. (Second Activity </w:t>
      </w:r>
      <w:proofErr w:type="gramStart"/>
      <w:r w:rsidR="00017B88">
        <w:t>layout )</w:t>
      </w:r>
      <w:proofErr w:type="gramEnd"/>
    </w:p>
    <w:p w:rsidR="00017B88" w:rsidRDefault="00017B88" w:rsidP="00017B88"/>
    <w:p w:rsidR="00017B88" w:rsidRDefault="003D7FB7" w:rsidP="00017B88">
      <w:r>
        <w:rPr>
          <w:noProof/>
        </w:rPr>
        <w:drawing>
          <wp:inline distT="0" distB="0" distL="0" distR="0" wp14:anchorId="2F03CF75" wp14:editId="403A8216">
            <wp:extent cx="8553450" cy="782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B88">
        <w:t xml:space="preserve">Step 4 − Add the following code to </w:t>
      </w:r>
      <w:proofErr w:type="spellStart"/>
      <w:r w:rsidR="00017B88">
        <w:t>src</w:t>
      </w:r>
      <w:proofErr w:type="spellEnd"/>
      <w:r w:rsidR="00017B88">
        <w:t>/MainActivity.java (First activity)</w:t>
      </w:r>
    </w:p>
    <w:p w:rsidR="00017B88" w:rsidRDefault="00017B88" w:rsidP="00017B88"/>
    <w:p w:rsidR="00017B88" w:rsidRDefault="003D7FB7" w:rsidP="00017B88">
      <w:r>
        <w:rPr>
          <w:noProof/>
        </w:rPr>
        <w:drawing>
          <wp:inline distT="0" distB="0" distL="0" distR="0" wp14:anchorId="115566B2" wp14:editId="14518333">
            <wp:extent cx="8553450" cy="782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B88">
        <w:t xml:space="preserve">Step 4 − Create a new activity and add the following code to </w:t>
      </w:r>
      <w:proofErr w:type="spellStart"/>
      <w:r w:rsidR="00017B88">
        <w:t>src</w:t>
      </w:r>
      <w:proofErr w:type="spellEnd"/>
      <w:r w:rsidR="00017B88">
        <w:t>/SecondActivity.java (Second Activity)</w:t>
      </w:r>
    </w:p>
    <w:p w:rsidR="00017B88" w:rsidRDefault="00017B88" w:rsidP="00017B88"/>
    <w:p w:rsidR="00017B88" w:rsidRDefault="003D7FB7" w:rsidP="00017B88">
      <w:r>
        <w:rPr>
          <w:noProof/>
        </w:rPr>
        <w:drawing>
          <wp:inline distT="0" distB="0" distL="0" distR="0" wp14:anchorId="115566B2" wp14:editId="14518333">
            <wp:extent cx="8553450" cy="782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B88">
        <w:t>Step5 − Add the following code to AndroidManifest.xml.</w:t>
      </w:r>
    </w:p>
    <w:p w:rsidR="00017B88" w:rsidRDefault="00017B88" w:rsidP="00017B88"/>
    <w:p w:rsidR="00017B88" w:rsidRDefault="003D7FB7" w:rsidP="00017B88">
      <w:r>
        <w:rPr>
          <w:noProof/>
        </w:rPr>
        <w:drawing>
          <wp:inline distT="0" distB="0" distL="0" distR="0" wp14:anchorId="1401B140" wp14:editId="1FF9A37E">
            <wp:extent cx="8553450" cy="782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B88">
        <w:t xml:space="preserve">Let's try to run your application. I assume you have connected your actual Android Mobile device with your computer. To run the app from android studio, open one of your project's activity files and click </w:t>
      </w:r>
      <w:proofErr w:type="gramStart"/>
      <w:r w:rsidR="00017B88">
        <w:t>Run  Play</w:t>
      </w:r>
      <w:proofErr w:type="gramEnd"/>
      <w:r w:rsidR="00017B88">
        <w:t xml:space="preserve"> </w:t>
      </w:r>
      <w:proofErr w:type="spellStart"/>
      <w:r w:rsidR="00017B88">
        <w:t>Iconicon</w:t>
      </w:r>
      <w:proofErr w:type="spellEnd"/>
      <w:r w:rsidR="00017B88">
        <w:t xml:space="preserve"> from the toolbar. Select your mobile device as an option and then check your mobile device which will display your default screen.</w:t>
      </w:r>
    </w:p>
    <w:p w:rsidR="00017B88" w:rsidRDefault="00017B88" w:rsidP="00017B88"/>
    <w:p w:rsidR="00017B88" w:rsidRDefault="00F57609" w:rsidP="00017B88">
      <w:r w:rsidRPr="00F57609">
        <w:drawing>
          <wp:inline distT="0" distB="0" distL="0" distR="0">
            <wp:extent cx="2686050" cy="5391150"/>
            <wp:effectExtent l="0" t="0" r="0" b="0"/>
            <wp:docPr id="1" name="Picture 1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09" w:rsidRDefault="00F57609" w:rsidP="00017B88">
      <w:r>
        <w:rPr>
          <w:rFonts w:ascii="Arial" w:hAnsi="Arial" w:cs="Arial"/>
          <w:color w:val="000000"/>
          <w:shd w:val="clear" w:color="auto" w:fill="FFFFFF"/>
        </w:rPr>
        <w:t>Now click on Button to start new activity as shown below</w:t>
      </w:r>
    </w:p>
    <w:p w:rsidR="00F57609" w:rsidRDefault="00F57609" w:rsidP="00017B88">
      <w:bookmarkStart w:id="0" w:name="_GoBack"/>
      <w:r>
        <w:rPr>
          <w:noProof/>
        </w:rPr>
        <w:drawing>
          <wp:inline distT="0" distB="0" distL="0" distR="0" wp14:anchorId="7B75F962" wp14:editId="47C50FE5">
            <wp:extent cx="2686050" cy="5391150"/>
            <wp:effectExtent l="0" t="0" r="0" b="0"/>
            <wp:docPr id="2" name="Picture 2" descr="Secon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cond Activ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42"/>
    <w:rsid w:val="00017B88"/>
    <w:rsid w:val="0024031A"/>
    <w:rsid w:val="003D7FB7"/>
    <w:rsid w:val="00497AE5"/>
    <w:rsid w:val="00762542"/>
    <w:rsid w:val="00935B60"/>
    <w:rsid w:val="00CD5B9D"/>
    <w:rsid w:val="00F5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9E2D"/>
  <w15:chartTrackingRefBased/>
  <w15:docId w15:val="{C6452550-43A6-4524-92A3-5A8FBC55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4</cp:revision>
  <dcterms:created xsi:type="dcterms:W3CDTF">2023-04-10T07:12:00Z</dcterms:created>
  <dcterms:modified xsi:type="dcterms:W3CDTF">2023-04-10T08:33:00Z</dcterms:modified>
</cp:coreProperties>
</file>