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qcfp75ewe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Test Plan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owv6ak1w4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Objectives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Scope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Testable Features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Approach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and Responsibilities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Schedule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Deliverables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Entry &amp; Exit Criteria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Risks and Mitigation Plans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Approvals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iaediku5q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test plan is to conduct thorough </w:t>
      </w:r>
      <w:r w:rsidDel="00000000" w:rsidR="00000000" w:rsidRPr="00000000">
        <w:rPr>
          <w:b w:val="1"/>
          <w:rtl w:val="0"/>
        </w:rPr>
        <w:t xml:space="preserve">manual and mobile testing</w:t>
      </w:r>
      <w:r w:rsidDel="00000000" w:rsidR="00000000" w:rsidRPr="00000000">
        <w:rPr>
          <w:rtl w:val="0"/>
        </w:rPr>
        <w:t xml:space="preserve"> for the Secure File Sharing web and mobile interface to ensure it is functionally correct, reliable, and user-friendly.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Application Under Test (AUT):</w:t>
        <w:br w:type="textWrapping"/>
      </w:r>
      <w:r w:rsidDel="00000000" w:rsidR="00000000" w:rsidRPr="00000000">
        <w:rPr>
          <w:rtl w:val="0"/>
        </w:rPr>
        <w:t xml:space="preserve"> 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https://file-sharing-application.netlify.app/login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y8sfx472c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Objectives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the functionality of core features such as </w:t>
      </w:r>
      <w:r w:rsidDel="00000000" w:rsidR="00000000" w:rsidRPr="00000000">
        <w:rPr>
          <w:b w:val="1"/>
          <w:rtl w:val="0"/>
        </w:rPr>
        <w:t xml:space="preserve">file upload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 sharing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user management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compatibility across browsers and mobile devices.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usability issues, security gaps, and performance bottlenecks.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responsive layout and mobile accessibility.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qp6yv8o8d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Scope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Manual Testing (Web + Mobile)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upload/download/link sharing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responsiveness across devices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behavior under interruptions ( incoming call)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and validations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Cross-browser testing (Chrome, Safari, Edge, Firefox)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d2y8m6wxr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Testable Features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Signup / Login / Logout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Upload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Sharing (via  email)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Download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 Menu &amp; Footer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&amp; Alert Messages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+ Authorization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6jhz5pglc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Testing Approach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jxa62u68sx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   Testing Types: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Testing (Android/iOS responsiveness &amp; interruptions)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UI/UX Testing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Compatibility Testing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 (unauthorized access to shared links)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 (upload of large files)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&amp; End-to-End Testing</w:t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qgvghagnm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Methodologies: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Black-Box Testing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Testing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Manual Testing (physical devices and emulators)</w:t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3s3irz2y84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Test Environments: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Environments: UAT, Staging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Devices: Android (v10+), iOS (v13+), Chrome DevTools for responsiveness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Browsers: Chrome, Firefox, Safari, Edge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8hbv1xjeh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Roles and Responsibilities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9.5215311004786"/>
        <w:gridCol w:w="1348.5167464114832"/>
        <w:gridCol w:w="6871.9617224880385"/>
        <w:tblGridChange w:id="0">
          <w:tblGrid>
            <w:gridCol w:w="1139.5215311004786"/>
            <w:gridCol w:w="1348.5167464114832"/>
            <w:gridCol w:w="6871.9617224880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Sahil Khan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Prepare test scenarios and test cases. Perform manual &amp; mobile testing. Report bugs. Communicate findings.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er41txba9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Test Schedule</w:t>
      </w:r>
    </w:p>
    <w:tbl>
      <w:tblPr>
        <w:tblStyle w:val="Table2"/>
        <w:tblW w:w="4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5"/>
        <w:gridCol w:w="1325"/>
        <w:gridCol w:w="1325"/>
        <w:tblGridChange w:id="0">
          <w:tblGrid>
            <w:gridCol w:w="2285"/>
            <w:gridCol w:w="1325"/>
            <w:gridCol w:w="1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Test Plan 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10/04/2025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10/04/2025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Test Scenario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10/04/2025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10/04/2025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Test Case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10/04/2025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11/04/2025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11/04/2025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12/04/2025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Defect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11/04/2025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12/04/2025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Summary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12/04/2025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12/04/2025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lxhx6jlfw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 Deliverables</w:t>
      </w:r>
    </w:p>
    <w:tbl>
      <w:tblPr>
        <w:tblStyle w:val="Table3"/>
        <w:tblW w:w="8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4145"/>
        <w:gridCol w:w="1310"/>
        <w:gridCol w:w="1325"/>
        <w:tblGridChange w:id="0">
          <w:tblGrid>
            <w:gridCol w:w="1880"/>
            <w:gridCol w:w="4145"/>
            <w:gridCol w:w="1310"/>
            <w:gridCol w:w="1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Testing strategy and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10/04/2025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Manual test cases for all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11/04/2025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Defect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Bugs found with status, severity, 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12/04/2025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Summary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Final status of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12/04/2025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0yv2g80h5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Entry &amp; Exit Criteria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deployed and accessible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requirements shared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ready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100% of high priority test cases executed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critical bugs fixed and verified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report submitted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lrui5n4p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Tools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Management:</w:t>
      </w:r>
      <w:r w:rsidDel="00000000" w:rsidR="00000000" w:rsidRPr="00000000">
        <w:rPr>
          <w:rtl w:val="0"/>
        </w:rPr>
        <w:t xml:space="preserve"> Google Sheets / Docs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Tracking:</w:t>
      </w:r>
      <w:r w:rsidDel="00000000" w:rsidR="00000000" w:rsidRPr="00000000">
        <w:rPr>
          <w:rtl w:val="0"/>
        </w:rPr>
        <w:t xml:space="preserve"> Google Sheets, 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Testing:</w:t>
      </w:r>
      <w:r w:rsidDel="00000000" w:rsidR="00000000" w:rsidRPr="00000000">
        <w:rPr>
          <w:rtl w:val="0"/>
        </w:rPr>
        <w:t xml:space="preserve"> Android Physical Device, Browser DevTools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Testing :</w:t>
      </w:r>
      <w:r w:rsidDel="00000000" w:rsidR="00000000" w:rsidRPr="00000000">
        <w:rPr>
          <w:rtl w:val="0"/>
        </w:rPr>
        <w:t xml:space="preserve"> Postman, Rest Assured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JMeter 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kx0drkik6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Risks and Mitigation Plans</w:t>
      </w:r>
    </w:p>
    <w:tbl>
      <w:tblPr>
        <w:tblStyle w:val="Table4"/>
        <w:tblW w:w="8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5375"/>
        <w:tblGridChange w:id="0">
          <w:tblGrid>
            <w:gridCol w:w="3020"/>
            <w:gridCol w:w="5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Browser compatibility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Test across all major browsers early in the cycle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Upload fails for large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Check backend file size limits and timeout handling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Mobile UI breakage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Use responsive design checks &amp; physical device tests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File link access without 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Verify token-based link access &amp; expiry settings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/>
      </w:pPr>
      <w:bookmarkStart w:colFirst="0" w:colLast="0" w:name="_xhr33huoudlj" w:id="16"/>
      <w:bookmarkEnd w:id="16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le-sharing-application.netlify.app/login" TargetMode="External"/><Relationship Id="rId7" Type="http://schemas.openxmlformats.org/officeDocument/2006/relationships/hyperlink" Target="https://file-sharing-application.netlify.app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