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76D7" w14:textId="77777777" w:rsidR="00DF66A1" w:rsidRDefault="00000000">
      <w:pPr>
        <w:jc w:val="center"/>
      </w:pPr>
      <w:r>
        <w:rPr>
          <w:b/>
          <w:sz w:val="48"/>
        </w:rPr>
        <w:t>DOCTOR VISIT ANALYSIS</w:t>
      </w:r>
    </w:p>
    <w:p w14:paraId="4438E920" w14:textId="77777777" w:rsidR="00DF66A1" w:rsidRDefault="00000000">
      <w:pPr>
        <w:jc w:val="center"/>
      </w:pPr>
      <w:r>
        <w:rPr>
          <w:b/>
          <w:sz w:val="32"/>
        </w:rPr>
        <w:t>Project Documentation</w:t>
      </w:r>
    </w:p>
    <w:p w14:paraId="5654545B" w14:textId="77777777" w:rsidR="00DF66A1" w:rsidRDefault="00000000">
      <w:pPr>
        <w:jc w:val="center"/>
      </w:pPr>
      <w:r>
        <w:rPr>
          <w:i/>
        </w:rPr>
        <w:t>Healthcare Data Analysis using Python</w:t>
      </w:r>
    </w:p>
    <w:p w14:paraId="7C34F7D4" w14:textId="77777777" w:rsidR="00DF66A1" w:rsidRDefault="00DF66A1"/>
    <w:p w14:paraId="171478E1" w14:textId="77777777" w:rsidR="00DF66A1" w:rsidRDefault="00000000">
      <w:pPr>
        <w:pStyle w:val="Heading1"/>
      </w:pPr>
      <w:r>
        <w:t>1. Project Overview</w:t>
      </w:r>
    </w:p>
    <w:p w14:paraId="076E02C5" w14:textId="77777777" w:rsidR="00DF66A1" w:rsidRDefault="00000000">
      <w:r>
        <w:t>Doctor Visit Analysis is a healthcare analytics project developed using Python, Pandas, NumPy, Matplotlib, and Seaborn. The project analyzes 5,190 patient records to explore doctor/hospital visits, illness levels, gender, age, income, reduced activity due to illness, health status, and health-insurance coverage.</w:t>
      </w:r>
    </w:p>
    <w:p w14:paraId="226CE76E" w14:textId="77777777" w:rsidR="00DF66A1" w:rsidRDefault="00000000">
      <w:r>
        <w:t>The analysis uses descriptive statistics, grouping, correlation analysis, and visualizations to understand patterns in healthcare usage and patient characteristics.</w:t>
      </w:r>
    </w:p>
    <w:p w14:paraId="46F732B7" w14:textId="77777777" w:rsidR="00DF66A1" w:rsidRDefault="00000000">
      <w:pPr>
        <w:pStyle w:val="Heading1"/>
      </w:pPr>
      <w:r>
        <w:t>2. Project Objectives</w:t>
      </w:r>
    </w:p>
    <w:p w14:paraId="14616276" w14:textId="77777777" w:rsidR="00DF66A1" w:rsidRDefault="00000000">
      <w:pPr>
        <w:pStyle w:val="ListBullet"/>
      </w:pPr>
      <w:r>
        <w:t>Analyze the number of people according to their illness level.</w:t>
      </w:r>
    </w:p>
    <w:p w14:paraId="770B0362" w14:textId="77777777" w:rsidR="00DF66A1" w:rsidRDefault="00000000">
      <w:pPr>
        <w:pStyle w:val="ListBullet"/>
      </w:pPr>
      <w:r>
        <w:t>Examine the gender distribution of the dataset.</w:t>
      </w:r>
    </w:p>
    <w:p w14:paraId="7C8DC17B" w14:textId="77777777" w:rsidR="00DF66A1" w:rsidRDefault="00000000">
      <w:pPr>
        <w:pStyle w:val="ListBullet"/>
      </w:pPr>
      <w:r>
        <w:t>Analyze the distribution of patient income.</w:t>
      </w:r>
    </w:p>
    <w:p w14:paraId="654487B0" w14:textId="77777777" w:rsidR="00DF66A1" w:rsidRDefault="00000000">
      <w:pPr>
        <w:pStyle w:val="ListBullet"/>
      </w:pPr>
      <w:r>
        <w:t>Study reduced activity days due to illness by gender.</w:t>
      </w:r>
    </w:p>
    <w:p w14:paraId="11165C75" w14:textId="77777777" w:rsidR="00DF66A1" w:rsidRDefault="00000000">
      <w:pPr>
        <w:pStyle w:val="ListBullet"/>
      </w:pPr>
      <w:r>
        <w:t>Identify whether missing values are present in the dataset.</w:t>
      </w:r>
    </w:p>
    <w:p w14:paraId="21E5AF1A" w14:textId="77777777" w:rsidR="00DF66A1" w:rsidRDefault="00000000">
      <w:pPr>
        <w:pStyle w:val="ListBullet"/>
      </w:pPr>
      <w:r>
        <w:t>Analyze correlations between numerical variables.</w:t>
      </w:r>
    </w:p>
    <w:p w14:paraId="037B2D93" w14:textId="77777777" w:rsidR="00DF66A1" w:rsidRDefault="00000000">
      <w:pPr>
        <w:pStyle w:val="ListBullet"/>
      </w:pPr>
      <w:r>
        <w:t>Explore the relationship between income and hospital visits.</w:t>
      </w:r>
    </w:p>
    <w:p w14:paraId="27900B90" w14:textId="77777777" w:rsidR="00DF66A1" w:rsidRDefault="00000000">
      <w:pPr>
        <w:pStyle w:val="ListBullet"/>
      </w:pPr>
      <w:r>
        <w:t>Compare male and female records.</w:t>
      </w:r>
    </w:p>
    <w:p w14:paraId="5C185EC4" w14:textId="77777777" w:rsidR="00DF66A1" w:rsidRDefault="00000000">
      <w:pPr>
        <w:pStyle w:val="ListBullet"/>
      </w:pPr>
      <w:r>
        <w:t>Analyze government health insurance coverage related to low income and old age/disability/veteran status.</w:t>
      </w:r>
    </w:p>
    <w:p w14:paraId="2DF85BAC" w14:textId="77777777" w:rsidR="00DF66A1" w:rsidRDefault="00000000">
      <w:pPr>
        <w:pStyle w:val="ListBullet"/>
      </w:pPr>
      <w:r>
        <w:t>Analyze the percentage of people having private health insurance.</w:t>
      </w:r>
    </w:p>
    <w:p w14:paraId="2BE1A07D" w14:textId="77777777" w:rsidR="00DF66A1" w:rsidRDefault="00000000">
      <w:pPr>
        <w:pStyle w:val="ListBullet"/>
      </w:pPr>
      <w:r>
        <w:t>Visualize total reduced activity by gender.</w:t>
      </w:r>
    </w:p>
    <w:p w14:paraId="09D6AE6F" w14:textId="77777777" w:rsidR="00DF66A1" w:rsidRDefault="00000000">
      <w:pPr>
        <w:pStyle w:val="Heading1"/>
      </w:pPr>
      <w:r>
        <w:t>3. Technologies Used</w:t>
      </w:r>
    </w:p>
    <w:p w14:paraId="0BEE95B2" w14:textId="77777777" w:rsidR="00DF66A1" w:rsidRDefault="00000000">
      <w:pPr>
        <w:pStyle w:val="ListBullet"/>
      </w:pPr>
      <w:r>
        <w:t>Python — programming and data analysis</w:t>
      </w:r>
    </w:p>
    <w:p w14:paraId="5AF17812" w14:textId="77777777" w:rsidR="00DF66A1" w:rsidRDefault="00000000">
      <w:pPr>
        <w:pStyle w:val="ListBullet"/>
      </w:pPr>
      <w:r>
        <w:t>Pandas — data loading, filtering, grouping, and analysis</w:t>
      </w:r>
    </w:p>
    <w:p w14:paraId="7C984365" w14:textId="77777777" w:rsidR="00DF66A1" w:rsidRDefault="00000000">
      <w:pPr>
        <w:pStyle w:val="ListBullet"/>
      </w:pPr>
      <w:r>
        <w:t>NumPy — numerical operations</w:t>
      </w:r>
    </w:p>
    <w:p w14:paraId="785E795E" w14:textId="77777777" w:rsidR="00DF66A1" w:rsidRDefault="00000000">
      <w:pPr>
        <w:pStyle w:val="ListBullet"/>
      </w:pPr>
      <w:r>
        <w:t>Matplotlib — data visualization</w:t>
      </w:r>
    </w:p>
    <w:p w14:paraId="5B62F8C4" w14:textId="77777777" w:rsidR="00DF66A1" w:rsidRDefault="00000000">
      <w:pPr>
        <w:pStyle w:val="ListBullet"/>
      </w:pPr>
      <w:r>
        <w:t>Seaborn — statistical visualization</w:t>
      </w:r>
    </w:p>
    <w:p w14:paraId="7EEE6D83" w14:textId="77777777" w:rsidR="00DF66A1" w:rsidRDefault="00000000">
      <w:pPr>
        <w:pStyle w:val="ListBullet"/>
      </w:pPr>
      <w:r>
        <w:t>Jupyter Notebook — project development environment</w:t>
      </w:r>
    </w:p>
    <w:p w14:paraId="1BEC3387" w14:textId="77777777" w:rsidR="00DF66A1" w:rsidRDefault="00000000">
      <w:pPr>
        <w:pStyle w:val="Heading1"/>
      </w:pPr>
      <w:r>
        <w:t>4. Dataset Information</w:t>
      </w:r>
    </w:p>
    <w:p w14:paraId="4F817C1D" w14:textId="77777777" w:rsidR="00DF66A1" w:rsidRDefault="00000000">
      <w:r>
        <w:t>The dataset contains 5,190 records and 13 columns.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6A1" w14:paraId="425F010B" w14:textId="77777777">
        <w:trPr>
          <w:jc w:val="center"/>
        </w:trPr>
        <w:tc>
          <w:tcPr>
            <w:tcW w:w="4968" w:type="dxa"/>
          </w:tcPr>
          <w:p w14:paraId="3583359C" w14:textId="77777777" w:rsidR="00DF66A1" w:rsidRDefault="00000000">
            <w:r>
              <w:t>Column</w:t>
            </w:r>
          </w:p>
        </w:tc>
        <w:tc>
          <w:tcPr>
            <w:tcW w:w="4968" w:type="dxa"/>
          </w:tcPr>
          <w:p w14:paraId="05AC69AF" w14:textId="77777777" w:rsidR="00DF66A1" w:rsidRDefault="00000000">
            <w:r>
              <w:t>Description</w:t>
            </w:r>
          </w:p>
        </w:tc>
      </w:tr>
      <w:tr w:rsidR="00DF66A1" w14:paraId="782E9FD3" w14:textId="77777777">
        <w:trPr>
          <w:jc w:val="center"/>
        </w:trPr>
        <w:tc>
          <w:tcPr>
            <w:tcW w:w="4968" w:type="dxa"/>
          </w:tcPr>
          <w:p w14:paraId="51B7CBC0" w14:textId="77777777" w:rsidR="00DF66A1" w:rsidRDefault="00000000">
            <w:r>
              <w:lastRenderedPageBreak/>
              <w:t>Unnamed: 0</w:t>
            </w:r>
          </w:p>
        </w:tc>
        <w:tc>
          <w:tcPr>
            <w:tcW w:w="4968" w:type="dxa"/>
          </w:tcPr>
          <w:p w14:paraId="13106CE7" w14:textId="77777777" w:rsidR="00DF66A1" w:rsidRDefault="00000000">
            <w:r>
              <w:t>Record/index identifier</w:t>
            </w:r>
          </w:p>
        </w:tc>
      </w:tr>
      <w:tr w:rsidR="00DF66A1" w14:paraId="7F20F873" w14:textId="77777777">
        <w:trPr>
          <w:jc w:val="center"/>
        </w:trPr>
        <w:tc>
          <w:tcPr>
            <w:tcW w:w="4968" w:type="dxa"/>
          </w:tcPr>
          <w:p w14:paraId="2FB64D8D" w14:textId="77777777" w:rsidR="00DF66A1" w:rsidRDefault="00000000">
            <w:r>
              <w:t>visits</w:t>
            </w:r>
          </w:p>
        </w:tc>
        <w:tc>
          <w:tcPr>
            <w:tcW w:w="4968" w:type="dxa"/>
          </w:tcPr>
          <w:p w14:paraId="7FC9E346" w14:textId="77777777" w:rsidR="00DF66A1" w:rsidRDefault="00000000">
            <w:r>
              <w:t>Number of doctor/hospital visits represented in the dataset</w:t>
            </w:r>
          </w:p>
        </w:tc>
      </w:tr>
      <w:tr w:rsidR="00DF66A1" w14:paraId="4F3A40C2" w14:textId="77777777">
        <w:trPr>
          <w:jc w:val="center"/>
        </w:trPr>
        <w:tc>
          <w:tcPr>
            <w:tcW w:w="4968" w:type="dxa"/>
          </w:tcPr>
          <w:p w14:paraId="2EE85614" w14:textId="77777777" w:rsidR="00DF66A1" w:rsidRDefault="00000000">
            <w:r>
              <w:t>gender</w:t>
            </w:r>
          </w:p>
        </w:tc>
        <w:tc>
          <w:tcPr>
            <w:tcW w:w="4968" w:type="dxa"/>
          </w:tcPr>
          <w:p w14:paraId="223B1250" w14:textId="77777777" w:rsidR="00DF66A1" w:rsidRDefault="00000000">
            <w:r>
              <w:t>Gender of the patient</w:t>
            </w:r>
          </w:p>
        </w:tc>
      </w:tr>
      <w:tr w:rsidR="00DF66A1" w14:paraId="29883120" w14:textId="77777777">
        <w:trPr>
          <w:jc w:val="center"/>
        </w:trPr>
        <w:tc>
          <w:tcPr>
            <w:tcW w:w="4968" w:type="dxa"/>
          </w:tcPr>
          <w:p w14:paraId="08D32713" w14:textId="77777777" w:rsidR="00DF66A1" w:rsidRDefault="00000000">
            <w:r>
              <w:t>age</w:t>
            </w:r>
          </w:p>
        </w:tc>
        <w:tc>
          <w:tcPr>
            <w:tcW w:w="4968" w:type="dxa"/>
          </w:tcPr>
          <w:p w14:paraId="278EBA27" w14:textId="77777777" w:rsidR="00DF66A1" w:rsidRDefault="00000000">
            <w:r>
              <w:t>Age-related numerical value</w:t>
            </w:r>
          </w:p>
        </w:tc>
      </w:tr>
      <w:tr w:rsidR="00DF66A1" w14:paraId="017F2C8C" w14:textId="77777777">
        <w:trPr>
          <w:jc w:val="center"/>
        </w:trPr>
        <w:tc>
          <w:tcPr>
            <w:tcW w:w="4968" w:type="dxa"/>
          </w:tcPr>
          <w:p w14:paraId="68D172FD" w14:textId="77777777" w:rsidR="00DF66A1" w:rsidRDefault="00000000">
            <w:r>
              <w:t>income</w:t>
            </w:r>
          </w:p>
        </w:tc>
        <w:tc>
          <w:tcPr>
            <w:tcW w:w="4968" w:type="dxa"/>
          </w:tcPr>
          <w:p w14:paraId="46352FFF" w14:textId="77777777" w:rsidR="00DF66A1" w:rsidRDefault="00000000">
            <w:r>
              <w:t>Patient income-related numerical value</w:t>
            </w:r>
          </w:p>
        </w:tc>
      </w:tr>
      <w:tr w:rsidR="00DF66A1" w14:paraId="36003105" w14:textId="77777777">
        <w:trPr>
          <w:jc w:val="center"/>
        </w:trPr>
        <w:tc>
          <w:tcPr>
            <w:tcW w:w="4968" w:type="dxa"/>
          </w:tcPr>
          <w:p w14:paraId="06DCA159" w14:textId="77777777" w:rsidR="00DF66A1" w:rsidRDefault="00000000">
            <w:r>
              <w:t>illness</w:t>
            </w:r>
          </w:p>
        </w:tc>
        <w:tc>
          <w:tcPr>
            <w:tcW w:w="4968" w:type="dxa"/>
          </w:tcPr>
          <w:p w14:paraId="5926866F" w14:textId="77777777" w:rsidR="00DF66A1" w:rsidRDefault="00000000">
            <w:r>
              <w:t>Illness level/count represented as a numeric category</w:t>
            </w:r>
          </w:p>
        </w:tc>
      </w:tr>
      <w:tr w:rsidR="00DF66A1" w14:paraId="62A6BDEB" w14:textId="77777777">
        <w:trPr>
          <w:jc w:val="center"/>
        </w:trPr>
        <w:tc>
          <w:tcPr>
            <w:tcW w:w="4968" w:type="dxa"/>
          </w:tcPr>
          <w:p w14:paraId="40656322" w14:textId="77777777" w:rsidR="00DF66A1" w:rsidRDefault="00000000">
            <w:r>
              <w:t>reduced</w:t>
            </w:r>
          </w:p>
        </w:tc>
        <w:tc>
          <w:tcPr>
            <w:tcW w:w="4968" w:type="dxa"/>
          </w:tcPr>
          <w:p w14:paraId="0C98F2C9" w14:textId="77777777" w:rsidR="00DF66A1" w:rsidRDefault="00000000">
            <w:r>
              <w:t>Number of days of reduced activity due to illness</w:t>
            </w:r>
          </w:p>
        </w:tc>
      </w:tr>
      <w:tr w:rsidR="00DF66A1" w14:paraId="160915F0" w14:textId="77777777">
        <w:trPr>
          <w:jc w:val="center"/>
        </w:trPr>
        <w:tc>
          <w:tcPr>
            <w:tcW w:w="4968" w:type="dxa"/>
          </w:tcPr>
          <w:p w14:paraId="31D0C35A" w14:textId="77777777" w:rsidR="00DF66A1" w:rsidRDefault="00000000">
            <w:r>
              <w:t>health</w:t>
            </w:r>
          </w:p>
        </w:tc>
        <w:tc>
          <w:tcPr>
            <w:tcW w:w="4968" w:type="dxa"/>
          </w:tcPr>
          <w:p w14:paraId="30E32B83" w14:textId="77777777" w:rsidR="00DF66A1" w:rsidRDefault="00000000">
            <w:r>
              <w:t>Health-status-related numerical value</w:t>
            </w:r>
          </w:p>
        </w:tc>
      </w:tr>
      <w:tr w:rsidR="00DF66A1" w14:paraId="0BC7E3A9" w14:textId="77777777">
        <w:trPr>
          <w:jc w:val="center"/>
        </w:trPr>
        <w:tc>
          <w:tcPr>
            <w:tcW w:w="4968" w:type="dxa"/>
          </w:tcPr>
          <w:p w14:paraId="759B4764" w14:textId="77777777" w:rsidR="00DF66A1" w:rsidRDefault="00000000">
            <w:r>
              <w:t>private</w:t>
            </w:r>
          </w:p>
        </w:tc>
        <w:tc>
          <w:tcPr>
            <w:tcW w:w="4968" w:type="dxa"/>
          </w:tcPr>
          <w:p w14:paraId="610EB1CD" w14:textId="77777777" w:rsidR="00DF66A1" w:rsidRDefault="00000000">
            <w:r>
              <w:t>Private health insurance indicator (yes/no)</w:t>
            </w:r>
          </w:p>
        </w:tc>
      </w:tr>
      <w:tr w:rsidR="00DF66A1" w14:paraId="45C543EC" w14:textId="77777777">
        <w:trPr>
          <w:jc w:val="center"/>
        </w:trPr>
        <w:tc>
          <w:tcPr>
            <w:tcW w:w="4968" w:type="dxa"/>
          </w:tcPr>
          <w:p w14:paraId="0E758A3D" w14:textId="77777777" w:rsidR="00DF66A1" w:rsidRDefault="00000000">
            <w:r>
              <w:t>freepoor</w:t>
            </w:r>
          </w:p>
        </w:tc>
        <w:tc>
          <w:tcPr>
            <w:tcW w:w="4968" w:type="dxa"/>
          </w:tcPr>
          <w:p w14:paraId="4E44F058" w14:textId="77777777" w:rsidR="00DF66A1" w:rsidRDefault="00000000">
            <w:r>
              <w:t>Government health insurance associated with low-income status (yes/no)</w:t>
            </w:r>
          </w:p>
        </w:tc>
      </w:tr>
      <w:tr w:rsidR="00DF66A1" w14:paraId="5F0C6004" w14:textId="77777777">
        <w:trPr>
          <w:jc w:val="center"/>
        </w:trPr>
        <w:tc>
          <w:tcPr>
            <w:tcW w:w="4968" w:type="dxa"/>
          </w:tcPr>
          <w:p w14:paraId="3BCB9A6A" w14:textId="77777777" w:rsidR="00DF66A1" w:rsidRDefault="00000000">
            <w:r>
              <w:t>freerepat</w:t>
            </w:r>
          </w:p>
        </w:tc>
        <w:tc>
          <w:tcPr>
            <w:tcW w:w="4968" w:type="dxa"/>
          </w:tcPr>
          <w:p w14:paraId="0CEF9AA5" w14:textId="77777777" w:rsidR="00DF66A1" w:rsidRDefault="00000000">
            <w:r>
              <w:t>Government health insurance associated with old age, disability, or veteran status (yes/no)</w:t>
            </w:r>
          </w:p>
        </w:tc>
      </w:tr>
      <w:tr w:rsidR="00DF66A1" w14:paraId="1F8A3264" w14:textId="77777777">
        <w:trPr>
          <w:jc w:val="center"/>
        </w:trPr>
        <w:tc>
          <w:tcPr>
            <w:tcW w:w="4968" w:type="dxa"/>
          </w:tcPr>
          <w:p w14:paraId="78CC5C81" w14:textId="77777777" w:rsidR="00DF66A1" w:rsidRDefault="00000000">
            <w:r>
              <w:t>nchronic</w:t>
            </w:r>
          </w:p>
        </w:tc>
        <w:tc>
          <w:tcPr>
            <w:tcW w:w="4968" w:type="dxa"/>
          </w:tcPr>
          <w:p w14:paraId="5305C603" w14:textId="77777777" w:rsidR="00DF66A1" w:rsidRDefault="00000000">
            <w:r>
              <w:t>Indicator for non-chronic condition/status (yes/no)</w:t>
            </w:r>
          </w:p>
        </w:tc>
      </w:tr>
      <w:tr w:rsidR="00DF66A1" w14:paraId="34189B22" w14:textId="77777777">
        <w:trPr>
          <w:jc w:val="center"/>
        </w:trPr>
        <w:tc>
          <w:tcPr>
            <w:tcW w:w="4968" w:type="dxa"/>
          </w:tcPr>
          <w:p w14:paraId="13BBDCE1" w14:textId="77777777" w:rsidR="00DF66A1" w:rsidRDefault="00000000">
            <w:r>
              <w:t>lchronic</w:t>
            </w:r>
          </w:p>
        </w:tc>
        <w:tc>
          <w:tcPr>
            <w:tcW w:w="4968" w:type="dxa"/>
          </w:tcPr>
          <w:p w14:paraId="29156035" w14:textId="77777777" w:rsidR="00DF66A1" w:rsidRDefault="00000000">
            <w:r>
              <w:t>Indicator for long-term/chronic condition/status (yes/no)</w:t>
            </w:r>
          </w:p>
        </w:tc>
      </w:tr>
    </w:tbl>
    <w:p w14:paraId="2F0444F0" w14:textId="77777777" w:rsidR="00DF66A1" w:rsidRDefault="00000000">
      <w:r>
        <w:t>Note: The source documentation does not define exact measurement units for fields such as age, income, and health, so no additional units or meanings are assigned here.</w:t>
      </w:r>
    </w:p>
    <w:p w14:paraId="51D58001" w14:textId="77777777" w:rsidR="00DF66A1" w:rsidRDefault="00000000">
      <w:pPr>
        <w:pStyle w:val="Heading1"/>
      </w:pPr>
      <w:r>
        <w:t>5. Dataset Summary</w:t>
      </w:r>
    </w:p>
    <w:p w14:paraId="069C97E2" w14:textId="77777777" w:rsidR="00DF66A1" w:rsidRDefault="00000000">
      <w:pPr>
        <w:pStyle w:val="ListBullet"/>
      </w:pPr>
      <w:r>
        <w:t>Total records: 5,190</w:t>
      </w:r>
    </w:p>
    <w:p w14:paraId="407B73B2" w14:textId="77777777" w:rsidR="00DF66A1" w:rsidRDefault="00000000">
      <w:pPr>
        <w:pStyle w:val="ListBullet"/>
      </w:pPr>
      <w:r>
        <w:t>Total columns: 13</w:t>
      </w:r>
    </w:p>
    <w:p w14:paraId="5B124F26" w14:textId="77777777" w:rsidR="00DF66A1" w:rsidRDefault="00000000">
      <w:pPr>
        <w:pStyle w:val="ListBullet"/>
      </w:pPr>
      <w:r>
        <w:t>Numeric columns: 7</w:t>
      </w:r>
    </w:p>
    <w:p w14:paraId="68735CB0" w14:textId="77777777" w:rsidR="00DF66A1" w:rsidRDefault="00000000">
      <w:pPr>
        <w:pStyle w:val="ListBullet"/>
      </w:pPr>
      <w:r>
        <w:t>Categorical/object columns: 6</w:t>
      </w:r>
    </w:p>
    <w:p w14:paraId="2CB7BDC1" w14:textId="77777777" w:rsidR="00DF66A1" w:rsidRDefault="00000000">
      <w:pPr>
        <w:pStyle w:val="ListBullet"/>
      </w:pPr>
      <w:r>
        <w:t>Missing values: the displayed dataset information shows all 5,190 records as non-null for every column.</w:t>
      </w:r>
    </w:p>
    <w:p w14:paraId="1FF76B95" w14:textId="77777777" w:rsidR="00DF66A1" w:rsidRDefault="00000000">
      <w:pPr>
        <w:pStyle w:val="Heading1"/>
      </w:pPr>
      <w:r>
        <w:t>6. Descriptive Analysis</w:t>
      </w:r>
    </w:p>
    <w:p w14:paraId="71E6FE21" w14:textId="77777777" w:rsidR="00DF66A1" w:rsidRDefault="00000000">
      <w:pPr>
        <w:pStyle w:val="Heading2"/>
      </w:pPr>
      <w:r>
        <w:t>6.1 Gender Distribution</w:t>
      </w:r>
    </w:p>
    <w:p w14:paraId="45B0315F" w14:textId="77777777" w:rsidR="00DF66A1" w:rsidRDefault="00000000">
      <w:r>
        <w:t>Female: 2,702 records. Male: 2,488 records.</w:t>
      </w:r>
    </w:p>
    <w:p w14:paraId="1362ED3F" w14:textId="77777777" w:rsidR="00DF66A1" w:rsidRDefault="00000000">
      <w:pPr>
        <w:pStyle w:val="Heading2"/>
      </w:pPr>
      <w:r>
        <w:t>6.2 Illness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F66A1" w14:paraId="4741571F" w14:textId="77777777">
        <w:trPr>
          <w:jc w:val="center"/>
        </w:trPr>
        <w:tc>
          <w:tcPr>
            <w:tcW w:w="4968" w:type="dxa"/>
          </w:tcPr>
          <w:p w14:paraId="5534344C" w14:textId="77777777" w:rsidR="00DF66A1" w:rsidRDefault="00000000">
            <w:r>
              <w:t>Illness Level</w:t>
            </w:r>
          </w:p>
        </w:tc>
        <w:tc>
          <w:tcPr>
            <w:tcW w:w="4968" w:type="dxa"/>
          </w:tcPr>
          <w:p w14:paraId="4EC71A1B" w14:textId="77777777" w:rsidR="00DF66A1" w:rsidRDefault="00000000">
            <w:r>
              <w:t>Number of Records</w:t>
            </w:r>
          </w:p>
        </w:tc>
      </w:tr>
      <w:tr w:rsidR="00DF66A1" w14:paraId="35A9706D" w14:textId="77777777">
        <w:trPr>
          <w:jc w:val="center"/>
        </w:trPr>
        <w:tc>
          <w:tcPr>
            <w:tcW w:w="4968" w:type="dxa"/>
          </w:tcPr>
          <w:p w14:paraId="30B82DE2" w14:textId="77777777" w:rsidR="00DF66A1" w:rsidRDefault="00000000">
            <w:r>
              <w:t>0</w:t>
            </w:r>
          </w:p>
        </w:tc>
        <w:tc>
          <w:tcPr>
            <w:tcW w:w="4968" w:type="dxa"/>
          </w:tcPr>
          <w:p w14:paraId="24C506FA" w14:textId="77777777" w:rsidR="00DF66A1" w:rsidRDefault="00000000">
            <w:r>
              <w:t>1,554</w:t>
            </w:r>
          </w:p>
        </w:tc>
      </w:tr>
      <w:tr w:rsidR="00DF66A1" w14:paraId="2C183660" w14:textId="77777777">
        <w:trPr>
          <w:jc w:val="center"/>
        </w:trPr>
        <w:tc>
          <w:tcPr>
            <w:tcW w:w="4968" w:type="dxa"/>
          </w:tcPr>
          <w:p w14:paraId="404AC3A3" w14:textId="77777777" w:rsidR="00DF66A1" w:rsidRDefault="00000000">
            <w:r>
              <w:t>1</w:t>
            </w:r>
          </w:p>
        </w:tc>
        <w:tc>
          <w:tcPr>
            <w:tcW w:w="4968" w:type="dxa"/>
          </w:tcPr>
          <w:p w14:paraId="0F402D58" w14:textId="77777777" w:rsidR="00DF66A1" w:rsidRDefault="00000000">
            <w:r>
              <w:t>1,638</w:t>
            </w:r>
          </w:p>
        </w:tc>
      </w:tr>
      <w:tr w:rsidR="00DF66A1" w14:paraId="40B01967" w14:textId="77777777">
        <w:trPr>
          <w:jc w:val="center"/>
        </w:trPr>
        <w:tc>
          <w:tcPr>
            <w:tcW w:w="4968" w:type="dxa"/>
          </w:tcPr>
          <w:p w14:paraId="37EADD90" w14:textId="77777777" w:rsidR="00DF66A1" w:rsidRDefault="00000000">
            <w:r>
              <w:t>2</w:t>
            </w:r>
          </w:p>
        </w:tc>
        <w:tc>
          <w:tcPr>
            <w:tcW w:w="4968" w:type="dxa"/>
          </w:tcPr>
          <w:p w14:paraId="4842AB3D" w14:textId="77777777" w:rsidR="00DF66A1" w:rsidRDefault="00000000">
            <w:r>
              <w:t>946</w:t>
            </w:r>
          </w:p>
        </w:tc>
      </w:tr>
      <w:tr w:rsidR="00DF66A1" w14:paraId="78F6C2DD" w14:textId="77777777">
        <w:trPr>
          <w:jc w:val="center"/>
        </w:trPr>
        <w:tc>
          <w:tcPr>
            <w:tcW w:w="4968" w:type="dxa"/>
          </w:tcPr>
          <w:p w14:paraId="3ECB60E1" w14:textId="77777777" w:rsidR="00DF66A1" w:rsidRDefault="00000000">
            <w:r>
              <w:t>3</w:t>
            </w:r>
          </w:p>
        </w:tc>
        <w:tc>
          <w:tcPr>
            <w:tcW w:w="4968" w:type="dxa"/>
          </w:tcPr>
          <w:p w14:paraId="1B507720" w14:textId="77777777" w:rsidR="00DF66A1" w:rsidRDefault="00000000">
            <w:r>
              <w:t>542</w:t>
            </w:r>
          </w:p>
        </w:tc>
      </w:tr>
      <w:tr w:rsidR="00DF66A1" w14:paraId="11B4B5B5" w14:textId="77777777">
        <w:trPr>
          <w:jc w:val="center"/>
        </w:trPr>
        <w:tc>
          <w:tcPr>
            <w:tcW w:w="4968" w:type="dxa"/>
          </w:tcPr>
          <w:p w14:paraId="2D9E99FD" w14:textId="77777777" w:rsidR="00DF66A1" w:rsidRDefault="00000000">
            <w:r>
              <w:t>4</w:t>
            </w:r>
          </w:p>
        </w:tc>
        <w:tc>
          <w:tcPr>
            <w:tcW w:w="4968" w:type="dxa"/>
          </w:tcPr>
          <w:p w14:paraId="38864292" w14:textId="77777777" w:rsidR="00DF66A1" w:rsidRDefault="00000000">
            <w:r>
              <w:t>274</w:t>
            </w:r>
          </w:p>
        </w:tc>
      </w:tr>
      <w:tr w:rsidR="00DF66A1" w14:paraId="21BEFE3A" w14:textId="77777777">
        <w:trPr>
          <w:jc w:val="center"/>
        </w:trPr>
        <w:tc>
          <w:tcPr>
            <w:tcW w:w="4968" w:type="dxa"/>
          </w:tcPr>
          <w:p w14:paraId="5CAB8BFC" w14:textId="77777777" w:rsidR="00DF66A1" w:rsidRDefault="00000000">
            <w:r>
              <w:t>5</w:t>
            </w:r>
          </w:p>
        </w:tc>
        <w:tc>
          <w:tcPr>
            <w:tcW w:w="4968" w:type="dxa"/>
          </w:tcPr>
          <w:p w14:paraId="3C263B55" w14:textId="77777777" w:rsidR="00DF66A1" w:rsidRDefault="00000000">
            <w:r>
              <w:t>236</w:t>
            </w:r>
          </w:p>
        </w:tc>
      </w:tr>
    </w:tbl>
    <w:p w14:paraId="372BC273" w14:textId="77777777" w:rsidR="00DF66A1" w:rsidRDefault="00000000">
      <w:r>
        <w:t>Illness level 1 has the highest number of records (1,638), while illness level 5 has the lowest (236).</w:t>
      </w:r>
    </w:p>
    <w:p w14:paraId="24CF8547" w14:textId="77777777" w:rsidR="00DF66A1" w:rsidRDefault="00000000">
      <w:pPr>
        <w:pStyle w:val="Heading1"/>
      </w:pPr>
      <w:r>
        <w:t>7. Analysis Performed</w:t>
      </w:r>
    </w:p>
    <w:p w14:paraId="4838C3EB" w14:textId="77777777" w:rsidR="00DF66A1" w:rsidRDefault="00000000">
      <w:pPr>
        <w:pStyle w:val="Heading2"/>
      </w:pPr>
      <w:r>
        <w:t>Data Loading</w:t>
      </w:r>
    </w:p>
    <w:p w14:paraId="44C0E104" w14:textId="77777777" w:rsidR="00DF66A1" w:rsidRDefault="00000000">
      <w:r>
        <w:t>The dataset is loaded into a Pandas DataFrame using pd.read_csv().</w:t>
      </w:r>
    </w:p>
    <w:p w14:paraId="36853DB5" w14:textId="77777777" w:rsidR="00DF66A1" w:rsidRDefault="00000000">
      <w:pPr>
        <w:pStyle w:val="Heading2"/>
      </w:pPr>
      <w:r>
        <w:lastRenderedPageBreak/>
        <w:t>Dataset Inspection</w:t>
      </w:r>
    </w:p>
    <w:p w14:paraId="309D07C5" w14:textId="77777777" w:rsidR="00DF66A1" w:rsidRDefault="00000000">
      <w:r>
        <w:t>df.info() is used to inspect records, columns, data types, non-null values, and memory usage.</w:t>
      </w:r>
    </w:p>
    <w:p w14:paraId="133FE131" w14:textId="77777777" w:rsidR="00DF66A1" w:rsidRDefault="00000000">
      <w:pPr>
        <w:pStyle w:val="Heading2"/>
      </w:pPr>
      <w:r>
        <w:t>Illness Analysis</w:t>
      </w:r>
    </w:p>
    <w:p w14:paraId="14AED95D" w14:textId="77777777" w:rsidR="00DF66A1" w:rsidRDefault="00000000">
      <w:r>
        <w:t>df["illness"].value_counts() is used to calculate the number of people in each illness category.</w:t>
      </w:r>
    </w:p>
    <w:p w14:paraId="12D57FFB" w14:textId="77777777" w:rsidR="00DF66A1" w:rsidRDefault="00000000">
      <w:pPr>
        <w:pStyle w:val="Heading2"/>
      </w:pPr>
      <w:r>
        <w:t>Gender Analysis</w:t>
      </w:r>
    </w:p>
    <w:p w14:paraId="239B86B1" w14:textId="77777777" w:rsidR="00DF66A1" w:rsidRDefault="00000000">
      <w:r>
        <w:t>df["gender"].value_counts() is used to calculate male and female records.</w:t>
      </w:r>
    </w:p>
    <w:p w14:paraId="208B0B38" w14:textId="77777777" w:rsidR="00DF66A1" w:rsidRDefault="00000000">
      <w:pPr>
        <w:pStyle w:val="Heading2"/>
      </w:pPr>
      <w:r>
        <w:t>Income Distribution</w:t>
      </w:r>
    </w:p>
    <w:p w14:paraId="113A31CC" w14:textId="77777777" w:rsidR="00DF66A1" w:rsidRDefault="00000000">
      <w:r>
        <w:t>A box plot is used to examine the central distribution, spread, and possible outliers in income.</w:t>
      </w:r>
    </w:p>
    <w:p w14:paraId="00951968" w14:textId="77777777" w:rsidR="00DF66A1" w:rsidRDefault="00000000">
      <w:pPr>
        <w:pStyle w:val="Heading2"/>
      </w:pPr>
      <w:r>
        <w:t>Reduced Activity Analysis</w:t>
      </w:r>
    </w:p>
    <w:p w14:paraId="72FC6A65" w14:textId="77777777" w:rsidR="00DF66A1" w:rsidRDefault="00000000">
      <w:r>
        <w:t>The data is grouped by gender and reduced-activity days using df.groupby(["gender", "reduced"]).mean(numeric_only=True).</w:t>
      </w:r>
    </w:p>
    <w:p w14:paraId="588A86B3" w14:textId="77777777" w:rsidR="00DF66A1" w:rsidRDefault="00000000">
      <w:pPr>
        <w:pStyle w:val="Heading2"/>
      </w:pPr>
      <w:r>
        <w:t>Missing Value Analysis</w:t>
      </w:r>
    </w:p>
    <w:p w14:paraId="555E5685" w14:textId="77777777" w:rsidR="00DF66A1" w:rsidRDefault="00000000">
      <w:r>
        <w:t>A Seaborn heatmap is used to visually inspect missing values.</w:t>
      </w:r>
    </w:p>
    <w:p w14:paraId="1F2A0FD3" w14:textId="77777777" w:rsidR="00DF66A1" w:rsidRDefault="00000000">
      <w:pPr>
        <w:pStyle w:val="Heading2"/>
      </w:pPr>
      <w:r>
        <w:t>Correlation Analysis</w:t>
      </w:r>
    </w:p>
    <w:p w14:paraId="2BADCD86" w14:textId="77777777" w:rsidR="00DF66A1" w:rsidRDefault="00000000">
      <w:r>
        <w:t>A correlation heatmap is used to examine the strength and direction of relationships between numerical variables.</w:t>
      </w:r>
    </w:p>
    <w:p w14:paraId="45B2462D" w14:textId="77777777" w:rsidR="00DF66A1" w:rsidRDefault="00000000">
      <w:pPr>
        <w:pStyle w:val="Heading2"/>
      </w:pPr>
      <w:r>
        <w:t>Income vs. Visits</w:t>
      </w:r>
    </w:p>
    <w:p w14:paraId="633B0489" w14:textId="77777777" w:rsidR="00DF66A1" w:rsidRDefault="00000000">
      <w:r>
        <w:t>A scatter plot is used to investigate the relationship between income and hospital visits.</w:t>
      </w:r>
    </w:p>
    <w:p w14:paraId="6A29F3F4" w14:textId="77777777" w:rsidR="00DF66A1" w:rsidRDefault="00000000">
      <w:pPr>
        <w:pStyle w:val="Heading2"/>
      </w:pPr>
      <w:r>
        <w:t>Health Insurance Analysis</w:t>
      </w:r>
    </w:p>
    <w:p w14:paraId="6680BEF7" w14:textId="77777777" w:rsidR="00DF66A1" w:rsidRDefault="00000000">
      <w:r>
        <w:t>The project analyzes low-income government coverage, old-age/disability/veteran government coverage, and private health insurance using yes/no proportions.</w:t>
      </w:r>
    </w:p>
    <w:p w14:paraId="742AF613" w14:textId="77777777" w:rsidR="00DF66A1" w:rsidRDefault="00000000">
      <w:pPr>
        <w:pStyle w:val="Heading1"/>
      </w:pPr>
      <w:r>
        <w:t>8. Visualizations Created</w:t>
      </w:r>
    </w:p>
    <w:p w14:paraId="2F2F29C5" w14:textId="77777777" w:rsidR="00DF66A1" w:rsidRDefault="00000000">
      <w:pPr>
        <w:pStyle w:val="ListBullet"/>
      </w:pPr>
      <w:r>
        <w:t>Income box plot</w:t>
      </w:r>
    </w:p>
    <w:p w14:paraId="3F622F93" w14:textId="77777777" w:rsidR="00DF66A1" w:rsidRDefault="00000000">
      <w:pPr>
        <w:pStyle w:val="ListBullet"/>
      </w:pPr>
      <w:r>
        <w:t>Missing-value heatmap</w:t>
      </w:r>
    </w:p>
    <w:p w14:paraId="34C7FF68" w14:textId="77777777" w:rsidR="00DF66A1" w:rsidRDefault="00000000">
      <w:pPr>
        <w:pStyle w:val="ListBullet"/>
      </w:pPr>
      <w:r>
        <w:t>Correlation heatmap</w:t>
      </w:r>
    </w:p>
    <w:p w14:paraId="779E0CEC" w14:textId="77777777" w:rsidR="00DF66A1" w:rsidRDefault="00000000">
      <w:pPr>
        <w:pStyle w:val="ListBullet"/>
      </w:pPr>
      <w:r>
        <w:t>Income vs. visits scatter plot</w:t>
      </w:r>
    </w:p>
    <w:p w14:paraId="0562B944" w14:textId="77777777" w:rsidR="00DF66A1" w:rsidRDefault="00000000">
      <w:pPr>
        <w:pStyle w:val="ListBullet"/>
      </w:pPr>
      <w:r>
        <w:t>Gender distribution histogram</w:t>
      </w:r>
    </w:p>
    <w:p w14:paraId="376A1F2D" w14:textId="77777777" w:rsidR="00DF66A1" w:rsidRDefault="00000000">
      <w:pPr>
        <w:pStyle w:val="ListBullet"/>
      </w:pPr>
      <w:r>
        <w:t>Government low-income insurance pie chart</w:t>
      </w:r>
    </w:p>
    <w:p w14:paraId="7D3AC109" w14:textId="77777777" w:rsidR="00DF66A1" w:rsidRDefault="00000000">
      <w:pPr>
        <w:pStyle w:val="ListBullet"/>
      </w:pPr>
      <w:r>
        <w:t>Government old-age/disability/veteran insurance pie chart</w:t>
      </w:r>
    </w:p>
    <w:p w14:paraId="520C5F3E" w14:textId="77777777" w:rsidR="00DF66A1" w:rsidRDefault="00000000">
      <w:pPr>
        <w:pStyle w:val="ListBullet"/>
      </w:pPr>
      <w:r>
        <w:t>Private health insurance pie chart</w:t>
      </w:r>
    </w:p>
    <w:p w14:paraId="3FAEB9CC" w14:textId="77777777" w:rsidR="00DF66A1" w:rsidRDefault="00000000">
      <w:pPr>
        <w:pStyle w:val="ListBullet"/>
      </w:pPr>
      <w:r>
        <w:t>Reduced activity by gender horizontal bar chart</w:t>
      </w:r>
    </w:p>
    <w:p w14:paraId="2D1A8CA5" w14:textId="77777777" w:rsidR="00DF66A1" w:rsidRDefault="00000000">
      <w:pPr>
        <w:pStyle w:val="Heading1"/>
      </w:pPr>
      <w:r>
        <w:t>9. Key Findings</w:t>
      </w:r>
    </w:p>
    <w:p w14:paraId="6E925EFE" w14:textId="77777777" w:rsidR="00DF66A1" w:rsidRDefault="00000000">
      <w:pPr>
        <w:pStyle w:val="ListBullet"/>
      </w:pPr>
      <w:r>
        <w:t>The dataset contains 5,190 patient records across 13 variables.</w:t>
      </w:r>
    </w:p>
    <w:p w14:paraId="00533A4D" w14:textId="77777777" w:rsidR="00DF66A1" w:rsidRDefault="00000000">
      <w:pPr>
        <w:pStyle w:val="ListBullet"/>
      </w:pPr>
      <w:r>
        <w:t>Female records (2,702) are slightly higher than male records (2,488).</w:t>
      </w:r>
    </w:p>
    <w:p w14:paraId="13F0518D" w14:textId="77777777" w:rsidR="00DF66A1" w:rsidRDefault="00000000">
      <w:pPr>
        <w:pStyle w:val="ListBullet"/>
      </w:pPr>
      <w:r>
        <w:t>Illness level 1 has the highest number of records (1,638).</w:t>
      </w:r>
    </w:p>
    <w:p w14:paraId="05753CD5" w14:textId="77777777" w:rsidR="00DF66A1" w:rsidRDefault="00000000">
      <w:pPr>
        <w:pStyle w:val="ListBullet"/>
      </w:pPr>
      <w:r>
        <w:lastRenderedPageBreak/>
        <w:t>Illness level 5 has the lowest number of records (236).</w:t>
      </w:r>
    </w:p>
    <w:p w14:paraId="7DAB7878" w14:textId="77777777" w:rsidR="00DF66A1" w:rsidRDefault="00000000">
      <w:pPr>
        <w:pStyle w:val="ListBullet"/>
      </w:pPr>
      <w:r>
        <w:t>The notebook's dataset information shows no null values across the 13 columns.</w:t>
      </w:r>
    </w:p>
    <w:p w14:paraId="363995BA" w14:textId="77777777" w:rsidR="00DF66A1" w:rsidRDefault="00000000">
      <w:pPr>
        <w:pStyle w:val="ListBullet"/>
      </w:pPr>
      <w:r>
        <w:t>Income distribution is examined through a box plot, including spread and possible outliers.</w:t>
      </w:r>
    </w:p>
    <w:p w14:paraId="5A31CF78" w14:textId="77777777" w:rsidR="00DF66A1" w:rsidRDefault="00000000">
      <w:pPr>
        <w:pStyle w:val="ListBullet"/>
      </w:pPr>
      <w:r>
        <w:t>The relationship between income and visits is explored through a scatter plot.</w:t>
      </w:r>
    </w:p>
    <w:p w14:paraId="43F112B3" w14:textId="77777777" w:rsidR="00DF66A1" w:rsidRDefault="00000000">
      <w:pPr>
        <w:pStyle w:val="ListBullet"/>
      </w:pPr>
      <w:r>
        <w:t>Correlations among numerical variables are examined through a correlation heatmap.</w:t>
      </w:r>
    </w:p>
    <w:p w14:paraId="12672A48" w14:textId="77777777" w:rsidR="00DF66A1" w:rsidRDefault="00000000">
      <w:pPr>
        <w:pStyle w:val="ListBullet"/>
      </w:pPr>
      <w:r>
        <w:t>Insurance coverage is analyzed separately for low-income government coverage, old-age/disability/veteran government coverage, and private insurance.</w:t>
      </w:r>
    </w:p>
    <w:p w14:paraId="1ACDCA0D" w14:textId="77777777" w:rsidR="00DF66A1" w:rsidRDefault="00000000">
      <w:pPr>
        <w:pStyle w:val="Heading1"/>
      </w:pPr>
      <w:r>
        <w:t>10. Project Workflow</w:t>
      </w:r>
    </w:p>
    <w:p w14:paraId="63CD098C" w14:textId="77777777" w:rsidR="00DF66A1" w:rsidRDefault="00000000">
      <w:r>
        <w:t>Import Libraries → Load Healthcare Dataset → Inspect Dataset → Check Data Types &amp; Missing Values → Analyze Illness &amp; Gender → Analyze Income Distribution → Analyze Reduced Activity → Analyze Correlations → Analyze Income vs. Visits → Analyze Health Insurance → Create Visualizations → Interpret Results</w:t>
      </w:r>
    </w:p>
    <w:p w14:paraId="4BF41BDF" w14:textId="77777777" w:rsidR="00DF66A1" w:rsidRDefault="00000000">
      <w:pPr>
        <w:pStyle w:val="Heading1"/>
      </w:pPr>
      <w:r>
        <w:t>11. How to Run the Project</w:t>
      </w:r>
    </w:p>
    <w:p w14:paraId="6EDE15F2" w14:textId="77777777" w:rsidR="00DF66A1" w:rsidRDefault="00000000">
      <w:pPr>
        <w:pStyle w:val="ListBullet"/>
      </w:pPr>
      <w:r>
        <w:t>Install Python and the required libraries.</w:t>
      </w:r>
    </w:p>
    <w:p w14:paraId="58FCE03F" w14:textId="77777777" w:rsidR="00DF66A1" w:rsidRDefault="00000000">
      <w:pPr>
        <w:pStyle w:val="ListBullet"/>
      </w:pPr>
      <w:r>
        <w:t>Install dependencies with: pip install pandas numpy matplotlib seaborn jupyter</w:t>
      </w:r>
    </w:p>
    <w:p w14:paraId="7833AA20" w14:textId="77777777" w:rsidR="00DF66A1" w:rsidRDefault="00000000">
      <w:pPr>
        <w:pStyle w:val="ListBullet"/>
      </w:pPr>
      <w:r>
        <w:t>Place the healthcare dataset in an accessible location.</w:t>
      </w:r>
    </w:p>
    <w:p w14:paraId="71127446" w14:textId="77777777" w:rsidR="00DF66A1" w:rsidRDefault="00000000">
      <w:pPr>
        <w:pStyle w:val="ListBullet"/>
      </w:pPr>
      <w:r>
        <w:t>Open Jupyter Notebook and open the project notebook.</w:t>
      </w:r>
    </w:p>
    <w:p w14:paraId="6C039BEF" w14:textId="77777777" w:rsidR="00DF66A1" w:rsidRDefault="00000000">
      <w:pPr>
        <w:pStyle w:val="ListBullet"/>
      </w:pPr>
      <w:r>
        <w:t>Update the CSV file path in the pd.read_csv() cell if required.</w:t>
      </w:r>
    </w:p>
    <w:p w14:paraId="61821F6D" w14:textId="77777777" w:rsidR="00DF66A1" w:rsidRDefault="00000000">
      <w:pPr>
        <w:pStyle w:val="ListBullet"/>
      </w:pPr>
      <w:r>
        <w:t>Run the notebook cells from top to bottom.</w:t>
      </w:r>
    </w:p>
    <w:p w14:paraId="57FC7F53" w14:textId="77777777" w:rsidR="00DF66A1" w:rsidRDefault="00000000">
      <w:r>
        <w:t>Important: The original notebook uses a local Windows file path. That path only works on the original computer/environment. For sharing, use a relative path such as data/Healthcare Analytics for Doctor Visits.csv.</w:t>
      </w:r>
    </w:p>
    <w:p w14:paraId="0CAD6E1E" w14:textId="77777777" w:rsidR="00DF66A1" w:rsidRDefault="00000000">
      <w:pPr>
        <w:pStyle w:val="Heading1"/>
      </w:pPr>
      <w:r>
        <w:t>12. Recommended Project Structure</w:t>
      </w:r>
    </w:p>
    <w:p w14:paraId="74663C01" w14:textId="77777777" w:rsidR="00DF66A1" w:rsidRDefault="00000000">
      <w:r>
        <w:t>Doctor-Visit-Analysis/</w:t>
      </w:r>
      <w:r>
        <w:br/>
        <w:t>├── README.md</w:t>
      </w:r>
      <w:r>
        <w:br/>
        <w:t>├── Sabina_DOCTOR_VISIT_ANALYSIS(2).ipynb</w:t>
      </w:r>
      <w:r>
        <w:br/>
        <w:t>└── data/</w:t>
      </w:r>
      <w:r>
        <w:br/>
        <w:t xml:space="preserve">    └── Healthcare Analytics for Doctor Visits.csv</w:t>
      </w:r>
    </w:p>
    <w:p w14:paraId="1118DAAB" w14:textId="77777777" w:rsidR="00DF66A1" w:rsidRDefault="00000000">
      <w:pPr>
        <w:pStyle w:val="Heading1"/>
      </w:pPr>
      <w:r>
        <w:t>13. Skills Demonstrated</w:t>
      </w:r>
    </w:p>
    <w:p w14:paraId="01897F9B" w14:textId="77777777" w:rsidR="00DF66A1" w:rsidRDefault="00000000">
      <w:pPr>
        <w:pStyle w:val="ListBullet"/>
      </w:pPr>
      <w:r>
        <w:t>Python programming</w:t>
      </w:r>
    </w:p>
    <w:p w14:paraId="12F11A9A" w14:textId="77777777" w:rsidR="00DF66A1" w:rsidRDefault="00000000">
      <w:pPr>
        <w:pStyle w:val="ListBullet"/>
      </w:pPr>
      <w:r>
        <w:t>Pandas DataFrame handling</w:t>
      </w:r>
    </w:p>
    <w:p w14:paraId="46964FC0" w14:textId="77777777" w:rsidR="00DF66A1" w:rsidRDefault="00000000">
      <w:pPr>
        <w:pStyle w:val="ListBullet"/>
      </w:pPr>
      <w:r>
        <w:t>Data inspection</w:t>
      </w:r>
    </w:p>
    <w:p w14:paraId="0F7E5ADF" w14:textId="77777777" w:rsidR="00DF66A1" w:rsidRDefault="00000000">
      <w:pPr>
        <w:pStyle w:val="ListBullet"/>
      </w:pPr>
      <w:r>
        <w:t>Frequency analysis</w:t>
      </w:r>
    </w:p>
    <w:p w14:paraId="7D70DE32" w14:textId="77777777" w:rsidR="00DF66A1" w:rsidRDefault="00000000">
      <w:pPr>
        <w:pStyle w:val="ListBullet"/>
      </w:pPr>
      <w:r>
        <w:t>GroupBy analysis</w:t>
      </w:r>
    </w:p>
    <w:p w14:paraId="6E09256A" w14:textId="77777777" w:rsidR="00DF66A1" w:rsidRDefault="00000000">
      <w:pPr>
        <w:pStyle w:val="ListBullet"/>
      </w:pPr>
      <w:r>
        <w:t>Descriptive analysis</w:t>
      </w:r>
    </w:p>
    <w:p w14:paraId="6FED3A15" w14:textId="77777777" w:rsidR="00DF66A1" w:rsidRDefault="00000000">
      <w:pPr>
        <w:pStyle w:val="ListBullet"/>
      </w:pPr>
      <w:r>
        <w:t>Missing-value checking</w:t>
      </w:r>
    </w:p>
    <w:p w14:paraId="7ADA2B17" w14:textId="77777777" w:rsidR="00DF66A1" w:rsidRDefault="00000000">
      <w:pPr>
        <w:pStyle w:val="ListBullet"/>
      </w:pPr>
      <w:r>
        <w:t>Correlation analysis</w:t>
      </w:r>
    </w:p>
    <w:p w14:paraId="1EB40E1D" w14:textId="77777777" w:rsidR="00DF66A1" w:rsidRDefault="00000000">
      <w:pPr>
        <w:pStyle w:val="ListBullet"/>
      </w:pPr>
      <w:r>
        <w:t>Data visualization</w:t>
      </w:r>
    </w:p>
    <w:p w14:paraId="7C8E32A4" w14:textId="77777777" w:rsidR="00DF66A1" w:rsidRDefault="00000000">
      <w:pPr>
        <w:pStyle w:val="ListBullet"/>
      </w:pPr>
      <w:r>
        <w:lastRenderedPageBreak/>
        <w:t>Matplotlib</w:t>
      </w:r>
    </w:p>
    <w:p w14:paraId="7639C20C" w14:textId="77777777" w:rsidR="00DF66A1" w:rsidRDefault="00000000">
      <w:pPr>
        <w:pStyle w:val="ListBullet"/>
      </w:pPr>
      <w:r>
        <w:t>Seaborn</w:t>
      </w:r>
    </w:p>
    <w:p w14:paraId="20D64BF5" w14:textId="77777777" w:rsidR="00DF66A1" w:rsidRDefault="00000000">
      <w:pPr>
        <w:pStyle w:val="ListBullet"/>
      </w:pPr>
      <w:r>
        <w:t>Healthcare data analysis</w:t>
      </w:r>
    </w:p>
    <w:p w14:paraId="582CCABF" w14:textId="77777777" w:rsidR="00DF66A1" w:rsidRDefault="00000000">
      <w:pPr>
        <w:pStyle w:val="ListBullet"/>
      </w:pPr>
      <w:r>
        <w:t>Interpreting analytical charts</w:t>
      </w:r>
    </w:p>
    <w:p w14:paraId="496AEBEF" w14:textId="77777777" w:rsidR="00DF66A1" w:rsidRDefault="00000000">
      <w:pPr>
        <w:pStyle w:val="Heading1"/>
      </w:pPr>
      <w:r>
        <w:t>14. Future Scope</w:t>
      </w:r>
    </w:p>
    <w:p w14:paraId="25EA14E8" w14:textId="77777777" w:rsidR="00DF66A1" w:rsidRDefault="00000000">
      <w:pPr>
        <w:pStyle w:val="ListBullet"/>
      </w:pPr>
      <w:r>
        <w:t>Clean and standardize column names.</w:t>
      </w:r>
    </w:p>
    <w:p w14:paraId="2030BD08" w14:textId="77777777" w:rsidR="00DF66A1" w:rsidRDefault="00000000">
      <w:pPr>
        <w:pStyle w:val="ListBullet"/>
      </w:pPr>
      <w:r>
        <w:t>Create clearer categorical labels for numeric variables.</w:t>
      </w:r>
    </w:p>
    <w:p w14:paraId="08D0B0F4" w14:textId="77777777" w:rsidR="00DF66A1" w:rsidRDefault="00000000">
      <w:pPr>
        <w:pStyle w:val="ListBullet"/>
      </w:pPr>
      <w:r>
        <w:t>Perform deeper statistical analysis.</w:t>
      </w:r>
    </w:p>
    <w:p w14:paraId="49213A56" w14:textId="77777777" w:rsidR="00DF66A1" w:rsidRDefault="00000000">
      <w:pPr>
        <w:pStyle w:val="ListBullet"/>
      </w:pPr>
      <w:r>
        <w:t>Build an interactive dashboard using Power BI or Tableau.</w:t>
      </w:r>
    </w:p>
    <w:p w14:paraId="1AC7C9D7" w14:textId="77777777" w:rsidR="00DF66A1" w:rsidRDefault="00000000">
      <w:pPr>
        <w:pStyle w:val="ListBullet"/>
      </w:pPr>
      <w:r>
        <w:t>Add filters for gender, illness level, insurance type, and age.</w:t>
      </w:r>
    </w:p>
    <w:p w14:paraId="7D96F35A" w14:textId="77777777" w:rsidR="00DF66A1" w:rsidRDefault="00000000">
      <w:pPr>
        <w:pStyle w:val="ListBullet"/>
      </w:pPr>
      <w:r>
        <w:t>Perform more detailed analysis of hospital visits.</w:t>
      </w:r>
    </w:p>
    <w:p w14:paraId="2302B105" w14:textId="77777777" w:rsidR="00DF66A1" w:rsidRDefault="00000000">
      <w:pPr>
        <w:pStyle w:val="ListBullet"/>
      </w:pPr>
      <w:r>
        <w:t>Explore chronic-condition indicators in greater detail.</w:t>
      </w:r>
    </w:p>
    <w:p w14:paraId="394DC0E4" w14:textId="77777777" w:rsidR="00DF66A1" w:rsidRDefault="00000000">
      <w:pPr>
        <w:pStyle w:val="ListBullet"/>
      </w:pPr>
      <w:r>
        <w:t>Create additional KPIs and summary dashboards.</w:t>
      </w:r>
    </w:p>
    <w:p w14:paraId="76EDCDE1" w14:textId="77777777" w:rsidR="00DF66A1" w:rsidRDefault="00000000">
      <w:pPr>
        <w:pStyle w:val="ListBullet"/>
      </w:pPr>
      <w:r>
        <w:t>Use statistical or machine-learning methods to investigate factors associated with healthcare visits.</w:t>
      </w:r>
    </w:p>
    <w:p w14:paraId="1C0035E3" w14:textId="77777777" w:rsidR="00DF66A1" w:rsidRDefault="00000000">
      <w:pPr>
        <w:pStyle w:val="Heading1"/>
      </w:pPr>
      <w:r>
        <w:t>15. Conclusion</w:t>
      </w:r>
    </w:p>
    <w:p w14:paraId="4F2016C3" w14:textId="77777777" w:rsidR="00DF66A1" w:rsidRDefault="00000000">
      <w:r>
        <w:t>The Doctor Visit Analysis project provides a structured exploration of healthcare-related patient data using Python. It examines illness, gender, income, reduced activity, hospital visits, correlations, and insurance coverage through numerical analysis and visualizations.</w:t>
      </w:r>
    </w:p>
    <w:p w14:paraId="1D1613C1" w14:textId="77777777" w:rsidR="00DF66A1" w:rsidRDefault="00000000">
      <w:r>
        <w:t>The project demonstrates how Python-based data analysis can be used to transform a healthcare dataset into understandable patterns and visual insights.</w:t>
      </w:r>
    </w:p>
    <w:sectPr w:rsidR="00DF66A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40155" w14:textId="77777777" w:rsidR="0088492A" w:rsidRDefault="0088492A">
      <w:pPr>
        <w:spacing w:after="0" w:line="240" w:lineRule="auto"/>
      </w:pPr>
      <w:r>
        <w:separator/>
      </w:r>
    </w:p>
  </w:endnote>
  <w:endnote w:type="continuationSeparator" w:id="0">
    <w:p w14:paraId="3FDDC65C" w14:textId="77777777" w:rsidR="0088492A" w:rsidRDefault="00884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618D" w14:textId="77777777" w:rsidR="00DF66A1" w:rsidRDefault="00000000">
    <w:pPr>
      <w:pStyle w:val="Footer"/>
      <w:jc w:val="center"/>
    </w:pPr>
    <w:r>
      <w:t>Doctor Visit Analysis |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4A88D" w14:textId="77777777" w:rsidR="0088492A" w:rsidRDefault="0088492A">
      <w:pPr>
        <w:spacing w:after="0" w:line="240" w:lineRule="auto"/>
      </w:pPr>
      <w:r>
        <w:separator/>
      </w:r>
    </w:p>
  </w:footnote>
  <w:footnote w:type="continuationSeparator" w:id="0">
    <w:p w14:paraId="02FF7BF4" w14:textId="77777777" w:rsidR="0088492A" w:rsidRDefault="00884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5519028">
    <w:abstractNumId w:val="8"/>
  </w:num>
  <w:num w:numId="2" w16cid:durableId="1290817426">
    <w:abstractNumId w:val="6"/>
  </w:num>
  <w:num w:numId="3" w16cid:durableId="2035615191">
    <w:abstractNumId w:val="5"/>
  </w:num>
  <w:num w:numId="4" w16cid:durableId="998966043">
    <w:abstractNumId w:val="4"/>
  </w:num>
  <w:num w:numId="5" w16cid:durableId="761341528">
    <w:abstractNumId w:val="7"/>
  </w:num>
  <w:num w:numId="6" w16cid:durableId="1834569866">
    <w:abstractNumId w:val="3"/>
  </w:num>
  <w:num w:numId="7" w16cid:durableId="1617830365">
    <w:abstractNumId w:val="2"/>
  </w:num>
  <w:num w:numId="8" w16cid:durableId="246426036">
    <w:abstractNumId w:val="1"/>
  </w:num>
  <w:num w:numId="9" w16cid:durableId="118505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FD5"/>
    <w:rsid w:val="00326F90"/>
    <w:rsid w:val="0088492A"/>
    <w:rsid w:val="00A7516E"/>
    <w:rsid w:val="00AA1D8D"/>
    <w:rsid w:val="00B47730"/>
    <w:rsid w:val="00CB0664"/>
    <w:rsid w:val="00DF6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99F21"/>
  <w14:defaultImageDpi w14:val="300"/>
  <w15:docId w15:val="{DCEC8832-6068-4F68-B1BF-5519701E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Sabina Khan</cp:lastModifiedBy>
  <cp:revision>2</cp:revision>
  <dcterms:created xsi:type="dcterms:W3CDTF">2026-09-23T09:34:00Z</dcterms:created>
  <dcterms:modified xsi:type="dcterms:W3CDTF">2026-09-23T09:34:00Z</dcterms:modified>
  <cp:category/>
</cp:coreProperties>
</file>