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5AD" w:rsidRPr="0029520B" w:rsidRDefault="00CF45AD">
      <w:pPr>
        <w:rPr>
          <w:color w:val="000000" w:themeColor="text1"/>
          <w:sz w:val="24"/>
          <w:szCs w:val="24"/>
        </w:rPr>
      </w:pPr>
    </w:p>
    <w:p w:rsidR="008739D1" w:rsidRPr="0029520B" w:rsidRDefault="008739D1" w:rsidP="008739D1">
      <w:pPr>
        <w:rPr>
          <w:color w:val="000000" w:themeColor="text1"/>
          <w:sz w:val="24"/>
          <w:szCs w:val="24"/>
        </w:rPr>
      </w:pPr>
      <w:r w:rsidRPr="0029520B">
        <w:rPr>
          <w:color w:val="000000" w:themeColor="text1"/>
          <w:sz w:val="24"/>
          <w:szCs w:val="24"/>
        </w:rPr>
        <w:t xml:space="preserve">Contents </w:t>
      </w:r>
    </w:p>
    <w:p w:rsidR="008739D1" w:rsidRPr="0029520B" w:rsidRDefault="008739D1" w:rsidP="008739D1">
      <w:pPr>
        <w:rPr>
          <w:color w:val="000000" w:themeColor="text1"/>
          <w:sz w:val="24"/>
          <w:szCs w:val="24"/>
        </w:rPr>
      </w:pPr>
      <w:r w:rsidRPr="0029520B">
        <w:rPr>
          <w:color w:val="000000" w:themeColor="text1"/>
          <w:sz w:val="24"/>
          <w:szCs w:val="24"/>
        </w:rPr>
        <w:t xml:space="preserve">Security engineering: specifying, analyzing and verifying of security requirements, protection goals and protection mechanisms, risk management based on threat analyses, </w:t>
      </w:r>
    </w:p>
    <w:p w:rsidR="008739D1" w:rsidRPr="0029520B" w:rsidRDefault="008739D1" w:rsidP="008739D1">
      <w:pPr>
        <w:rPr>
          <w:color w:val="000000" w:themeColor="text1"/>
          <w:sz w:val="24"/>
          <w:szCs w:val="24"/>
        </w:rPr>
      </w:pPr>
      <w:proofErr w:type="gramStart"/>
      <w:r w:rsidRPr="0029520B">
        <w:rPr>
          <w:color w:val="000000" w:themeColor="text1"/>
          <w:sz w:val="24"/>
          <w:szCs w:val="24"/>
        </w:rPr>
        <w:t>security</w:t>
      </w:r>
      <w:proofErr w:type="gramEnd"/>
      <w:r w:rsidRPr="0029520B">
        <w:rPr>
          <w:color w:val="000000" w:themeColor="text1"/>
          <w:sz w:val="24"/>
          <w:szCs w:val="24"/>
        </w:rPr>
        <w:t xml:space="preserve"> standards, formal models for computer security, cryptographic foundations and algorithms, specifying and analyzing security protocols, challenges in security engineering </w:t>
      </w:r>
    </w:p>
    <w:p w:rsidR="008739D1" w:rsidRPr="0029520B" w:rsidRDefault="008739D1" w:rsidP="008739D1">
      <w:pPr>
        <w:rPr>
          <w:color w:val="000000" w:themeColor="text1"/>
          <w:sz w:val="24"/>
          <w:szCs w:val="24"/>
        </w:rPr>
      </w:pPr>
    </w:p>
    <w:p w:rsidR="008739D1" w:rsidRPr="0029520B" w:rsidRDefault="008739D1" w:rsidP="008739D1">
      <w:pPr>
        <w:rPr>
          <w:color w:val="000000" w:themeColor="text1"/>
          <w:sz w:val="24"/>
          <w:szCs w:val="24"/>
        </w:rPr>
      </w:pPr>
      <w:r w:rsidRPr="0029520B">
        <w:rPr>
          <w:color w:val="000000" w:themeColor="text1"/>
          <w:sz w:val="24"/>
          <w:szCs w:val="24"/>
        </w:rPr>
        <w:t>Schedule &amp; Slides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6661"/>
        <w:gridCol w:w="1371"/>
      </w:tblGrid>
      <w:tr w:rsidR="0029520B" w:rsidRPr="0029520B" w:rsidTr="0029520B">
        <w:tc>
          <w:tcPr>
            <w:tcW w:w="1311" w:type="dxa"/>
          </w:tcPr>
          <w:p w:rsidR="00AE0C40" w:rsidRPr="0029520B" w:rsidRDefault="00AE0C40" w:rsidP="00FA5108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 xml:space="preserve">Date </w:t>
            </w:r>
          </w:p>
          <w:p w:rsidR="00AE0C40" w:rsidRPr="0029520B" w:rsidRDefault="00AE0C40" w:rsidP="008739D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668" w:type="dxa"/>
          </w:tcPr>
          <w:p w:rsidR="00AE0C40" w:rsidRPr="0029520B" w:rsidRDefault="00AE0C40" w:rsidP="00FA5108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 xml:space="preserve">Topic </w:t>
            </w:r>
          </w:p>
          <w:p w:rsidR="00AE0C40" w:rsidRPr="0029520B" w:rsidRDefault="00AE0C40" w:rsidP="008739D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71" w:type="dxa"/>
          </w:tcPr>
          <w:p w:rsidR="00AE0C40" w:rsidRPr="0029520B" w:rsidRDefault="00AE0C40" w:rsidP="00FA5108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>Exam Preparation</w:t>
            </w:r>
          </w:p>
        </w:tc>
      </w:tr>
      <w:tr w:rsidR="0029520B" w:rsidRPr="0029520B" w:rsidTr="0029520B">
        <w:tc>
          <w:tcPr>
            <w:tcW w:w="1311" w:type="dxa"/>
          </w:tcPr>
          <w:p w:rsidR="00AE0C40" w:rsidRPr="0029520B" w:rsidRDefault="00AE0C40" w:rsidP="0091726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668" w:type="dxa"/>
          </w:tcPr>
          <w:p w:rsidR="00AE0C40" w:rsidRPr="00567794" w:rsidRDefault="00AE0C40" w:rsidP="00FA5108">
            <w:pPr>
              <w:rPr>
                <w:b/>
                <w:color w:val="000000" w:themeColor="text1"/>
                <w:sz w:val="24"/>
                <w:szCs w:val="24"/>
              </w:rPr>
            </w:pPr>
            <w:r w:rsidRPr="00567794">
              <w:rPr>
                <w:b/>
                <w:color w:val="000000" w:themeColor="text1"/>
                <w:sz w:val="24"/>
                <w:szCs w:val="24"/>
              </w:rPr>
              <w:t xml:space="preserve">Introduction and Motivation </w:t>
            </w:r>
          </w:p>
        </w:tc>
        <w:tc>
          <w:tcPr>
            <w:tcW w:w="1371" w:type="dxa"/>
          </w:tcPr>
          <w:p w:rsidR="00AE0C40" w:rsidRPr="0029520B" w:rsidRDefault="00AE0C40" w:rsidP="00917263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29520B" w:rsidRPr="0029520B" w:rsidTr="0029520B">
        <w:tc>
          <w:tcPr>
            <w:tcW w:w="1311" w:type="dxa"/>
          </w:tcPr>
          <w:p w:rsidR="00AE0C40" w:rsidRPr="00C243B9" w:rsidRDefault="00AE0C40" w:rsidP="00FA5108">
            <w:pPr>
              <w:rPr>
                <w:b/>
                <w:color w:val="000000" w:themeColor="text1"/>
                <w:sz w:val="24"/>
                <w:szCs w:val="24"/>
              </w:rPr>
            </w:pPr>
            <w:r w:rsidRPr="00C243B9">
              <w:rPr>
                <w:b/>
                <w:color w:val="000000" w:themeColor="text1"/>
                <w:sz w:val="24"/>
                <w:szCs w:val="24"/>
              </w:rPr>
              <w:t>15.10.2018</w:t>
            </w:r>
          </w:p>
        </w:tc>
        <w:tc>
          <w:tcPr>
            <w:tcW w:w="6668" w:type="dxa"/>
          </w:tcPr>
          <w:p w:rsidR="00AE0C40" w:rsidRPr="0029520B" w:rsidRDefault="00AE0C40" w:rsidP="00FA5108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 xml:space="preserve">Examples of vulnerabilities in software systems, basic terms, dependability defined by </w:t>
            </w:r>
            <w:proofErr w:type="spellStart"/>
            <w:r w:rsidRPr="0029520B">
              <w:rPr>
                <w:color w:val="000000" w:themeColor="text1"/>
                <w:sz w:val="24"/>
                <w:szCs w:val="24"/>
              </w:rPr>
              <w:t>Lapri</w:t>
            </w:r>
            <w:proofErr w:type="spellEnd"/>
            <w:r w:rsidRPr="0029520B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371" w:type="dxa"/>
          </w:tcPr>
          <w:p w:rsidR="00AE0C40" w:rsidRPr="00567794" w:rsidRDefault="00AE0C40" w:rsidP="00917263">
            <w:pPr>
              <w:rPr>
                <w:color w:val="FF0000"/>
                <w:sz w:val="24"/>
                <w:szCs w:val="24"/>
              </w:rPr>
            </w:pPr>
            <w:r w:rsidRPr="00567794">
              <w:rPr>
                <w:color w:val="FF0000"/>
                <w:sz w:val="24"/>
                <w:szCs w:val="24"/>
              </w:rPr>
              <w:t>Mandato</w:t>
            </w:r>
            <w:r w:rsidR="004C1538" w:rsidRPr="00567794">
              <w:rPr>
                <w:color w:val="FF0000"/>
                <w:sz w:val="24"/>
                <w:szCs w:val="24"/>
              </w:rPr>
              <w:t>ry</w:t>
            </w:r>
          </w:p>
        </w:tc>
      </w:tr>
      <w:tr w:rsidR="0029520B" w:rsidRPr="0029520B" w:rsidTr="0029520B">
        <w:tc>
          <w:tcPr>
            <w:tcW w:w="1311" w:type="dxa"/>
          </w:tcPr>
          <w:p w:rsidR="00AE0C40" w:rsidRPr="00C243B9" w:rsidRDefault="00AE0C40" w:rsidP="00FA5108">
            <w:pPr>
              <w:rPr>
                <w:b/>
                <w:color w:val="000000" w:themeColor="text1"/>
                <w:sz w:val="24"/>
                <w:szCs w:val="24"/>
              </w:rPr>
            </w:pPr>
            <w:r w:rsidRPr="00C243B9">
              <w:rPr>
                <w:b/>
                <w:color w:val="000000" w:themeColor="text1"/>
                <w:sz w:val="24"/>
                <w:szCs w:val="24"/>
              </w:rPr>
              <w:t>22.10.2018</w:t>
            </w:r>
          </w:p>
        </w:tc>
        <w:tc>
          <w:tcPr>
            <w:tcW w:w="6668" w:type="dxa"/>
          </w:tcPr>
          <w:p w:rsidR="00AE0C40" w:rsidRPr="0029520B" w:rsidRDefault="00AE0C40" w:rsidP="00917263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 xml:space="preserve">Malware </w:t>
            </w:r>
            <w:proofErr w:type="spellStart"/>
            <w:r w:rsidRPr="0029520B">
              <w:rPr>
                <w:color w:val="000000" w:themeColor="text1"/>
                <w:sz w:val="24"/>
                <w:szCs w:val="24"/>
              </w:rPr>
              <w:t>categorisation</w:t>
            </w:r>
            <w:proofErr w:type="spellEnd"/>
            <w:r w:rsidRPr="0029520B">
              <w:rPr>
                <w:color w:val="000000" w:themeColor="text1"/>
                <w:sz w:val="24"/>
                <w:szCs w:val="24"/>
              </w:rPr>
              <w:t xml:space="preserve">, computer virus vs. worm, adware, spyware, </w:t>
            </w:r>
            <w:proofErr w:type="spellStart"/>
            <w:r w:rsidRPr="0029520B">
              <w:rPr>
                <w:color w:val="000000" w:themeColor="text1"/>
                <w:sz w:val="24"/>
                <w:szCs w:val="24"/>
              </w:rPr>
              <w:t>trojan</w:t>
            </w:r>
            <w:proofErr w:type="spellEnd"/>
            <w:r w:rsidRPr="0029520B">
              <w:rPr>
                <w:color w:val="000000" w:themeColor="text1"/>
                <w:sz w:val="24"/>
                <w:szCs w:val="24"/>
              </w:rPr>
              <w:t xml:space="preserve"> horse </w:t>
            </w:r>
          </w:p>
        </w:tc>
        <w:tc>
          <w:tcPr>
            <w:tcW w:w="1371" w:type="dxa"/>
          </w:tcPr>
          <w:p w:rsidR="00AE0C40" w:rsidRPr="00567794" w:rsidRDefault="004C1538" w:rsidP="00917263">
            <w:pPr>
              <w:rPr>
                <w:color w:val="FF0000"/>
                <w:sz w:val="24"/>
                <w:szCs w:val="24"/>
              </w:rPr>
            </w:pPr>
            <w:r w:rsidRPr="00567794">
              <w:rPr>
                <w:color w:val="FF0000"/>
                <w:sz w:val="24"/>
                <w:szCs w:val="24"/>
              </w:rPr>
              <w:t>Do</w:t>
            </w:r>
          </w:p>
        </w:tc>
      </w:tr>
      <w:tr w:rsidR="0029520B" w:rsidRPr="0029520B" w:rsidTr="0029520B">
        <w:tc>
          <w:tcPr>
            <w:tcW w:w="1311" w:type="dxa"/>
          </w:tcPr>
          <w:p w:rsidR="004C1538" w:rsidRPr="00C243B9" w:rsidRDefault="004C1538" w:rsidP="00FA5108">
            <w:pPr>
              <w:rPr>
                <w:b/>
                <w:color w:val="000000" w:themeColor="text1"/>
                <w:sz w:val="24"/>
                <w:szCs w:val="24"/>
              </w:rPr>
            </w:pPr>
            <w:r w:rsidRPr="00C243B9">
              <w:rPr>
                <w:b/>
                <w:color w:val="000000" w:themeColor="text1"/>
                <w:sz w:val="24"/>
                <w:szCs w:val="24"/>
              </w:rPr>
              <w:t>24.10.2018</w:t>
            </w:r>
          </w:p>
        </w:tc>
        <w:tc>
          <w:tcPr>
            <w:tcW w:w="6668" w:type="dxa"/>
          </w:tcPr>
          <w:p w:rsidR="004C1538" w:rsidRPr="0029520B" w:rsidRDefault="004C1538" w:rsidP="00917263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>Buffer overflows, storage management, stack frames, code injection</w:t>
            </w:r>
          </w:p>
        </w:tc>
        <w:tc>
          <w:tcPr>
            <w:tcW w:w="1371" w:type="dxa"/>
          </w:tcPr>
          <w:p w:rsidR="004C1538" w:rsidRPr="00567794" w:rsidRDefault="004C1538" w:rsidP="00917263">
            <w:pPr>
              <w:rPr>
                <w:color w:val="FF0000"/>
                <w:sz w:val="24"/>
                <w:szCs w:val="24"/>
              </w:rPr>
            </w:pPr>
            <w:r w:rsidRPr="00567794">
              <w:rPr>
                <w:color w:val="FF0000"/>
                <w:sz w:val="24"/>
                <w:szCs w:val="24"/>
              </w:rPr>
              <w:t>Do</w:t>
            </w:r>
          </w:p>
        </w:tc>
      </w:tr>
      <w:tr w:rsidR="0029520B" w:rsidRPr="0029520B" w:rsidTr="0029520B">
        <w:tc>
          <w:tcPr>
            <w:tcW w:w="1311" w:type="dxa"/>
          </w:tcPr>
          <w:p w:rsidR="00773CB1" w:rsidRPr="00C243B9" w:rsidRDefault="00773CB1" w:rsidP="00773CB1">
            <w:pPr>
              <w:rPr>
                <w:b/>
                <w:color w:val="000000" w:themeColor="text1"/>
                <w:sz w:val="24"/>
                <w:szCs w:val="24"/>
              </w:rPr>
            </w:pPr>
            <w:r w:rsidRPr="00C243B9">
              <w:rPr>
                <w:b/>
                <w:color w:val="000000" w:themeColor="text1"/>
                <w:sz w:val="24"/>
                <w:szCs w:val="24"/>
              </w:rPr>
              <w:t>29.10.2018</w:t>
            </w:r>
          </w:p>
        </w:tc>
        <w:tc>
          <w:tcPr>
            <w:tcW w:w="6668" w:type="dxa"/>
          </w:tcPr>
          <w:p w:rsidR="00773CB1" w:rsidRPr="0029520B" w:rsidRDefault="00773CB1" w:rsidP="00773CB1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>Exercise: Buffer overflow</w:t>
            </w:r>
          </w:p>
        </w:tc>
        <w:tc>
          <w:tcPr>
            <w:tcW w:w="1371" w:type="dxa"/>
          </w:tcPr>
          <w:p w:rsidR="00773CB1" w:rsidRPr="00567794" w:rsidRDefault="00773CB1" w:rsidP="00773CB1">
            <w:pPr>
              <w:rPr>
                <w:color w:val="FF0000"/>
                <w:sz w:val="24"/>
                <w:szCs w:val="24"/>
              </w:rPr>
            </w:pPr>
            <w:r w:rsidRPr="00567794">
              <w:rPr>
                <w:color w:val="FF0000"/>
                <w:sz w:val="24"/>
                <w:szCs w:val="24"/>
              </w:rPr>
              <w:t>Do</w:t>
            </w:r>
          </w:p>
        </w:tc>
      </w:tr>
      <w:tr w:rsidR="0029520B" w:rsidRPr="0029520B" w:rsidTr="0029520B">
        <w:tc>
          <w:tcPr>
            <w:tcW w:w="1311" w:type="dxa"/>
          </w:tcPr>
          <w:p w:rsidR="00773CB1" w:rsidRPr="0029520B" w:rsidRDefault="00773CB1" w:rsidP="00773CB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668" w:type="dxa"/>
          </w:tcPr>
          <w:p w:rsidR="00773CB1" w:rsidRPr="0029520B" w:rsidRDefault="00773CB1" w:rsidP="00773CB1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>Foundations &amp; Motivation</w:t>
            </w:r>
          </w:p>
          <w:p w:rsidR="00773CB1" w:rsidRPr="00DF4DD5" w:rsidRDefault="00773CB1" w:rsidP="00773CB1">
            <w:pPr>
              <w:rPr>
                <w:color w:val="00B050"/>
                <w:sz w:val="24"/>
                <w:szCs w:val="24"/>
              </w:rPr>
            </w:pPr>
            <w:r w:rsidRPr="00DF4DD5">
              <w:rPr>
                <w:color w:val="00B050"/>
                <w:sz w:val="24"/>
                <w:szCs w:val="24"/>
              </w:rPr>
              <w:t xml:space="preserve">1. Overview and basic terms (mandatory) </w:t>
            </w:r>
          </w:p>
          <w:p w:rsidR="00773CB1" w:rsidRPr="00DF4DD5" w:rsidRDefault="00773CB1" w:rsidP="00773CB1">
            <w:pPr>
              <w:rPr>
                <w:color w:val="00B050"/>
                <w:sz w:val="24"/>
                <w:szCs w:val="24"/>
              </w:rPr>
            </w:pPr>
            <w:r w:rsidRPr="00DF4DD5">
              <w:rPr>
                <w:color w:val="00B050"/>
                <w:sz w:val="24"/>
                <w:szCs w:val="24"/>
              </w:rPr>
              <w:t xml:space="preserve">2. Malware </w:t>
            </w:r>
            <w:proofErr w:type="spellStart"/>
            <w:r w:rsidRPr="00DF4DD5">
              <w:rPr>
                <w:color w:val="00B050"/>
                <w:sz w:val="24"/>
                <w:szCs w:val="24"/>
              </w:rPr>
              <w:t>categorisation</w:t>
            </w:r>
            <w:proofErr w:type="spellEnd"/>
            <w:r w:rsidRPr="00DF4DD5">
              <w:rPr>
                <w:color w:val="00B050"/>
                <w:sz w:val="24"/>
                <w:szCs w:val="24"/>
              </w:rPr>
              <w:t xml:space="preserve"> (mandatory) </w:t>
            </w:r>
          </w:p>
          <w:p w:rsidR="00773CB1" w:rsidRPr="0029520B" w:rsidRDefault="00773CB1" w:rsidP="00773CB1">
            <w:pPr>
              <w:rPr>
                <w:color w:val="000000" w:themeColor="text1"/>
                <w:sz w:val="24"/>
                <w:szCs w:val="24"/>
              </w:rPr>
            </w:pPr>
            <w:r w:rsidRPr="00DF4DD5">
              <w:rPr>
                <w:color w:val="00B050"/>
                <w:sz w:val="24"/>
                <w:szCs w:val="24"/>
              </w:rPr>
              <w:t>3. Examples for software vulnerabilities, e.g. buﬀer overﬂow (mandatory)</w:t>
            </w:r>
          </w:p>
        </w:tc>
        <w:tc>
          <w:tcPr>
            <w:tcW w:w="1371" w:type="dxa"/>
          </w:tcPr>
          <w:p w:rsidR="00773CB1" w:rsidRPr="0029520B" w:rsidRDefault="00773CB1" w:rsidP="00773CB1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29520B" w:rsidRPr="0029520B" w:rsidTr="0029520B">
        <w:tc>
          <w:tcPr>
            <w:tcW w:w="1311" w:type="dxa"/>
          </w:tcPr>
          <w:p w:rsidR="00773CB1" w:rsidRPr="0029520B" w:rsidRDefault="00773CB1" w:rsidP="00773CB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668" w:type="dxa"/>
          </w:tcPr>
          <w:p w:rsidR="00773CB1" w:rsidRPr="0029520B" w:rsidRDefault="00773CB1" w:rsidP="00773CB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71" w:type="dxa"/>
          </w:tcPr>
          <w:p w:rsidR="00773CB1" w:rsidRPr="0029520B" w:rsidRDefault="00773CB1" w:rsidP="00773CB1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29520B" w:rsidRPr="0029520B" w:rsidTr="0029520B">
        <w:tc>
          <w:tcPr>
            <w:tcW w:w="1311" w:type="dxa"/>
          </w:tcPr>
          <w:p w:rsidR="008432FB" w:rsidRPr="0029520B" w:rsidRDefault="008432FB" w:rsidP="00773CB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668" w:type="dxa"/>
          </w:tcPr>
          <w:p w:rsidR="008432FB" w:rsidRPr="00567794" w:rsidRDefault="008432FB" w:rsidP="00773CB1">
            <w:pPr>
              <w:rPr>
                <w:b/>
                <w:color w:val="000000" w:themeColor="text1"/>
                <w:sz w:val="24"/>
                <w:szCs w:val="24"/>
              </w:rPr>
            </w:pPr>
            <w:r w:rsidRPr="00567794">
              <w:rPr>
                <w:b/>
                <w:color w:val="000000" w:themeColor="text1"/>
                <w:sz w:val="24"/>
                <w:szCs w:val="24"/>
              </w:rPr>
              <w:t xml:space="preserve">Anonymity and </w:t>
            </w:r>
            <w:proofErr w:type="spellStart"/>
            <w:r w:rsidRPr="00567794">
              <w:rPr>
                <w:b/>
                <w:color w:val="000000" w:themeColor="text1"/>
                <w:sz w:val="24"/>
                <w:szCs w:val="24"/>
              </w:rPr>
              <w:t>Pseudonymity</w:t>
            </w:r>
            <w:proofErr w:type="spellEnd"/>
            <w:r w:rsidRPr="00567794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371" w:type="dxa"/>
          </w:tcPr>
          <w:p w:rsidR="008432FB" w:rsidRPr="0029520B" w:rsidRDefault="008432FB" w:rsidP="00773CB1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29520B" w:rsidRPr="0029520B" w:rsidTr="0029520B">
        <w:tc>
          <w:tcPr>
            <w:tcW w:w="1311" w:type="dxa"/>
          </w:tcPr>
          <w:p w:rsidR="008432FB" w:rsidRPr="00C243B9" w:rsidRDefault="008432FB" w:rsidP="00773CB1">
            <w:pPr>
              <w:rPr>
                <w:b/>
                <w:color w:val="000000" w:themeColor="text1"/>
                <w:sz w:val="24"/>
                <w:szCs w:val="24"/>
              </w:rPr>
            </w:pPr>
            <w:r w:rsidRPr="00C243B9">
              <w:rPr>
                <w:b/>
                <w:color w:val="000000" w:themeColor="text1"/>
                <w:sz w:val="24"/>
                <w:szCs w:val="24"/>
              </w:rPr>
              <w:t>05.11.2018</w:t>
            </w:r>
          </w:p>
        </w:tc>
        <w:tc>
          <w:tcPr>
            <w:tcW w:w="6668" w:type="dxa"/>
          </w:tcPr>
          <w:p w:rsidR="008432FB" w:rsidRPr="0029520B" w:rsidRDefault="008432FB" w:rsidP="008432FB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 xml:space="preserve">Anonymity definitions, </w:t>
            </w:r>
            <w:proofErr w:type="spellStart"/>
            <w:r w:rsidRPr="0029520B">
              <w:rPr>
                <w:color w:val="000000" w:themeColor="text1"/>
                <w:sz w:val="24"/>
                <w:szCs w:val="24"/>
              </w:rPr>
              <w:t>pseudonymity</w:t>
            </w:r>
            <w:proofErr w:type="spellEnd"/>
            <w:r w:rsidRPr="0029520B">
              <w:rPr>
                <w:color w:val="000000" w:themeColor="text1"/>
                <w:sz w:val="24"/>
                <w:szCs w:val="24"/>
              </w:rPr>
              <w:t xml:space="preserve">, remailer </w:t>
            </w:r>
          </w:p>
        </w:tc>
        <w:tc>
          <w:tcPr>
            <w:tcW w:w="1371" w:type="dxa"/>
          </w:tcPr>
          <w:p w:rsidR="008432FB" w:rsidRPr="0029520B" w:rsidRDefault="008432FB" w:rsidP="00773CB1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>probably</w:t>
            </w:r>
          </w:p>
        </w:tc>
      </w:tr>
      <w:tr w:rsidR="0029520B" w:rsidRPr="0029520B" w:rsidTr="0029520B">
        <w:tc>
          <w:tcPr>
            <w:tcW w:w="1311" w:type="dxa"/>
          </w:tcPr>
          <w:p w:rsidR="008432FB" w:rsidRPr="0029520B" w:rsidRDefault="008432FB" w:rsidP="00773CB1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>07.11.2018</w:t>
            </w:r>
          </w:p>
        </w:tc>
        <w:tc>
          <w:tcPr>
            <w:tcW w:w="6668" w:type="dxa"/>
          </w:tcPr>
          <w:p w:rsidR="008432FB" w:rsidRPr="0029520B" w:rsidRDefault="008432FB" w:rsidP="00773CB1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 xml:space="preserve">Anonymous web browsing, JAP and Tor, </w:t>
            </w:r>
            <w:proofErr w:type="spellStart"/>
            <w:r w:rsidRPr="0029520B">
              <w:rPr>
                <w:color w:val="000000" w:themeColor="text1"/>
                <w:sz w:val="24"/>
                <w:szCs w:val="24"/>
              </w:rPr>
              <w:t>Diffie</w:t>
            </w:r>
            <w:proofErr w:type="spellEnd"/>
            <w:r w:rsidRPr="0029520B">
              <w:rPr>
                <w:color w:val="000000" w:themeColor="text1"/>
                <w:sz w:val="24"/>
                <w:szCs w:val="24"/>
              </w:rPr>
              <w:t>-Hellman key exchange</w:t>
            </w:r>
          </w:p>
        </w:tc>
        <w:tc>
          <w:tcPr>
            <w:tcW w:w="1371" w:type="dxa"/>
          </w:tcPr>
          <w:p w:rsidR="008432FB" w:rsidRPr="0029520B" w:rsidRDefault="008432FB" w:rsidP="00773CB1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>probably</w:t>
            </w:r>
          </w:p>
        </w:tc>
      </w:tr>
      <w:tr w:rsidR="0029520B" w:rsidRPr="0029520B" w:rsidTr="0029520B">
        <w:tc>
          <w:tcPr>
            <w:tcW w:w="1311" w:type="dxa"/>
          </w:tcPr>
          <w:p w:rsidR="008432FB" w:rsidRPr="0029520B" w:rsidRDefault="008432FB" w:rsidP="00773CB1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>12.11.2018</w:t>
            </w:r>
          </w:p>
        </w:tc>
        <w:tc>
          <w:tcPr>
            <w:tcW w:w="6668" w:type="dxa"/>
          </w:tcPr>
          <w:p w:rsidR="008432FB" w:rsidRPr="0029520B" w:rsidRDefault="008432FB" w:rsidP="00773CB1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9520B">
              <w:rPr>
                <w:color w:val="000000" w:themeColor="text1"/>
                <w:sz w:val="24"/>
                <w:szCs w:val="24"/>
              </w:rPr>
              <w:t>Diffie</w:t>
            </w:r>
            <w:proofErr w:type="spellEnd"/>
            <w:r w:rsidRPr="0029520B">
              <w:rPr>
                <w:color w:val="000000" w:themeColor="text1"/>
                <w:sz w:val="24"/>
                <w:szCs w:val="24"/>
              </w:rPr>
              <w:t>-Hellman key exchange and Tor for Hidden Services</w:t>
            </w:r>
          </w:p>
        </w:tc>
        <w:tc>
          <w:tcPr>
            <w:tcW w:w="1371" w:type="dxa"/>
          </w:tcPr>
          <w:p w:rsidR="008432FB" w:rsidRPr="0029520B" w:rsidRDefault="008432FB" w:rsidP="00773CB1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>probably</w:t>
            </w:r>
          </w:p>
        </w:tc>
      </w:tr>
      <w:tr w:rsidR="00567794" w:rsidRPr="0029520B" w:rsidTr="0029520B">
        <w:tc>
          <w:tcPr>
            <w:tcW w:w="1311" w:type="dxa"/>
          </w:tcPr>
          <w:p w:rsidR="00567794" w:rsidRPr="0029520B" w:rsidRDefault="00567794" w:rsidP="005677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668" w:type="dxa"/>
          </w:tcPr>
          <w:p w:rsidR="00567794" w:rsidRPr="00567794" w:rsidRDefault="00567794" w:rsidP="00567794">
            <w:pPr>
              <w:rPr>
                <w:b/>
                <w:color w:val="000000" w:themeColor="text1"/>
                <w:sz w:val="24"/>
                <w:szCs w:val="24"/>
              </w:rPr>
            </w:pPr>
            <w:r w:rsidRPr="00567794">
              <w:rPr>
                <w:b/>
                <w:color w:val="000000" w:themeColor="text1"/>
                <w:sz w:val="24"/>
                <w:szCs w:val="24"/>
              </w:rPr>
              <w:t xml:space="preserve">Security Analysis and Design Methods </w:t>
            </w:r>
          </w:p>
        </w:tc>
        <w:tc>
          <w:tcPr>
            <w:tcW w:w="1371" w:type="dxa"/>
          </w:tcPr>
          <w:p w:rsidR="00567794" w:rsidRPr="0029520B" w:rsidRDefault="00567794" w:rsidP="005677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67794" w:rsidRPr="0029520B" w:rsidTr="0029520B">
        <w:tc>
          <w:tcPr>
            <w:tcW w:w="1311" w:type="dxa"/>
          </w:tcPr>
          <w:p w:rsidR="00567794" w:rsidRPr="00C243B9" w:rsidRDefault="00567794" w:rsidP="00567794">
            <w:pPr>
              <w:rPr>
                <w:b/>
                <w:color w:val="000000" w:themeColor="text1"/>
                <w:sz w:val="24"/>
                <w:szCs w:val="24"/>
              </w:rPr>
            </w:pPr>
            <w:r w:rsidRPr="00C243B9">
              <w:rPr>
                <w:b/>
                <w:color w:val="000000" w:themeColor="text1"/>
                <w:sz w:val="24"/>
                <w:szCs w:val="24"/>
              </w:rPr>
              <w:t>14.11.2018</w:t>
            </w:r>
          </w:p>
        </w:tc>
        <w:tc>
          <w:tcPr>
            <w:tcW w:w="6668" w:type="dxa"/>
          </w:tcPr>
          <w:p w:rsidR="00567794" w:rsidRPr="0029520B" w:rsidRDefault="00567794" w:rsidP="00567794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 xml:space="preserve">Dining cryptographers, DC-Nets, Security engineering, process models, security analyses using misuse cases &amp; attack trees, protection goals, conflicting objectives and strengthening goals </w:t>
            </w:r>
          </w:p>
          <w:p w:rsidR="00567794" w:rsidRPr="0029520B" w:rsidRDefault="00567794" w:rsidP="00567794">
            <w:pPr>
              <w:rPr>
                <w:color w:val="000000" w:themeColor="text1"/>
                <w:sz w:val="24"/>
                <w:szCs w:val="24"/>
              </w:rPr>
            </w:pPr>
          </w:p>
          <w:p w:rsidR="00567794" w:rsidRPr="0029520B" w:rsidRDefault="00567794" w:rsidP="00567794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29520B">
              <w:rPr>
                <w:color w:val="000000" w:themeColor="text1"/>
                <w:sz w:val="24"/>
                <w:szCs w:val="24"/>
              </w:rPr>
              <w:t>Reference :</w:t>
            </w:r>
            <w:proofErr w:type="gramEnd"/>
            <w:r w:rsidRPr="0029520B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4" w:history="1">
              <w:r w:rsidRPr="0029520B">
                <w:rPr>
                  <w:rStyle w:val="Hyperlink"/>
                  <w:color w:val="000000" w:themeColor="text1"/>
                  <w:sz w:val="24"/>
                  <w:szCs w:val="24"/>
                </w:rPr>
                <w:t>https://www.youtube.com/watch?v=b6uBFTMeLL4</w:t>
              </w:r>
            </w:hyperlink>
            <w:r w:rsidRPr="0029520B">
              <w:rPr>
                <w:color w:val="000000" w:themeColor="text1"/>
                <w:sz w:val="24"/>
                <w:szCs w:val="24"/>
              </w:rPr>
              <w:t>, Dining cryptographers, &amp; DC Nets.</w:t>
            </w:r>
          </w:p>
        </w:tc>
        <w:tc>
          <w:tcPr>
            <w:tcW w:w="1371" w:type="dxa"/>
          </w:tcPr>
          <w:p w:rsidR="00567794" w:rsidRPr="00567794" w:rsidRDefault="00567794" w:rsidP="00567794">
            <w:pPr>
              <w:rPr>
                <w:color w:val="FF0000"/>
                <w:sz w:val="24"/>
                <w:szCs w:val="24"/>
              </w:rPr>
            </w:pPr>
            <w:r w:rsidRPr="00567794">
              <w:rPr>
                <w:color w:val="FF0000"/>
                <w:sz w:val="24"/>
                <w:szCs w:val="24"/>
              </w:rPr>
              <w:t>Mandatory</w:t>
            </w:r>
          </w:p>
        </w:tc>
      </w:tr>
      <w:tr w:rsidR="00567794" w:rsidRPr="0029520B" w:rsidTr="0029520B">
        <w:tc>
          <w:tcPr>
            <w:tcW w:w="1311" w:type="dxa"/>
          </w:tcPr>
          <w:p w:rsidR="00567794" w:rsidRPr="00C243B9" w:rsidRDefault="00567794" w:rsidP="00567794">
            <w:pPr>
              <w:rPr>
                <w:b/>
                <w:color w:val="000000" w:themeColor="text1"/>
                <w:sz w:val="24"/>
                <w:szCs w:val="24"/>
              </w:rPr>
            </w:pPr>
            <w:r w:rsidRPr="00C243B9">
              <w:rPr>
                <w:b/>
                <w:color w:val="000000" w:themeColor="text1"/>
                <w:sz w:val="24"/>
                <w:szCs w:val="24"/>
              </w:rPr>
              <w:t>19.11.2018</w:t>
            </w:r>
          </w:p>
        </w:tc>
        <w:tc>
          <w:tcPr>
            <w:tcW w:w="6668" w:type="dxa"/>
          </w:tcPr>
          <w:p w:rsidR="00567794" w:rsidRPr="0029520B" w:rsidRDefault="00567794" w:rsidP="00567794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>Attack trees, Security design: Multilateral vs. multilevel security, Bell-</w:t>
            </w:r>
            <w:proofErr w:type="spellStart"/>
            <w:r w:rsidRPr="0029520B">
              <w:rPr>
                <w:color w:val="000000" w:themeColor="text1"/>
                <w:sz w:val="24"/>
                <w:szCs w:val="24"/>
              </w:rPr>
              <w:t>LaPadula</w:t>
            </w:r>
            <w:proofErr w:type="spellEnd"/>
            <w:r w:rsidRPr="0029520B">
              <w:rPr>
                <w:color w:val="000000" w:themeColor="text1"/>
                <w:sz w:val="24"/>
                <w:szCs w:val="24"/>
              </w:rPr>
              <w:t xml:space="preserve"> model</w:t>
            </w:r>
          </w:p>
        </w:tc>
        <w:tc>
          <w:tcPr>
            <w:tcW w:w="1371" w:type="dxa"/>
          </w:tcPr>
          <w:p w:rsidR="00567794" w:rsidRPr="0029520B" w:rsidRDefault="00567794" w:rsidP="00567794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>probably</w:t>
            </w:r>
          </w:p>
        </w:tc>
      </w:tr>
      <w:tr w:rsidR="00567794" w:rsidRPr="0029520B" w:rsidTr="0029520B">
        <w:tc>
          <w:tcPr>
            <w:tcW w:w="1311" w:type="dxa"/>
          </w:tcPr>
          <w:p w:rsidR="00567794" w:rsidRPr="00C243B9" w:rsidRDefault="00567794" w:rsidP="00567794">
            <w:pPr>
              <w:rPr>
                <w:b/>
                <w:color w:val="000000" w:themeColor="text1"/>
                <w:sz w:val="24"/>
                <w:szCs w:val="24"/>
              </w:rPr>
            </w:pPr>
            <w:r w:rsidRPr="00C243B9">
              <w:rPr>
                <w:b/>
                <w:color w:val="000000" w:themeColor="text1"/>
                <w:sz w:val="24"/>
                <w:szCs w:val="24"/>
              </w:rPr>
              <w:t>21.11.2018</w:t>
            </w:r>
          </w:p>
        </w:tc>
        <w:tc>
          <w:tcPr>
            <w:tcW w:w="6668" w:type="dxa"/>
          </w:tcPr>
          <w:p w:rsidR="00567794" w:rsidRPr="0029520B" w:rsidRDefault="00567794" w:rsidP="00567794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 xml:space="preserve">Multilevel Security and Information Flow Control using </w:t>
            </w:r>
            <w:proofErr w:type="spellStart"/>
            <w:r w:rsidRPr="0029520B">
              <w:rPr>
                <w:color w:val="000000" w:themeColor="text1"/>
                <w:sz w:val="24"/>
                <w:szCs w:val="24"/>
              </w:rPr>
              <w:t>JiF</w:t>
            </w:r>
            <w:proofErr w:type="spellEnd"/>
          </w:p>
        </w:tc>
        <w:tc>
          <w:tcPr>
            <w:tcW w:w="1371" w:type="dxa"/>
          </w:tcPr>
          <w:p w:rsidR="00567794" w:rsidRPr="0029520B" w:rsidRDefault="00567794" w:rsidP="00567794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>probably</w:t>
            </w:r>
          </w:p>
        </w:tc>
      </w:tr>
      <w:tr w:rsidR="00567794" w:rsidRPr="0029520B" w:rsidTr="0029520B">
        <w:tc>
          <w:tcPr>
            <w:tcW w:w="1311" w:type="dxa"/>
          </w:tcPr>
          <w:p w:rsidR="00567794" w:rsidRPr="00C243B9" w:rsidRDefault="00567794" w:rsidP="00567794">
            <w:pPr>
              <w:rPr>
                <w:b/>
                <w:color w:val="000000" w:themeColor="text1"/>
                <w:sz w:val="24"/>
                <w:szCs w:val="24"/>
              </w:rPr>
            </w:pPr>
            <w:r w:rsidRPr="00C243B9">
              <w:rPr>
                <w:b/>
                <w:color w:val="000000" w:themeColor="text1"/>
                <w:sz w:val="24"/>
                <w:szCs w:val="24"/>
              </w:rPr>
              <w:lastRenderedPageBreak/>
              <w:t>26.11.2018</w:t>
            </w:r>
          </w:p>
        </w:tc>
        <w:tc>
          <w:tcPr>
            <w:tcW w:w="6668" w:type="dxa"/>
          </w:tcPr>
          <w:p w:rsidR="00567794" w:rsidRPr="0029520B" w:rsidRDefault="00567794" w:rsidP="00567794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 xml:space="preserve">Exercise: Information Flow Control using </w:t>
            </w:r>
            <w:proofErr w:type="spellStart"/>
            <w:r w:rsidRPr="0029520B">
              <w:rPr>
                <w:color w:val="000000" w:themeColor="text1"/>
                <w:sz w:val="24"/>
                <w:szCs w:val="24"/>
              </w:rPr>
              <w:t>JiF</w:t>
            </w:r>
            <w:proofErr w:type="spellEnd"/>
          </w:p>
        </w:tc>
        <w:tc>
          <w:tcPr>
            <w:tcW w:w="1371" w:type="dxa"/>
          </w:tcPr>
          <w:p w:rsidR="00567794" w:rsidRPr="0029520B" w:rsidRDefault="00567794" w:rsidP="00567794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>probably</w:t>
            </w:r>
          </w:p>
        </w:tc>
      </w:tr>
      <w:tr w:rsidR="00567794" w:rsidRPr="0029520B" w:rsidTr="0029520B">
        <w:tc>
          <w:tcPr>
            <w:tcW w:w="1311" w:type="dxa"/>
          </w:tcPr>
          <w:p w:rsidR="00567794" w:rsidRPr="0029520B" w:rsidRDefault="00567794" w:rsidP="005677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668" w:type="dxa"/>
          </w:tcPr>
          <w:p w:rsidR="00567794" w:rsidRPr="0029520B" w:rsidRDefault="00567794" w:rsidP="00567794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>Security Analysis, Design &amp; Anonymity (Part I)</w:t>
            </w:r>
          </w:p>
          <w:p w:rsidR="00567794" w:rsidRPr="00DF4DD5" w:rsidRDefault="00567794" w:rsidP="00567794">
            <w:pPr>
              <w:rPr>
                <w:color w:val="00B050"/>
                <w:sz w:val="24"/>
                <w:szCs w:val="24"/>
              </w:rPr>
            </w:pPr>
            <w:r w:rsidRPr="00DF4DD5">
              <w:rPr>
                <w:color w:val="00B050"/>
                <w:sz w:val="24"/>
                <w:szCs w:val="24"/>
              </w:rPr>
              <w:t xml:space="preserve">4. Security process, misuse cases &amp; attack trees (mandatory) </w:t>
            </w:r>
          </w:p>
          <w:p w:rsidR="00567794" w:rsidRPr="00DF4DD5" w:rsidRDefault="00567794" w:rsidP="00567794">
            <w:pPr>
              <w:rPr>
                <w:color w:val="00B050"/>
                <w:sz w:val="24"/>
                <w:szCs w:val="24"/>
              </w:rPr>
            </w:pPr>
            <w:r w:rsidRPr="00DF4DD5">
              <w:rPr>
                <w:color w:val="00B050"/>
                <w:sz w:val="24"/>
                <w:szCs w:val="24"/>
              </w:rPr>
              <w:t xml:space="preserve">5. Multi-Level security, e.g. BLP &amp; BIBA (probably) </w:t>
            </w:r>
          </w:p>
          <w:p w:rsidR="00567794" w:rsidRPr="0029520B" w:rsidRDefault="00567794" w:rsidP="00567794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 xml:space="preserve">6. Information ﬂow control, e.g. </w:t>
            </w:r>
            <w:proofErr w:type="spellStart"/>
            <w:r w:rsidRPr="0029520B">
              <w:rPr>
                <w:color w:val="000000" w:themeColor="text1"/>
                <w:sz w:val="24"/>
                <w:szCs w:val="24"/>
              </w:rPr>
              <w:t>JiF</w:t>
            </w:r>
            <w:proofErr w:type="spellEnd"/>
            <w:r w:rsidRPr="0029520B">
              <w:rPr>
                <w:color w:val="000000" w:themeColor="text1"/>
                <w:sz w:val="24"/>
                <w:szCs w:val="24"/>
              </w:rPr>
              <w:t xml:space="preserve"> (probably) </w:t>
            </w:r>
          </w:p>
          <w:p w:rsidR="00567794" w:rsidRPr="0029520B" w:rsidRDefault="00567794" w:rsidP="00567794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 xml:space="preserve">7. Anonymity &amp; </w:t>
            </w:r>
            <w:proofErr w:type="spellStart"/>
            <w:r w:rsidRPr="0029520B">
              <w:rPr>
                <w:color w:val="000000" w:themeColor="text1"/>
                <w:sz w:val="24"/>
                <w:szCs w:val="24"/>
              </w:rPr>
              <w:t>pseudonymity</w:t>
            </w:r>
            <w:proofErr w:type="spellEnd"/>
            <w:r w:rsidRPr="0029520B">
              <w:rPr>
                <w:color w:val="000000" w:themeColor="text1"/>
                <w:sz w:val="24"/>
                <w:szCs w:val="24"/>
              </w:rPr>
              <w:t>, e.g. TOR &amp; DC (probably)</w:t>
            </w:r>
          </w:p>
        </w:tc>
        <w:tc>
          <w:tcPr>
            <w:tcW w:w="1371" w:type="dxa"/>
          </w:tcPr>
          <w:p w:rsidR="00567794" w:rsidRPr="0029520B" w:rsidRDefault="00567794" w:rsidP="005677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67794" w:rsidRPr="0029520B" w:rsidTr="0029520B">
        <w:tc>
          <w:tcPr>
            <w:tcW w:w="1311" w:type="dxa"/>
          </w:tcPr>
          <w:p w:rsidR="00567794" w:rsidRPr="0029520B" w:rsidRDefault="00567794" w:rsidP="005677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668" w:type="dxa"/>
          </w:tcPr>
          <w:p w:rsidR="00567794" w:rsidRPr="0029520B" w:rsidRDefault="00567794" w:rsidP="007F4BC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71" w:type="dxa"/>
          </w:tcPr>
          <w:p w:rsidR="00567794" w:rsidRPr="0029520B" w:rsidRDefault="00567794" w:rsidP="005677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67794" w:rsidRPr="0029520B" w:rsidTr="0029520B">
        <w:tc>
          <w:tcPr>
            <w:tcW w:w="1311" w:type="dxa"/>
          </w:tcPr>
          <w:p w:rsidR="00567794" w:rsidRPr="0029520B" w:rsidRDefault="00567794" w:rsidP="005677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668" w:type="dxa"/>
          </w:tcPr>
          <w:p w:rsidR="00567794" w:rsidRPr="007F4BC4" w:rsidRDefault="007F4BC4" w:rsidP="00567794">
            <w:pPr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7F4BC4">
              <w:rPr>
                <w:b/>
                <w:color w:val="000000" w:themeColor="text1"/>
                <w:sz w:val="24"/>
                <w:szCs w:val="24"/>
              </w:rPr>
              <w:t>Cryptological</w:t>
            </w:r>
            <w:proofErr w:type="spellEnd"/>
            <w:r w:rsidRPr="007F4BC4">
              <w:rPr>
                <w:b/>
                <w:color w:val="000000" w:themeColor="text1"/>
                <w:sz w:val="24"/>
                <w:szCs w:val="24"/>
              </w:rPr>
              <w:t xml:space="preserve"> Encryption Techniques </w:t>
            </w:r>
          </w:p>
        </w:tc>
        <w:tc>
          <w:tcPr>
            <w:tcW w:w="1371" w:type="dxa"/>
          </w:tcPr>
          <w:p w:rsidR="00567794" w:rsidRPr="0029520B" w:rsidRDefault="00567794" w:rsidP="005677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F4BC4" w:rsidRPr="0029520B" w:rsidTr="0029520B">
        <w:tc>
          <w:tcPr>
            <w:tcW w:w="1311" w:type="dxa"/>
          </w:tcPr>
          <w:p w:rsidR="007F4BC4" w:rsidRPr="00C243B9" w:rsidRDefault="007F4BC4" w:rsidP="00567794">
            <w:pPr>
              <w:rPr>
                <w:b/>
                <w:color w:val="000000" w:themeColor="text1"/>
                <w:sz w:val="24"/>
                <w:szCs w:val="24"/>
              </w:rPr>
            </w:pPr>
            <w:r w:rsidRPr="00C243B9">
              <w:rPr>
                <w:b/>
                <w:color w:val="000000" w:themeColor="text1"/>
                <w:sz w:val="24"/>
                <w:szCs w:val="24"/>
              </w:rPr>
              <w:t>28.11.2018</w:t>
            </w:r>
          </w:p>
        </w:tc>
        <w:tc>
          <w:tcPr>
            <w:tcW w:w="6668" w:type="dxa"/>
          </w:tcPr>
          <w:p w:rsidR="007F4BC4" w:rsidRPr="0029520B" w:rsidRDefault="007F4BC4" w:rsidP="007F4BC4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 xml:space="preserve">Introduction to the history of cryptology, </w:t>
            </w:r>
            <w:proofErr w:type="spellStart"/>
            <w:r w:rsidRPr="0029520B">
              <w:rPr>
                <w:color w:val="000000" w:themeColor="text1"/>
                <w:sz w:val="24"/>
                <w:szCs w:val="24"/>
              </w:rPr>
              <w:t>monoalphabetic</w:t>
            </w:r>
            <w:proofErr w:type="spellEnd"/>
            <w:r w:rsidRPr="0029520B">
              <w:rPr>
                <w:color w:val="000000" w:themeColor="text1"/>
                <w:sz w:val="24"/>
                <w:szCs w:val="24"/>
              </w:rPr>
              <w:t xml:space="preserve"> and polyalphabetic cipher, one-time pad, Enigma</w:t>
            </w:r>
          </w:p>
        </w:tc>
        <w:tc>
          <w:tcPr>
            <w:tcW w:w="1371" w:type="dxa"/>
          </w:tcPr>
          <w:p w:rsidR="007F4BC4" w:rsidRPr="0029520B" w:rsidRDefault="00271AEF" w:rsidP="00567794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>mandatory</w:t>
            </w:r>
          </w:p>
        </w:tc>
      </w:tr>
      <w:tr w:rsidR="007F4BC4" w:rsidRPr="0029520B" w:rsidTr="0029520B">
        <w:tc>
          <w:tcPr>
            <w:tcW w:w="1311" w:type="dxa"/>
          </w:tcPr>
          <w:p w:rsidR="007F4BC4" w:rsidRPr="00C243B9" w:rsidRDefault="007F4BC4" w:rsidP="00567794">
            <w:pPr>
              <w:rPr>
                <w:b/>
                <w:color w:val="000000" w:themeColor="text1"/>
                <w:sz w:val="24"/>
                <w:szCs w:val="24"/>
              </w:rPr>
            </w:pPr>
            <w:r w:rsidRPr="00C243B9">
              <w:rPr>
                <w:b/>
                <w:color w:val="000000" w:themeColor="text1"/>
                <w:sz w:val="24"/>
                <w:szCs w:val="24"/>
              </w:rPr>
              <w:t>03.12.2018</w:t>
            </w:r>
          </w:p>
        </w:tc>
        <w:tc>
          <w:tcPr>
            <w:tcW w:w="6668" w:type="dxa"/>
          </w:tcPr>
          <w:p w:rsidR="007F4BC4" w:rsidRPr="0029520B" w:rsidRDefault="007F4BC4" w:rsidP="00567794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 xml:space="preserve">Pseudo-one-time pad, s2-mod-n generator, symmetric and asymmetric variant </w:t>
            </w:r>
          </w:p>
        </w:tc>
        <w:tc>
          <w:tcPr>
            <w:tcW w:w="1371" w:type="dxa"/>
          </w:tcPr>
          <w:p w:rsidR="007F4BC4" w:rsidRPr="0029520B" w:rsidRDefault="00271AEF" w:rsidP="00567794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>probably</w:t>
            </w:r>
          </w:p>
        </w:tc>
      </w:tr>
      <w:tr w:rsidR="007F4BC4" w:rsidRPr="0029520B" w:rsidTr="0029520B">
        <w:tc>
          <w:tcPr>
            <w:tcW w:w="1311" w:type="dxa"/>
          </w:tcPr>
          <w:p w:rsidR="007F4BC4" w:rsidRPr="00C243B9" w:rsidRDefault="007F4BC4" w:rsidP="00567794">
            <w:pPr>
              <w:rPr>
                <w:b/>
                <w:color w:val="FF0000"/>
                <w:sz w:val="24"/>
                <w:szCs w:val="24"/>
              </w:rPr>
            </w:pPr>
            <w:r w:rsidRPr="00C243B9">
              <w:rPr>
                <w:b/>
                <w:color w:val="FF0000"/>
                <w:sz w:val="24"/>
                <w:szCs w:val="24"/>
              </w:rPr>
              <w:t>05.12.2018</w:t>
            </w:r>
          </w:p>
        </w:tc>
        <w:tc>
          <w:tcPr>
            <w:tcW w:w="6668" w:type="dxa"/>
          </w:tcPr>
          <w:p w:rsidR="007F4BC4" w:rsidRPr="0029520B" w:rsidRDefault="007F4BC4" w:rsidP="00567794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>GMR - strong cryptographic signature system</w:t>
            </w:r>
          </w:p>
        </w:tc>
        <w:tc>
          <w:tcPr>
            <w:tcW w:w="1371" w:type="dxa"/>
          </w:tcPr>
          <w:p w:rsidR="007F4BC4" w:rsidRPr="0029520B" w:rsidRDefault="007F4BC4" w:rsidP="005677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F4BC4" w:rsidRPr="0029520B" w:rsidTr="0029520B">
        <w:tc>
          <w:tcPr>
            <w:tcW w:w="1311" w:type="dxa"/>
          </w:tcPr>
          <w:p w:rsidR="007F4BC4" w:rsidRPr="00C243B9" w:rsidRDefault="007F4BC4" w:rsidP="00567794">
            <w:pPr>
              <w:rPr>
                <w:b/>
                <w:color w:val="000000" w:themeColor="text1"/>
                <w:sz w:val="24"/>
                <w:szCs w:val="24"/>
              </w:rPr>
            </w:pPr>
            <w:r w:rsidRPr="00C243B9">
              <w:rPr>
                <w:b/>
                <w:color w:val="000000" w:themeColor="text1"/>
                <w:sz w:val="24"/>
                <w:szCs w:val="24"/>
              </w:rPr>
              <w:t>10.12.2018</w:t>
            </w:r>
          </w:p>
        </w:tc>
        <w:tc>
          <w:tcPr>
            <w:tcW w:w="6668" w:type="dxa"/>
          </w:tcPr>
          <w:p w:rsidR="007F4BC4" w:rsidRPr="0029520B" w:rsidRDefault="007F4BC4" w:rsidP="00567794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>Asymmetric encryption and digital signatures using RSA</w:t>
            </w:r>
          </w:p>
        </w:tc>
        <w:tc>
          <w:tcPr>
            <w:tcW w:w="1371" w:type="dxa"/>
          </w:tcPr>
          <w:p w:rsidR="007F4BC4" w:rsidRPr="0029520B" w:rsidRDefault="00271AEF" w:rsidP="00567794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>probably</w:t>
            </w:r>
          </w:p>
        </w:tc>
      </w:tr>
      <w:tr w:rsidR="007F4BC4" w:rsidRPr="0029520B" w:rsidTr="0029520B">
        <w:tc>
          <w:tcPr>
            <w:tcW w:w="1311" w:type="dxa"/>
          </w:tcPr>
          <w:p w:rsidR="007F4BC4" w:rsidRPr="00C243B9" w:rsidRDefault="007F4BC4" w:rsidP="00567794">
            <w:pPr>
              <w:rPr>
                <w:b/>
                <w:color w:val="000000" w:themeColor="text1"/>
                <w:sz w:val="24"/>
                <w:szCs w:val="24"/>
              </w:rPr>
            </w:pPr>
            <w:r w:rsidRPr="00C243B9">
              <w:rPr>
                <w:b/>
                <w:color w:val="000000" w:themeColor="text1"/>
                <w:sz w:val="24"/>
                <w:szCs w:val="24"/>
              </w:rPr>
              <w:t>12.12.2018</w:t>
            </w:r>
          </w:p>
        </w:tc>
        <w:tc>
          <w:tcPr>
            <w:tcW w:w="6668" w:type="dxa"/>
          </w:tcPr>
          <w:p w:rsidR="007F4BC4" w:rsidRPr="0029520B" w:rsidRDefault="007F4BC4" w:rsidP="00567794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>Exercise: Calculations for RSA, s2-mod-n and GMR</w:t>
            </w:r>
          </w:p>
        </w:tc>
        <w:tc>
          <w:tcPr>
            <w:tcW w:w="1371" w:type="dxa"/>
          </w:tcPr>
          <w:p w:rsidR="007F4BC4" w:rsidRPr="0029520B" w:rsidRDefault="00271AEF" w:rsidP="00567794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>probably</w:t>
            </w:r>
          </w:p>
        </w:tc>
      </w:tr>
      <w:tr w:rsidR="007F4BC4" w:rsidRPr="0029520B" w:rsidTr="0029520B">
        <w:tc>
          <w:tcPr>
            <w:tcW w:w="1311" w:type="dxa"/>
          </w:tcPr>
          <w:p w:rsidR="007F4BC4" w:rsidRPr="0010514C" w:rsidRDefault="007F4BC4" w:rsidP="00567794">
            <w:pPr>
              <w:rPr>
                <w:b/>
                <w:color w:val="000000" w:themeColor="text1"/>
                <w:sz w:val="24"/>
                <w:szCs w:val="24"/>
              </w:rPr>
            </w:pPr>
            <w:r w:rsidRPr="0010514C">
              <w:rPr>
                <w:b/>
                <w:color w:val="000000" w:themeColor="text1"/>
                <w:sz w:val="24"/>
                <w:szCs w:val="24"/>
              </w:rPr>
              <w:t>17.12.2018</w:t>
            </w:r>
          </w:p>
        </w:tc>
        <w:tc>
          <w:tcPr>
            <w:tcW w:w="6668" w:type="dxa"/>
          </w:tcPr>
          <w:p w:rsidR="007F4BC4" w:rsidRDefault="007F4BC4" w:rsidP="00567794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>Symmetric encryption using DES, Triple-DES and AES</w:t>
            </w:r>
          </w:p>
          <w:p w:rsidR="00DF6955" w:rsidRPr="0029520B" w:rsidRDefault="00DF6955" w:rsidP="005677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Ref: </w:t>
            </w:r>
            <w:r w:rsidRPr="00DF6955">
              <w:rPr>
                <w:color w:val="000000" w:themeColor="text1"/>
                <w:sz w:val="24"/>
                <w:szCs w:val="24"/>
              </w:rPr>
              <w:t>https://www.youtube.com/watch?v=FUdEpUoA4mc</w:t>
            </w:r>
          </w:p>
        </w:tc>
        <w:tc>
          <w:tcPr>
            <w:tcW w:w="1371" w:type="dxa"/>
          </w:tcPr>
          <w:p w:rsidR="007F4BC4" w:rsidRPr="0029520B" w:rsidRDefault="00271AEF" w:rsidP="00567794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>probably</w:t>
            </w:r>
          </w:p>
        </w:tc>
      </w:tr>
      <w:tr w:rsidR="007F4BC4" w:rsidRPr="0029520B" w:rsidTr="0029520B">
        <w:tc>
          <w:tcPr>
            <w:tcW w:w="1311" w:type="dxa"/>
          </w:tcPr>
          <w:p w:rsidR="007F4BC4" w:rsidRPr="00475FAB" w:rsidRDefault="007F4BC4" w:rsidP="00567794">
            <w:pPr>
              <w:rPr>
                <w:b/>
                <w:color w:val="000000" w:themeColor="text1"/>
                <w:sz w:val="24"/>
                <w:szCs w:val="24"/>
              </w:rPr>
            </w:pPr>
            <w:bookmarkStart w:id="0" w:name="_GoBack" w:colFirst="0" w:colLast="0"/>
            <w:r w:rsidRPr="00475FAB">
              <w:rPr>
                <w:b/>
                <w:color w:val="000000" w:themeColor="text1"/>
                <w:sz w:val="24"/>
                <w:szCs w:val="24"/>
              </w:rPr>
              <w:t>19.12.2018</w:t>
            </w:r>
          </w:p>
        </w:tc>
        <w:tc>
          <w:tcPr>
            <w:tcW w:w="6668" w:type="dxa"/>
          </w:tcPr>
          <w:p w:rsidR="007F4BC4" w:rsidRPr="0029520B" w:rsidRDefault="007F4BC4" w:rsidP="00567794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>Cryptographic systems in operation: block cipher vs. stream cipher, ECB, CBC, CFB, OFB, CTR</w:t>
            </w:r>
          </w:p>
        </w:tc>
        <w:tc>
          <w:tcPr>
            <w:tcW w:w="1371" w:type="dxa"/>
          </w:tcPr>
          <w:p w:rsidR="007F4BC4" w:rsidRPr="0029520B" w:rsidRDefault="00271AEF" w:rsidP="00567794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>probably</w:t>
            </w:r>
          </w:p>
        </w:tc>
      </w:tr>
      <w:tr w:rsidR="007F4BC4" w:rsidRPr="0029520B" w:rsidTr="0029520B">
        <w:tc>
          <w:tcPr>
            <w:tcW w:w="1311" w:type="dxa"/>
          </w:tcPr>
          <w:p w:rsidR="007F4BC4" w:rsidRPr="00475FAB" w:rsidRDefault="007F4BC4" w:rsidP="00567794">
            <w:pPr>
              <w:rPr>
                <w:b/>
                <w:color w:val="000000" w:themeColor="text1"/>
                <w:sz w:val="24"/>
                <w:szCs w:val="24"/>
              </w:rPr>
            </w:pPr>
            <w:r w:rsidRPr="00475FAB">
              <w:rPr>
                <w:b/>
                <w:color w:val="000000" w:themeColor="text1"/>
                <w:sz w:val="24"/>
                <w:szCs w:val="24"/>
              </w:rPr>
              <w:t>07.01.2019</w:t>
            </w:r>
          </w:p>
        </w:tc>
        <w:tc>
          <w:tcPr>
            <w:tcW w:w="6668" w:type="dxa"/>
          </w:tcPr>
          <w:p w:rsidR="007F4BC4" w:rsidRPr="0029520B" w:rsidRDefault="007F4BC4" w:rsidP="00567794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>Specific block or stream cipher for hard disk encryption, key management, attacks on hardware</w:t>
            </w:r>
          </w:p>
        </w:tc>
        <w:tc>
          <w:tcPr>
            <w:tcW w:w="1371" w:type="dxa"/>
          </w:tcPr>
          <w:p w:rsidR="007F4BC4" w:rsidRPr="0029520B" w:rsidRDefault="007F4BC4" w:rsidP="005677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bookmarkEnd w:id="0"/>
      <w:tr w:rsidR="00567794" w:rsidRPr="0029520B" w:rsidTr="0029520B">
        <w:tc>
          <w:tcPr>
            <w:tcW w:w="1311" w:type="dxa"/>
          </w:tcPr>
          <w:p w:rsidR="00567794" w:rsidRPr="0029520B" w:rsidRDefault="00567794" w:rsidP="005677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668" w:type="dxa"/>
          </w:tcPr>
          <w:p w:rsidR="00567794" w:rsidRPr="0029520B" w:rsidRDefault="00567794" w:rsidP="00567794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>Encryption Techniques (Part II)</w:t>
            </w:r>
          </w:p>
          <w:p w:rsidR="00567794" w:rsidRPr="0029520B" w:rsidRDefault="00567794" w:rsidP="00567794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 xml:space="preserve">8. History of cryptology, </w:t>
            </w:r>
            <w:proofErr w:type="spellStart"/>
            <w:r w:rsidRPr="0029520B">
              <w:rPr>
                <w:color w:val="000000" w:themeColor="text1"/>
                <w:sz w:val="24"/>
                <w:szCs w:val="24"/>
              </w:rPr>
              <w:t>monoalphabetic</w:t>
            </w:r>
            <w:proofErr w:type="spellEnd"/>
            <w:r w:rsidRPr="0029520B">
              <w:rPr>
                <w:color w:val="000000" w:themeColor="text1"/>
                <w:sz w:val="24"/>
                <w:szCs w:val="24"/>
              </w:rPr>
              <w:t xml:space="preserve"> and polyalphabetic cipher, one-time pad, </w:t>
            </w:r>
            <w:proofErr w:type="spellStart"/>
            <w:r w:rsidRPr="0029520B">
              <w:rPr>
                <w:color w:val="000000" w:themeColor="text1"/>
                <w:sz w:val="24"/>
                <w:szCs w:val="24"/>
              </w:rPr>
              <w:t>Pﬁtzmann’s</w:t>
            </w:r>
            <w:proofErr w:type="spellEnd"/>
            <w:r w:rsidRPr="0029520B">
              <w:rPr>
                <w:color w:val="000000" w:themeColor="text1"/>
                <w:sz w:val="24"/>
                <w:szCs w:val="24"/>
              </w:rPr>
              <w:t xml:space="preserve"> table (mandatory) </w:t>
            </w:r>
          </w:p>
          <w:p w:rsidR="00567794" w:rsidRPr="00271AEF" w:rsidRDefault="00567794" w:rsidP="00567794">
            <w:pPr>
              <w:rPr>
                <w:b/>
                <w:color w:val="FF0000"/>
                <w:sz w:val="24"/>
                <w:szCs w:val="24"/>
              </w:rPr>
            </w:pPr>
            <w:r w:rsidRPr="00271AEF">
              <w:rPr>
                <w:b/>
                <w:color w:val="FF0000"/>
                <w:sz w:val="24"/>
                <w:szCs w:val="24"/>
              </w:rPr>
              <w:t xml:space="preserve">Design and attacks for Enigma (probably not) </w:t>
            </w:r>
          </w:p>
          <w:p w:rsidR="00567794" w:rsidRPr="0029520B" w:rsidRDefault="00567794" w:rsidP="00567794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 xml:space="preserve">9. Pseudo-one-time pad using s2-mod-n generator (probably) </w:t>
            </w:r>
          </w:p>
          <w:p w:rsidR="00567794" w:rsidRPr="00271AEF" w:rsidRDefault="00567794" w:rsidP="00567794">
            <w:pPr>
              <w:rPr>
                <w:b/>
                <w:color w:val="FF0000"/>
                <w:sz w:val="24"/>
                <w:szCs w:val="24"/>
              </w:rPr>
            </w:pPr>
            <w:r w:rsidRPr="00271AEF">
              <w:rPr>
                <w:b/>
                <w:color w:val="FF0000"/>
                <w:sz w:val="24"/>
                <w:szCs w:val="24"/>
              </w:rPr>
              <w:t xml:space="preserve">10. GMR - strong cryptographic signature system (probably not) </w:t>
            </w:r>
          </w:p>
          <w:p w:rsidR="00567794" w:rsidRPr="0029520B" w:rsidRDefault="00567794" w:rsidP="00567794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 xml:space="preserve">11. RSA - encryption &amp; signatures (probably) </w:t>
            </w:r>
          </w:p>
          <w:p w:rsidR="00567794" w:rsidRPr="0029520B" w:rsidRDefault="00567794" w:rsidP="00567794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 xml:space="preserve">12. DES/AES - symmetric encryption (probably) </w:t>
            </w:r>
          </w:p>
          <w:p w:rsidR="00567794" w:rsidRPr="0029520B" w:rsidRDefault="00567794" w:rsidP="00567794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 xml:space="preserve">13. Operation modes: block cipher vs. stream cipher (probably) </w:t>
            </w:r>
          </w:p>
          <w:p w:rsidR="00567794" w:rsidRPr="00271AEF" w:rsidRDefault="00567794" w:rsidP="00567794">
            <w:pPr>
              <w:rPr>
                <w:b/>
                <w:color w:val="000000" w:themeColor="text1"/>
                <w:sz w:val="24"/>
                <w:szCs w:val="24"/>
              </w:rPr>
            </w:pPr>
            <w:r w:rsidRPr="00271AEF">
              <w:rPr>
                <w:b/>
                <w:color w:val="FF0000"/>
                <w:sz w:val="24"/>
                <w:szCs w:val="24"/>
              </w:rPr>
              <w:t>Operation modes for full disc encryption (probably not)</w:t>
            </w:r>
          </w:p>
        </w:tc>
        <w:tc>
          <w:tcPr>
            <w:tcW w:w="1371" w:type="dxa"/>
          </w:tcPr>
          <w:p w:rsidR="00567794" w:rsidRPr="0029520B" w:rsidRDefault="00567794" w:rsidP="005677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9359D" w:rsidRPr="0029520B" w:rsidTr="0029520B">
        <w:tc>
          <w:tcPr>
            <w:tcW w:w="1311" w:type="dxa"/>
          </w:tcPr>
          <w:p w:rsidR="0079359D" w:rsidRPr="0029520B" w:rsidRDefault="0079359D" w:rsidP="005677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668" w:type="dxa"/>
          </w:tcPr>
          <w:p w:rsidR="0079359D" w:rsidRPr="0029520B" w:rsidRDefault="0079359D" w:rsidP="005677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71" w:type="dxa"/>
          </w:tcPr>
          <w:p w:rsidR="0079359D" w:rsidRPr="0029520B" w:rsidRDefault="0079359D" w:rsidP="005677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3456D" w:rsidRPr="0029520B" w:rsidTr="0029520B">
        <w:tc>
          <w:tcPr>
            <w:tcW w:w="1311" w:type="dxa"/>
          </w:tcPr>
          <w:p w:rsidR="0033456D" w:rsidRPr="0029520B" w:rsidRDefault="0033456D" w:rsidP="005677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668" w:type="dxa"/>
          </w:tcPr>
          <w:p w:rsidR="0033456D" w:rsidRPr="0033456D" w:rsidRDefault="0033456D" w:rsidP="00567794">
            <w:pPr>
              <w:rPr>
                <w:b/>
                <w:color w:val="000000" w:themeColor="text1"/>
                <w:sz w:val="24"/>
                <w:szCs w:val="24"/>
              </w:rPr>
            </w:pPr>
            <w:r w:rsidRPr="0033456D">
              <w:rPr>
                <w:b/>
                <w:color w:val="000000" w:themeColor="text1"/>
                <w:sz w:val="24"/>
                <w:szCs w:val="24"/>
              </w:rPr>
              <w:t xml:space="preserve">Security Protocols and Verification Techniques </w:t>
            </w:r>
          </w:p>
        </w:tc>
        <w:tc>
          <w:tcPr>
            <w:tcW w:w="1371" w:type="dxa"/>
          </w:tcPr>
          <w:p w:rsidR="0033456D" w:rsidRPr="0029520B" w:rsidRDefault="0033456D" w:rsidP="005677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3456D" w:rsidRPr="0029520B" w:rsidTr="0029520B">
        <w:tc>
          <w:tcPr>
            <w:tcW w:w="1311" w:type="dxa"/>
          </w:tcPr>
          <w:p w:rsidR="0033456D" w:rsidRPr="00C243B9" w:rsidRDefault="0033456D" w:rsidP="00567794">
            <w:pPr>
              <w:rPr>
                <w:b/>
                <w:color w:val="000000" w:themeColor="text1"/>
                <w:sz w:val="24"/>
                <w:szCs w:val="24"/>
              </w:rPr>
            </w:pPr>
            <w:r w:rsidRPr="00C243B9">
              <w:rPr>
                <w:b/>
                <w:color w:val="000000" w:themeColor="text1"/>
                <w:sz w:val="24"/>
                <w:szCs w:val="24"/>
              </w:rPr>
              <w:t>09.01.2019</w:t>
            </w:r>
          </w:p>
        </w:tc>
        <w:tc>
          <w:tcPr>
            <w:tcW w:w="6668" w:type="dxa"/>
          </w:tcPr>
          <w:p w:rsidR="0033456D" w:rsidRPr="0029520B" w:rsidRDefault="0033456D" w:rsidP="00567794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>Needham-Schroeder protocol, typical attacks, man-in-the-middle attack and replay attack</w:t>
            </w:r>
          </w:p>
        </w:tc>
        <w:tc>
          <w:tcPr>
            <w:tcW w:w="1371" w:type="dxa"/>
          </w:tcPr>
          <w:p w:rsidR="0033456D" w:rsidRPr="0029520B" w:rsidRDefault="0033456D" w:rsidP="005677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3456D" w:rsidRPr="0029520B" w:rsidTr="0029520B">
        <w:tc>
          <w:tcPr>
            <w:tcW w:w="1311" w:type="dxa"/>
          </w:tcPr>
          <w:p w:rsidR="0033456D" w:rsidRPr="00DF00F9" w:rsidRDefault="0033456D" w:rsidP="00567794">
            <w:pPr>
              <w:rPr>
                <w:b/>
                <w:color w:val="000000" w:themeColor="text1"/>
                <w:sz w:val="24"/>
                <w:szCs w:val="24"/>
              </w:rPr>
            </w:pPr>
            <w:r w:rsidRPr="00DF00F9">
              <w:rPr>
                <w:b/>
                <w:color w:val="000000" w:themeColor="text1"/>
                <w:sz w:val="24"/>
                <w:szCs w:val="24"/>
              </w:rPr>
              <w:t>14.01.2019</w:t>
            </w:r>
          </w:p>
        </w:tc>
        <w:tc>
          <w:tcPr>
            <w:tcW w:w="6668" w:type="dxa"/>
          </w:tcPr>
          <w:p w:rsidR="0033456D" w:rsidRPr="0029520B" w:rsidRDefault="0033456D" w:rsidP="0033456D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 xml:space="preserve">Kerberos protocol, differences between v4 and v5, time stamps and </w:t>
            </w:r>
            <w:proofErr w:type="spellStart"/>
            <w:r w:rsidRPr="0029520B">
              <w:rPr>
                <w:color w:val="000000" w:themeColor="text1"/>
                <w:sz w:val="24"/>
                <w:szCs w:val="24"/>
              </w:rPr>
              <w:t>nonces</w:t>
            </w:r>
            <w:proofErr w:type="spellEnd"/>
            <w:r w:rsidRPr="0029520B">
              <w:rPr>
                <w:color w:val="000000" w:themeColor="text1"/>
                <w:sz w:val="24"/>
                <w:szCs w:val="24"/>
              </w:rPr>
              <w:t xml:space="preserve"> to prevent replay attacks</w:t>
            </w:r>
          </w:p>
        </w:tc>
        <w:tc>
          <w:tcPr>
            <w:tcW w:w="1371" w:type="dxa"/>
          </w:tcPr>
          <w:p w:rsidR="0033456D" w:rsidRPr="0029520B" w:rsidRDefault="0033456D" w:rsidP="005677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3456D" w:rsidRPr="0029520B" w:rsidTr="0029520B">
        <w:tc>
          <w:tcPr>
            <w:tcW w:w="1311" w:type="dxa"/>
          </w:tcPr>
          <w:p w:rsidR="0033456D" w:rsidRPr="00C243B9" w:rsidRDefault="0033456D" w:rsidP="00567794">
            <w:pPr>
              <w:rPr>
                <w:b/>
                <w:color w:val="FF0000"/>
                <w:sz w:val="24"/>
                <w:szCs w:val="24"/>
              </w:rPr>
            </w:pPr>
            <w:r w:rsidRPr="00C243B9">
              <w:rPr>
                <w:b/>
                <w:color w:val="FF0000"/>
                <w:sz w:val="24"/>
                <w:szCs w:val="24"/>
              </w:rPr>
              <w:t>16.01.2019</w:t>
            </w:r>
          </w:p>
        </w:tc>
        <w:tc>
          <w:tcPr>
            <w:tcW w:w="6668" w:type="dxa"/>
          </w:tcPr>
          <w:p w:rsidR="0033456D" w:rsidRPr="00487DC1" w:rsidRDefault="0033456D" w:rsidP="0033456D">
            <w:pPr>
              <w:rPr>
                <w:color w:val="FF0000"/>
                <w:sz w:val="24"/>
                <w:szCs w:val="24"/>
              </w:rPr>
            </w:pPr>
            <w:r w:rsidRPr="00487DC1">
              <w:rPr>
                <w:color w:val="FF0000"/>
                <w:sz w:val="24"/>
                <w:szCs w:val="24"/>
              </w:rPr>
              <w:t>CSP and FDR, Verification of the Needham-Schroeder protocol using model checking</w:t>
            </w:r>
          </w:p>
        </w:tc>
        <w:tc>
          <w:tcPr>
            <w:tcW w:w="1371" w:type="dxa"/>
          </w:tcPr>
          <w:p w:rsidR="0033456D" w:rsidRPr="0029520B" w:rsidRDefault="0033456D" w:rsidP="005677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3456D" w:rsidRPr="0029520B" w:rsidTr="0029520B">
        <w:tc>
          <w:tcPr>
            <w:tcW w:w="1311" w:type="dxa"/>
          </w:tcPr>
          <w:p w:rsidR="0033456D" w:rsidRPr="00C243B9" w:rsidRDefault="0033456D" w:rsidP="00567794">
            <w:pPr>
              <w:rPr>
                <w:b/>
                <w:color w:val="FF0000"/>
                <w:sz w:val="24"/>
                <w:szCs w:val="24"/>
              </w:rPr>
            </w:pPr>
            <w:r w:rsidRPr="00C243B9">
              <w:rPr>
                <w:b/>
                <w:color w:val="FF0000"/>
                <w:sz w:val="24"/>
                <w:szCs w:val="24"/>
              </w:rPr>
              <w:t>21.01.2019</w:t>
            </w:r>
          </w:p>
        </w:tc>
        <w:tc>
          <w:tcPr>
            <w:tcW w:w="6668" w:type="dxa"/>
          </w:tcPr>
          <w:p w:rsidR="0033456D" w:rsidRPr="00487DC1" w:rsidRDefault="0033456D" w:rsidP="0033456D">
            <w:pPr>
              <w:rPr>
                <w:color w:val="FF0000"/>
                <w:sz w:val="24"/>
                <w:szCs w:val="24"/>
              </w:rPr>
            </w:pPr>
            <w:r w:rsidRPr="00487DC1">
              <w:rPr>
                <w:color w:val="FF0000"/>
                <w:sz w:val="24"/>
                <w:szCs w:val="24"/>
              </w:rPr>
              <w:t>Exercise: Protocol verification using FDR model checking</w:t>
            </w:r>
          </w:p>
        </w:tc>
        <w:tc>
          <w:tcPr>
            <w:tcW w:w="1371" w:type="dxa"/>
          </w:tcPr>
          <w:p w:rsidR="0033456D" w:rsidRPr="0029520B" w:rsidRDefault="0033456D" w:rsidP="005677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3456D" w:rsidRPr="0029520B" w:rsidTr="0029520B">
        <w:tc>
          <w:tcPr>
            <w:tcW w:w="1311" w:type="dxa"/>
          </w:tcPr>
          <w:p w:rsidR="0033456D" w:rsidRPr="00C243B9" w:rsidRDefault="0033456D" w:rsidP="00567794">
            <w:pPr>
              <w:rPr>
                <w:b/>
                <w:color w:val="FF0000"/>
                <w:sz w:val="24"/>
                <w:szCs w:val="24"/>
              </w:rPr>
            </w:pPr>
            <w:r w:rsidRPr="00C243B9">
              <w:rPr>
                <w:b/>
                <w:color w:val="FF0000"/>
                <w:sz w:val="24"/>
                <w:szCs w:val="24"/>
              </w:rPr>
              <w:t>23.01.2019</w:t>
            </w:r>
          </w:p>
        </w:tc>
        <w:tc>
          <w:tcPr>
            <w:tcW w:w="6668" w:type="dxa"/>
          </w:tcPr>
          <w:p w:rsidR="0033456D" w:rsidRPr="00487DC1" w:rsidRDefault="0033456D" w:rsidP="0033456D">
            <w:pPr>
              <w:rPr>
                <w:color w:val="FF0000"/>
                <w:sz w:val="24"/>
                <w:szCs w:val="24"/>
              </w:rPr>
            </w:pPr>
            <w:r w:rsidRPr="00487DC1">
              <w:rPr>
                <w:color w:val="FF0000"/>
                <w:sz w:val="24"/>
                <w:szCs w:val="24"/>
              </w:rPr>
              <w:t>Burrows-</w:t>
            </w:r>
            <w:proofErr w:type="spellStart"/>
            <w:r w:rsidRPr="00487DC1">
              <w:rPr>
                <w:color w:val="FF0000"/>
                <w:sz w:val="24"/>
                <w:szCs w:val="24"/>
              </w:rPr>
              <w:t>Abadi</w:t>
            </w:r>
            <w:proofErr w:type="spellEnd"/>
            <w:r w:rsidRPr="00487DC1">
              <w:rPr>
                <w:color w:val="FF0000"/>
                <w:sz w:val="24"/>
                <w:szCs w:val="24"/>
              </w:rPr>
              <w:t>-Needham logic (BAN), analysis of the Wide Mouth Frog protocol</w:t>
            </w:r>
          </w:p>
        </w:tc>
        <w:tc>
          <w:tcPr>
            <w:tcW w:w="1371" w:type="dxa"/>
          </w:tcPr>
          <w:p w:rsidR="0033456D" w:rsidRPr="0029520B" w:rsidRDefault="0033456D" w:rsidP="005677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3456D" w:rsidRPr="0029520B" w:rsidTr="0029520B">
        <w:tc>
          <w:tcPr>
            <w:tcW w:w="1311" w:type="dxa"/>
          </w:tcPr>
          <w:p w:rsidR="0033456D" w:rsidRPr="00C243B9" w:rsidRDefault="0033456D" w:rsidP="00567794">
            <w:pPr>
              <w:rPr>
                <w:b/>
                <w:color w:val="FF0000"/>
                <w:sz w:val="24"/>
                <w:szCs w:val="24"/>
              </w:rPr>
            </w:pPr>
            <w:r w:rsidRPr="00C243B9">
              <w:rPr>
                <w:b/>
                <w:color w:val="FF0000"/>
                <w:sz w:val="24"/>
                <w:szCs w:val="24"/>
              </w:rPr>
              <w:t>28.01.2019</w:t>
            </w:r>
          </w:p>
        </w:tc>
        <w:tc>
          <w:tcPr>
            <w:tcW w:w="6668" w:type="dxa"/>
          </w:tcPr>
          <w:p w:rsidR="0033456D" w:rsidRPr="00487DC1" w:rsidRDefault="0033456D" w:rsidP="0033456D">
            <w:pPr>
              <w:rPr>
                <w:color w:val="FF0000"/>
                <w:sz w:val="24"/>
                <w:szCs w:val="24"/>
              </w:rPr>
            </w:pPr>
            <w:r w:rsidRPr="00487DC1">
              <w:rPr>
                <w:color w:val="FF0000"/>
                <w:sz w:val="24"/>
                <w:szCs w:val="24"/>
              </w:rPr>
              <w:t xml:space="preserve">Exercise: Protocol verification using </w:t>
            </w:r>
            <w:proofErr w:type="spellStart"/>
            <w:r w:rsidRPr="00487DC1">
              <w:rPr>
                <w:color w:val="FF0000"/>
                <w:sz w:val="24"/>
                <w:szCs w:val="24"/>
              </w:rPr>
              <w:t>ProVerif</w:t>
            </w:r>
            <w:proofErr w:type="spellEnd"/>
          </w:p>
        </w:tc>
        <w:tc>
          <w:tcPr>
            <w:tcW w:w="1371" w:type="dxa"/>
          </w:tcPr>
          <w:p w:rsidR="0033456D" w:rsidRPr="0029520B" w:rsidRDefault="0033456D" w:rsidP="005677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9359D" w:rsidRPr="0029520B" w:rsidTr="0029520B">
        <w:tc>
          <w:tcPr>
            <w:tcW w:w="1311" w:type="dxa"/>
          </w:tcPr>
          <w:p w:rsidR="0079359D" w:rsidRPr="0029520B" w:rsidRDefault="0079359D" w:rsidP="005677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668" w:type="dxa"/>
          </w:tcPr>
          <w:p w:rsidR="0033456D" w:rsidRPr="0033456D" w:rsidRDefault="0033456D" w:rsidP="0033456D">
            <w:pPr>
              <w:rPr>
                <w:color w:val="000000" w:themeColor="text1"/>
                <w:sz w:val="24"/>
                <w:szCs w:val="24"/>
              </w:rPr>
            </w:pPr>
            <w:r w:rsidRPr="0033456D">
              <w:rPr>
                <w:color w:val="000000" w:themeColor="text1"/>
                <w:sz w:val="24"/>
                <w:szCs w:val="24"/>
              </w:rPr>
              <w:t>Security Protocol Engineering (Part III)</w:t>
            </w:r>
          </w:p>
          <w:p w:rsidR="0033456D" w:rsidRPr="00DF4DD5" w:rsidRDefault="0033456D" w:rsidP="0033456D">
            <w:pPr>
              <w:rPr>
                <w:color w:val="00B050"/>
                <w:sz w:val="24"/>
                <w:szCs w:val="24"/>
              </w:rPr>
            </w:pPr>
            <w:r w:rsidRPr="00DF4DD5">
              <w:rPr>
                <w:color w:val="00B050"/>
                <w:sz w:val="24"/>
                <w:szCs w:val="24"/>
              </w:rPr>
              <w:t xml:space="preserve">14. Needham-Schroeder protocol (probably) </w:t>
            </w:r>
          </w:p>
          <w:p w:rsidR="0033456D" w:rsidRPr="00DF4DD5" w:rsidRDefault="0033456D" w:rsidP="0033456D">
            <w:pPr>
              <w:rPr>
                <w:color w:val="00B050"/>
                <w:sz w:val="24"/>
                <w:szCs w:val="24"/>
              </w:rPr>
            </w:pPr>
            <w:r w:rsidRPr="00DF4DD5">
              <w:rPr>
                <w:color w:val="00B050"/>
                <w:sz w:val="24"/>
                <w:szCs w:val="24"/>
              </w:rPr>
              <w:t>15. Kerberos protocol, v4 &amp; v5 (probably)</w:t>
            </w:r>
          </w:p>
          <w:p w:rsidR="0033456D" w:rsidRPr="0033456D" w:rsidRDefault="0033456D" w:rsidP="0033456D">
            <w:pPr>
              <w:rPr>
                <w:b/>
                <w:color w:val="FF0000"/>
                <w:sz w:val="24"/>
                <w:szCs w:val="24"/>
              </w:rPr>
            </w:pPr>
            <w:r w:rsidRPr="0033456D">
              <w:rPr>
                <w:b/>
                <w:color w:val="FF0000"/>
                <w:sz w:val="24"/>
                <w:szCs w:val="24"/>
              </w:rPr>
              <w:t xml:space="preserve">16. Analysis using BAN logic (probably not) </w:t>
            </w:r>
          </w:p>
          <w:p w:rsidR="0079359D" w:rsidRPr="0029520B" w:rsidRDefault="0033456D" w:rsidP="0033456D">
            <w:pPr>
              <w:rPr>
                <w:color w:val="000000" w:themeColor="text1"/>
                <w:sz w:val="24"/>
                <w:szCs w:val="24"/>
              </w:rPr>
            </w:pPr>
            <w:r w:rsidRPr="0033456D">
              <w:rPr>
                <w:b/>
                <w:color w:val="FF0000"/>
                <w:sz w:val="24"/>
                <w:szCs w:val="24"/>
              </w:rPr>
              <w:t>17. Veriﬁcation using CSP/FDR (probably not)</w:t>
            </w:r>
          </w:p>
        </w:tc>
        <w:tc>
          <w:tcPr>
            <w:tcW w:w="1371" w:type="dxa"/>
          </w:tcPr>
          <w:p w:rsidR="0079359D" w:rsidRPr="0029520B" w:rsidRDefault="0079359D" w:rsidP="005677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3456D" w:rsidRPr="0029520B" w:rsidTr="0029520B">
        <w:tc>
          <w:tcPr>
            <w:tcW w:w="1311" w:type="dxa"/>
          </w:tcPr>
          <w:p w:rsidR="0033456D" w:rsidRPr="0029520B" w:rsidRDefault="0033456D" w:rsidP="005677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668" w:type="dxa"/>
          </w:tcPr>
          <w:p w:rsidR="0033456D" w:rsidRPr="0033456D" w:rsidRDefault="0033456D" w:rsidP="0033456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71" w:type="dxa"/>
          </w:tcPr>
          <w:p w:rsidR="0033456D" w:rsidRPr="0029520B" w:rsidRDefault="0033456D" w:rsidP="005677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3456D" w:rsidRPr="0029520B" w:rsidTr="0029520B">
        <w:tc>
          <w:tcPr>
            <w:tcW w:w="1311" w:type="dxa"/>
          </w:tcPr>
          <w:p w:rsidR="0033456D" w:rsidRPr="0029520B" w:rsidRDefault="0033456D" w:rsidP="005677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668" w:type="dxa"/>
          </w:tcPr>
          <w:p w:rsidR="0033456D" w:rsidRPr="0033456D" w:rsidRDefault="0033456D" w:rsidP="0033456D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 xml:space="preserve">Conclusions and Outlook </w:t>
            </w:r>
          </w:p>
        </w:tc>
        <w:tc>
          <w:tcPr>
            <w:tcW w:w="1371" w:type="dxa"/>
          </w:tcPr>
          <w:p w:rsidR="0033456D" w:rsidRPr="0029520B" w:rsidRDefault="0033456D" w:rsidP="005677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3456D" w:rsidRPr="0029520B" w:rsidTr="0029520B">
        <w:tc>
          <w:tcPr>
            <w:tcW w:w="1311" w:type="dxa"/>
          </w:tcPr>
          <w:p w:rsidR="0033456D" w:rsidRPr="0029520B" w:rsidRDefault="0033456D" w:rsidP="00567794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>30.01.2019</w:t>
            </w:r>
          </w:p>
        </w:tc>
        <w:tc>
          <w:tcPr>
            <w:tcW w:w="6668" w:type="dxa"/>
          </w:tcPr>
          <w:p w:rsidR="0033456D" w:rsidRPr="0029520B" w:rsidRDefault="0033456D" w:rsidP="0033456D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>Repetition of important content and preparation for the exam</w:t>
            </w:r>
          </w:p>
        </w:tc>
        <w:tc>
          <w:tcPr>
            <w:tcW w:w="1371" w:type="dxa"/>
          </w:tcPr>
          <w:p w:rsidR="0033456D" w:rsidRPr="0029520B" w:rsidRDefault="0033456D" w:rsidP="00567794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8739D1" w:rsidRPr="0029520B" w:rsidRDefault="008739D1" w:rsidP="008739D1">
      <w:pPr>
        <w:rPr>
          <w:color w:val="000000" w:themeColor="text1"/>
          <w:sz w:val="24"/>
          <w:szCs w:val="24"/>
        </w:rPr>
      </w:pPr>
      <w:r w:rsidRPr="0029520B">
        <w:rPr>
          <w:color w:val="000000" w:themeColor="text1"/>
          <w:sz w:val="24"/>
          <w:szCs w:val="24"/>
        </w:rPr>
        <w:t xml:space="preserve">  </w:t>
      </w:r>
    </w:p>
    <w:p w:rsidR="008739D1" w:rsidRPr="0029520B" w:rsidRDefault="008739D1" w:rsidP="008739D1">
      <w:pPr>
        <w:rPr>
          <w:color w:val="000000" w:themeColor="text1"/>
          <w:sz w:val="24"/>
          <w:szCs w:val="24"/>
        </w:rPr>
      </w:pPr>
      <w:r w:rsidRPr="0029520B">
        <w:rPr>
          <w:color w:val="000000" w:themeColor="text1"/>
          <w:sz w:val="24"/>
          <w:szCs w:val="24"/>
        </w:rPr>
        <w:t xml:space="preserve">   </w:t>
      </w:r>
    </w:p>
    <w:p w:rsidR="008739D1" w:rsidRPr="0029520B" w:rsidRDefault="008739D1" w:rsidP="008739D1">
      <w:pPr>
        <w:rPr>
          <w:color w:val="000000" w:themeColor="text1"/>
          <w:sz w:val="24"/>
          <w:szCs w:val="24"/>
        </w:rPr>
      </w:pPr>
      <w:r w:rsidRPr="0029520B">
        <w:rPr>
          <w:color w:val="000000" w:themeColor="text1"/>
          <w:sz w:val="24"/>
          <w:szCs w:val="24"/>
        </w:rPr>
        <w:t> </w:t>
      </w:r>
    </w:p>
    <w:p w:rsidR="008739D1" w:rsidRPr="0029520B" w:rsidRDefault="008739D1" w:rsidP="008739D1">
      <w:pPr>
        <w:rPr>
          <w:color w:val="000000" w:themeColor="text1"/>
          <w:sz w:val="24"/>
          <w:szCs w:val="24"/>
        </w:rPr>
      </w:pPr>
    </w:p>
    <w:p w:rsidR="008739D1" w:rsidRPr="0029520B" w:rsidRDefault="008739D1" w:rsidP="008739D1">
      <w:pPr>
        <w:rPr>
          <w:color w:val="000000" w:themeColor="text1"/>
          <w:sz w:val="24"/>
          <w:szCs w:val="24"/>
        </w:rPr>
      </w:pPr>
      <w:r w:rsidRPr="0029520B">
        <w:rPr>
          <w:color w:val="000000" w:themeColor="text1"/>
          <w:sz w:val="24"/>
          <w:szCs w:val="24"/>
        </w:rPr>
        <w:t>Exercise Sheets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160"/>
        <w:gridCol w:w="1980"/>
        <w:gridCol w:w="3240"/>
        <w:gridCol w:w="1435"/>
      </w:tblGrid>
      <w:tr w:rsidR="0029520B" w:rsidRPr="0029520B" w:rsidTr="00FA5108">
        <w:tc>
          <w:tcPr>
            <w:tcW w:w="535" w:type="dxa"/>
          </w:tcPr>
          <w:p w:rsidR="00FA5108" w:rsidRPr="0029520B" w:rsidRDefault="00FA5108" w:rsidP="008739D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:rsidR="00FA5108" w:rsidRPr="0029520B" w:rsidRDefault="00FA5108" w:rsidP="008739D1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 xml:space="preserve">Exercise sheet publication </w:t>
            </w:r>
          </w:p>
        </w:tc>
        <w:tc>
          <w:tcPr>
            <w:tcW w:w="1980" w:type="dxa"/>
          </w:tcPr>
          <w:p w:rsidR="00FA5108" w:rsidRPr="0029520B" w:rsidRDefault="00FA5108" w:rsidP="00FA5108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 xml:space="preserve">Deadline for submission </w:t>
            </w:r>
          </w:p>
          <w:p w:rsidR="00FA5108" w:rsidRPr="0029520B" w:rsidRDefault="00FA5108" w:rsidP="008739D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</w:tcPr>
          <w:p w:rsidR="00FA5108" w:rsidRPr="0029520B" w:rsidRDefault="00FA5108" w:rsidP="00FA5108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 xml:space="preserve">Contents </w:t>
            </w:r>
          </w:p>
          <w:p w:rsidR="00FA5108" w:rsidRPr="0029520B" w:rsidRDefault="00FA5108" w:rsidP="008739D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35" w:type="dxa"/>
          </w:tcPr>
          <w:p w:rsidR="00FA5108" w:rsidRPr="0029520B" w:rsidRDefault="00FA5108" w:rsidP="00FA5108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 xml:space="preserve">Documents </w:t>
            </w:r>
          </w:p>
          <w:p w:rsidR="00FA5108" w:rsidRPr="0029520B" w:rsidRDefault="00FA5108" w:rsidP="008739D1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29520B" w:rsidRPr="0029520B" w:rsidTr="00FA5108">
        <w:tc>
          <w:tcPr>
            <w:tcW w:w="535" w:type="dxa"/>
          </w:tcPr>
          <w:p w:rsidR="00FA5108" w:rsidRPr="0029520B" w:rsidRDefault="00FA5108" w:rsidP="00FA5108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160" w:type="dxa"/>
          </w:tcPr>
          <w:p w:rsidR="00FA5108" w:rsidRPr="0029520B" w:rsidRDefault="00FA5108" w:rsidP="00FA5108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 xml:space="preserve">28.11.18 </w:t>
            </w:r>
          </w:p>
          <w:p w:rsidR="00FA5108" w:rsidRPr="0029520B" w:rsidRDefault="00FA5108" w:rsidP="008739D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</w:tcPr>
          <w:p w:rsidR="00FA5108" w:rsidRPr="0029520B" w:rsidRDefault="00FA5108" w:rsidP="00FA5108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 xml:space="preserve">07.01.19 </w:t>
            </w:r>
          </w:p>
          <w:p w:rsidR="00FA5108" w:rsidRPr="0029520B" w:rsidRDefault="00FA5108" w:rsidP="00FA510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</w:tcPr>
          <w:p w:rsidR="00FA5108" w:rsidRPr="0029520B" w:rsidRDefault="00FA5108" w:rsidP="00FA5108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 xml:space="preserve">Security and information flow analyses </w:t>
            </w:r>
          </w:p>
        </w:tc>
        <w:tc>
          <w:tcPr>
            <w:tcW w:w="1435" w:type="dxa"/>
          </w:tcPr>
          <w:p w:rsidR="00FA5108" w:rsidRPr="0029520B" w:rsidRDefault="00FA5108" w:rsidP="00FA5108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A5108" w:rsidRPr="0029520B" w:rsidTr="00FA5108">
        <w:tc>
          <w:tcPr>
            <w:tcW w:w="535" w:type="dxa"/>
          </w:tcPr>
          <w:p w:rsidR="00FA5108" w:rsidRPr="0029520B" w:rsidRDefault="00FA5108" w:rsidP="00FA5108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 xml:space="preserve">2. </w:t>
            </w:r>
          </w:p>
          <w:p w:rsidR="00FA5108" w:rsidRPr="0029520B" w:rsidRDefault="00FA5108" w:rsidP="00FA510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:rsidR="00FA5108" w:rsidRPr="0029520B" w:rsidRDefault="00FA5108" w:rsidP="00FA5108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9520B">
              <w:rPr>
                <w:color w:val="000000" w:themeColor="text1"/>
                <w:sz w:val="24"/>
                <w:szCs w:val="24"/>
              </w:rPr>
              <w:t>xx.xx.xx</w:t>
            </w:r>
            <w:proofErr w:type="spellEnd"/>
            <w:r w:rsidRPr="0029520B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:rsidR="00FA5108" w:rsidRPr="0029520B" w:rsidRDefault="00FA5108" w:rsidP="00FA510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</w:tcPr>
          <w:p w:rsidR="00FA5108" w:rsidRPr="0029520B" w:rsidRDefault="00FA5108" w:rsidP="00FA5108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9520B">
              <w:rPr>
                <w:color w:val="000000" w:themeColor="text1"/>
                <w:sz w:val="24"/>
                <w:szCs w:val="24"/>
              </w:rPr>
              <w:t>xx.xx.xx</w:t>
            </w:r>
            <w:proofErr w:type="spellEnd"/>
            <w:r w:rsidRPr="0029520B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:rsidR="00FA5108" w:rsidRPr="0029520B" w:rsidRDefault="00FA5108" w:rsidP="00FA510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</w:tcPr>
          <w:p w:rsidR="00FA5108" w:rsidRPr="0029520B" w:rsidRDefault="00FA5108" w:rsidP="00FA5108">
            <w:pPr>
              <w:rPr>
                <w:color w:val="000000" w:themeColor="text1"/>
                <w:sz w:val="24"/>
                <w:szCs w:val="24"/>
              </w:rPr>
            </w:pPr>
            <w:r w:rsidRPr="0029520B">
              <w:rPr>
                <w:color w:val="000000" w:themeColor="text1"/>
                <w:sz w:val="24"/>
                <w:szCs w:val="24"/>
              </w:rPr>
              <w:t xml:space="preserve">Protocol verification </w:t>
            </w:r>
          </w:p>
          <w:p w:rsidR="00FA5108" w:rsidRPr="0029520B" w:rsidRDefault="00FA5108" w:rsidP="00FA510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35" w:type="dxa"/>
          </w:tcPr>
          <w:p w:rsidR="00FA5108" w:rsidRPr="0029520B" w:rsidRDefault="00FA5108" w:rsidP="00FA5108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8739D1" w:rsidRPr="0029520B" w:rsidRDefault="008739D1" w:rsidP="008739D1">
      <w:pPr>
        <w:rPr>
          <w:color w:val="000000" w:themeColor="text1"/>
          <w:sz w:val="24"/>
          <w:szCs w:val="24"/>
        </w:rPr>
      </w:pPr>
    </w:p>
    <w:p w:rsidR="008739D1" w:rsidRPr="0057355B" w:rsidRDefault="0057355B" w:rsidP="0057355B">
      <w:pPr>
        <w:rPr>
          <w:color w:val="000000" w:themeColor="text1"/>
          <w:sz w:val="24"/>
          <w:szCs w:val="24"/>
        </w:rPr>
      </w:pPr>
      <w:r w:rsidRPr="0057355B">
        <w:rPr>
          <w:color w:val="000000" w:themeColor="text1"/>
          <w:sz w:val="24"/>
          <w:szCs w:val="24"/>
        </w:rPr>
        <w:t>What are typical activities of a security analysis?</w:t>
      </w:r>
    </w:p>
    <w:p w:rsidR="008739D1" w:rsidRPr="0029520B" w:rsidRDefault="008739D1" w:rsidP="008739D1">
      <w:pPr>
        <w:rPr>
          <w:color w:val="000000" w:themeColor="text1"/>
          <w:sz w:val="24"/>
          <w:szCs w:val="24"/>
        </w:rPr>
      </w:pPr>
    </w:p>
    <w:p w:rsidR="008739D1" w:rsidRPr="0029520B" w:rsidRDefault="008739D1" w:rsidP="008739D1">
      <w:pPr>
        <w:rPr>
          <w:color w:val="000000" w:themeColor="text1"/>
          <w:sz w:val="24"/>
          <w:szCs w:val="24"/>
        </w:rPr>
      </w:pPr>
    </w:p>
    <w:p w:rsidR="008739D1" w:rsidRPr="0029520B" w:rsidRDefault="008739D1" w:rsidP="008739D1">
      <w:pPr>
        <w:rPr>
          <w:color w:val="000000" w:themeColor="text1"/>
          <w:sz w:val="24"/>
          <w:szCs w:val="24"/>
        </w:rPr>
      </w:pPr>
      <w:r w:rsidRPr="0029520B">
        <w:rPr>
          <w:color w:val="000000" w:themeColor="text1"/>
          <w:sz w:val="24"/>
          <w:szCs w:val="24"/>
        </w:rPr>
        <w:t> </w:t>
      </w:r>
    </w:p>
    <w:sectPr w:rsidR="008739D1" w:rsidRPr="00295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378"/>
    <w:rsid w:val="00024423"/>
    <w:rsid w:val="0010514C"/>
    <w:rsid w:val="001551E4"/>
    <w:rsid w:val="00186D9D"/>
    <w:rsid w:val="00271AEF"/>
    <w:rsid w:val="0029520B"/>
    <w:rsid w:val="0033456D"/>
    <w:rsid w:val="00475FAB"/>
    <w:rsid w:val="00487DC1"/>
    <w:rsid w:val="004B78B5"/>
    <w:rsid w:val="004C1538"/>
    <w:rsid w:val="00567794"/>
    <w:rsid w:val="0057355B"/>
    <w:rsid w:val="005B281E"/>
    <w:rsid w:val="0062668E"/>
    <w:rsid w:val="00773CB1"/>
    <w:rsid w:val="0079359D"/>
    <w:rsid w:val="007E507F"/>
    <w:rsid w:val="007F4BC4"/>
    <w:rsid w:val="008029D9"/>
    <w:rsid w:val="008432FB"/>
    <w:rsid w:val="008739D1"/>
    <w:rsid w:val="00917263"/>
    <w:rsid w:val="00953378"/>
    <w:rsid w:val="009E7E1F"/>
    <w:rsid w:val="00AE0C40"/>
    <w:rsid w:val="00AF2ECC"/>
    <w:rsid w:val="00C048AD"/>
    <w:rsid w:val="00C243B9"/>
    <w:rsid w:val="00C8567A"/>
    <w:rsid w:val="00CF45AD"/>
    <w:rsid w:val="00D1155F"/>
    <w:rsid w:val="00DF00F9"/>
    <w:rsid w:val="00DF4DD5"/>
    <w:rsid w:val="00DF6955"/>
    <w:rsid w:val="00E12DE0"/>
    <w:rsid w:val="00FA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72623-5551-4334-B1B1-907DAE5C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2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6uBFTMeLL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3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2018-12-16T11:02:00Z</dcterms:created>
  <dcterms:modified xsi:type="dcterms:W3CDTF">2019-02-12T19:50:00Z</dcterms:modified>
</cp:coreProperties>
</file>