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ECB" w:rsidRPr="00815ECB" w:rsidRDefault="00815ECB" w:rsidP="00815ECB">
      <w:pPr>
        <w:spacing w:after="0" w:line="240" w:lineRule="auto"/>
        <w:rPr>
          <w:rFonts w:ascii="Arial" w:eastAsia="Times New Roman" w:hAnsi="Arial" w:cs="Arial"/>
          <w:vanish/>
          <w:color w:val="014A7B"/>
          <w:sz w:val="20"/>
          <w:szCs w:val="20"/>
          <w:lang w:val="de-DE"/>
        </w:rPr>
      </w:pPr>
      <w:r w:rsidRPr="00815ECB">
        <w:rPr>
          <w:rFonts w:ascii="Arial" w:eastAsia="Times New Roman" w:hAnsi="Arial" w:cs="Arial"/>
          <w:vanish/>
          <w:color w:val="014A7B"/>
          <w:sz w:val="20"/>
          <w:szCs w:val="20"/>
          <w:lang w:val="de-DE"/>
        </w:rPr>
        <w:t>4</w:t>
      </w:r>
    </w:p>
    <w:p w:rsidR="00815ECB" w:rsidRPr="00815ECB" w:rsidRDefault="00815ECB" w:rsidP="00815ECB">
      <w:pPr>
        <w:spacing w:before="45" w:after="45" w:line="240" w:lineRule="auto"/>
        <w:outlineLvl w:val="0"/>
        <w:rPr>
          <w:rFonts w:ascii="Arial" w:eastAsia="Times New Roman" w:hAnsi="Arial" w:cs="Arial"/>
          <w:b/>
          <w:bCs/>
          <w:color w:val="014A7B"/>
          <w:kern w:val="36"/>
          <w:sz w:val="30"/>
          <w:szCs w:val="30"/>
          <w:lang w:val="de-DE"/>
        </w:rPr>
      </w:pPr>
      <w:r w:rsidRPr="00815ECB">
        <w:rPr>
          <w:rFonts w:ascii="Arial" w:eastAsia="Times New Roman" w:hAnsi="Arial" w:cs="Arial"/>
          <w:b/>
          <w:bCs/>
          <w:color w:val="014A7B"/>
          <w:kern w:val="36"/>
          <w:sz w:val="30"/>
          <w:szCs w:val="30"/>
          <w:lang w:val="de-DE"/>
        </w:rPr>
        <w:t>Aktuelle Modulbeschreibung</w:t>
      </w:r>
    </w:p>
    <w:tbl>
      <w:tblPr>
        <w:tblW w:w="5000" w:type="pct"/>
        <w:tblCellSpacing w:w="22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32"/>
        <w:gridCol w:w="6520"/>
      </w:tblGrid>
      <w:tr w:rsidR="00815ECB" w:rsidRPr="00815ECB" w:rsidTr="00815ECB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5ECB" w:rsidRPr="00815ECB" w:rsidRDefault="00815ECB" w:rsidP="00815ECB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 xml:space="preserve">Module Number: 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15ECB" w:rsidRPr="00815ECB" w:rsidRDefault="00815ECB" w:rsidP="00815ECB">
            <w:pPr>
              <w:spacing w:after="0" w:line="240" w:lineRule="auto"/>
              <w:rPr>
                <w:rFonts w:ascii="Arial" w:eastAsia="Times New Roman" w:hAnsi="Arial" w:cs="Arial"/>
                <w:caps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aps/>
                <w:color w:val="005E9D"/>
                <w:sz w:val="20"/>
                <w:szCs w:val="20"/>
              </w:rPr>
              <w:t xml:space="preserve">11859 </w:t>
            </w:r>
          </w:p>
        </w:tc>
      </w:tr>
      <w:tr w:rsidR="00815ECB" w:rsidRPr="00815ECB" w:rsidTr="00815ECB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5ECB" w:rsidRPr="00815ECB" w:rsidRDefault="00815ECB" w:rsidP="00815ECB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Title: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15ECB" w:rsidRPr="00815ECB" w:rsidRDefault="00815ECB" w:rsidP="00815ECB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bookmarkStart w:id="0" w:name="_GoBack"/>
            <w:r w:rsidRPr="00815ECB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Cryptography</w:t>
            </w:r>
            <w:bookmarkEnd w:id="0"/>
          </w:p>
        </w:tc>
      </w:tr>
      <w:tr w:rsidR="00815ECB" w:rsidRPr="00815ECB" w:rsidTr="00815ECB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5ECB" w:rsidRPr="00815ECB" w:rsidRDefault="00815ECB" w:rsidP="00815ECB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 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15ECB" w:rsidRPr="00815ECB" w:rsidRDefault="00815ECB" w:rsidP="00815ECB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Kryptographie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</w:tc>
      </w:tr>
      <w:tr w:rsidR="00815ECB" w:rsidRPr="00815ECB" w:rsidTr="00815ECB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5ECB" w:rsidRPr="00815ECB" w:rsidRDefault="00815ECB" w:rsidP="00815ECB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Department: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15ECB" w:rsidRPr="00815ECB" w:rsidRDefault="00815ECB" w:rsidP="00815ECB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Faculty 1 - Mathematics, Computer Science, Physics, Electrical Engineering and Information Technology </w:t>
            </w:r>
          </w:p>
        </w:tc>
      </w:tr>
      <w:tr w:rsidR="00815ECB" w:rsidRPr="00815ECB" w:rsidTr="00815ECB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5ECB" w:rsidRPr="00815ECB" w:rsidRDefault="00815ECB" w:rsidP="00815ECB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Responsible Staff Member: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5ECB" w:rsidRPr="00815ECB" w:rsidRDefault="00815ECB" w:rsidP="00815EC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Prof. Dr. </w:t>
            </w:r>
            <w:proofErr w:type="spellStart"/>
            <w:proofErr w:type="gram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rer</w:t>
            </w:r>
            <w:proofErr w:type="spellEnd"/>
            <w:proofErr w:type="gram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. nat.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habil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Meer, Klaus </w:t>
            </w:r>
          </w:p>
          <w:p w:rsidR="00815ECB" w:rsidRPr="00815ECB" w:rsidRDefault="00815ECB" w:rsidP="00815EC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Prof. Dr. </w:t>
            </w:r>
            <w:proofErr w:type="spellStart"/>
            <w:proofErr w:type="gram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rer</w:t>
            </w:r>
            <w:proofErr w:type="spellEnd"/>
            <w:proofErr w:type="gram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. </w:t>
            </w:r>
            <w:proofErr w:type="gram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nat</w:t>
            </w:r>
            <w:proofErr w:type="gram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.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habil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.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Köhler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,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Ekkehard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</w:tc>
      </w:tr>
      <w:tr w:rsidR="00815ECB" w:rsidRPr="00815ECB" w:rsidTr="00815ECB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5ECB" w:rsidRPr="00815ECB" w:rsidRDefault="00815ECB" w:rsidP="00815ECB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Language of Teaching / Examination: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15ECB" w:rsidRPr="00815ECB" w:rsidRDefault="00815ECB" w:rsidP="00815ECB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English</w:t>
            </w:r>
          </w:p>
        </w:tc>
      </w:tr>
      <w:tr w:rsidR="00815ECB" w:rsidRPr="00815ECB" w:rsidTr="00815ECB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5ECB" w:rsidRPr="00815ECB" w:rsidRDefault="00815ECB" w:rsidP="00815ECB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Duration: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15ECB" w:rsidRPr="00815ECB" w:rsidRDefault="00815ECB" w:rsidP="00815ECB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1 semester</w:t>
            </w:r>
          </w:p>
        </w:tc>
      </w:tr>
      <w:tr w:rsidR="00815ECB" w:rsidRPr="00815ECB" w:rsidTr="00815ECB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5ECB" w:rsidRPr="00815ECB" w:rsidRDefault="00815ECB" w:rsidP="00815ECB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Frequency of Offer: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15ECB" w:rsidRPr="00815ECB" w:rsidRDefault="00815ECB" w:rsidP="00815ECB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Every summer semester </w:t>
            </w:r>
          </w:p>
        </w:tc>
      </w:tr>
      <w:tr w:rsidR="00815ECB" w:rsidRPr="00815ECB" w:rsidTr="00815ECB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5ECB" w:rsidRPr="00815ECB" w:rsidRDefault="00815ECB" w:rsidP="00815ECB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Credits: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15ECB" w:rsidRPr="00815ECB" w:rsidRDefault="00815ECB" w:rsidP="00815ECB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8 </w:t>
            </w:r>
          </w:p>
        </w:tc>
      </w:tr>
      <w:tr w:rsidR="00815ECB" w:rsidRPr="00815ECB" w:rsidTr="00815ECB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5ECB" w:rsidRPr="00815ECB" w:rsidRDefault="00815ECB" w:rsidP="00815ECB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Learning Outcome: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15ECB" w:rsidRPr="00815ECB" w:rsidRDefault="00815ECB" w:rsidP="00815ECB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The students should </w:t>
            </w:r>
          </w:p>
          <w:p w:rsidR="00815ECB" w:rsidRPr="00815ECB" w:rsidRDefault="00815ECB" w:rsidP="00815EC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know relevant symmetric and asymmetric crypto systems</w:t>
            </w:r>
          </w:p>
          <w:p w:rsidR="00815ECB" w:rsidRPr="00815ECB" w:rsidRDefault="00815ECB" w:rsidP="00815EC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understand the mathematics relevant for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desgining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and analyzing crypto systems</w:t>
            </w:r>
          </w:p>
          <w:p w:rsidR="00815ECB" w:rsidRPr="00815ECB" w:rsidRDefault="00815ECB" w:rsidP="00815EC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be able to explain and use the most important approaches to cryptography</w:t>
            </w:r>
          </w:p>
          <w:p w:rsidR="00815ECB" w:rsidRPr="00815ECB" w:rsidRDefault="00815ECB" w:rsidP="00815EC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gain the ability to understand state-of-the-art scientific work in the area of cryptography</w:t>
            </w:r>
          </w:p>
        </w:tc>
      </w:tr>
      <w:tr w:rsidR="00815ECB" w:rsidRPr="00815ECB" w:rsidTr="00815ECB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5ECB" w:rsidRPr="00815ECB" w:rsidRDefault="00815ECB" w:rsidP="00815ECB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Contents: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15ECB" w:rsidRPr="00815ECB" w:rsidRDefault="00815ECB" w:rsidP="00815EC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Mathematical Foundations relevant in the context of cryptography, including basic number theory, finite fields, polynomial rings, factorization</w:t>
            </w:r>
          </w:p>
          <w:p w:rsidR="00815ECB" w:rsidRPr="00815ECB" w:rsidRDefault="00815ECB" w:rsidP="00815EC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elementary crypto systems</w:t>
            </w:r>
          </w:p>
          <w:p w:rsidR="00815ECB" w:rsidRPr="00815ECB" w:rsidRDefault="00815ECB" w:rsidP="00815EC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Symmetric Cryptosystems DES and AES</w:t>
            </w:r>
          </w:p>
          <w:p w:rsidR="00815ECB" w:rsidRPr="00815ECB" w:rsidRDefault="00815ECB" w:rsidP="00815EC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public key cryptography, RSA - discrete logarithm, elliptic curve systems</w:t>
            </w:r>
          </w:p>
          <w:p w:rsidR="00815ECB" w:rsidRPr="00815ECB" w:rsidRDefault="00815ECB" w:rsidP="00815EC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secure signature and authentication methods</w:t>
            </w:r>
          </w:p>
          <w:p w:rsidR="00815ECB" w:rsidRPr="00815ECB" w:rsidRDefault="00815ECB" w:rsidP="00815EC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security of crypto systems</w:t>
            </w:r>
          </w:p>
          <w:p w:rsidR="00815ECB" w:rsidRPr="00815ECB" w:rsidRDefault="00815ECB" w:rsidP="00815EC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zero knowledge proofs</w:t>
            </w:r>
          </w:p>
          <w:p w:rsidR="00815ECB" w:rsidRPr="00815ECB" w:rsidRDefault="00815ECB" w:rsidP="00815EC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complexity theoretic aspects</w:t>
            </w:r>
          </w:p>
        </w:tc>
      </w:tr>
      <w:tr w:rsidR="00815ECB" w:rsidRPr="00815ECB" w:rsidTr="00815ECB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5ECB" w:rsidRPr="00815ECB" w:rsidRDefault="00815ECB" w:rsidP="00815ECB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Recommended Prerequisites: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15ECB" w:rsidRPr="00815ECB" w:rsidRDefault="00815ECB" w:rsidP="00815ECB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Basic knowledge about discrete mathematics and linear algebra, for example as covered by the modules</w:t>
            </w:r>
          </w:p>
          <w:p w:rsidR="00815ECB" w:rsidRPr="00815ECB" w:rsidRDefault="00815ECB" w:rsidP="00815EC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11101: Linear Algebra and Analytical Geometry I</w:t>
            </w:r>
          </w:p>
          <w:p w:rsidR="00815ECB" w:rsidRPr="00815ECB" w:rsidRDefault="00815ECB" w:rsidP="00815EC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11102: Linear Algebra and Analytical Geometry II</w:t>
            </w:r>
          </w:p>
          <w:p w:rsidR="00815ECB" w:rsidRPr="00815ECB" w:rsidRDefault="00815ECB" w:rsidP="00815ECB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or</w:t>
            </w:r>
          </w:p>
          <w:p w:rsidR="00815ECB" w:rsidRPr="00815ECB" w:rsidRDefault="00815ECB" w:rsidP="00815EC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lastRenderedPageBreak/>
              <w:t>11112: Mathematics IT-1 (Discrete Mathematics)</w:t>
            </w:r>
          </w:p>
          <w:p w:rsidR="00815ECB" w:rsidRPr="00815ECB" w:rsidRDefault="00815ECB" w:rsidP="00815EC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11113: Mathematics IT-2 (Linear Algebra)</w:t>
            </w:r>
          </w:p>
        </w:tc>
      </w:tr>
      <w:tr w:rsidR="00815ECB" w:rsidRPr="00815ECB" w:rsidTr="00815ECB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5ECB" w:rsidRPr="00815ECB" w:rsidRDefault="00815ECB" w:rsidP="00815ECB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lastRenderedPageBreak/>
              <w:t>Mandatory Prerequisites: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15ECB" w:rsidRPr="00815ECB" w:rsidRDefault="00815ECB" w:rsidP="00815ECB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None</w:t>
            </w:r>
          </w:p>
        </w:tc>
      </w:tr>
      <w:tr w:rsidR="00815ECB" w:rsidRPr="00815ECB" w:rsidTr="00815ECB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5ECB" w:rsidRPr="00815ECB" w:rsidRDefault="00815ECB" w:rsidP="00815ECB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Forms of Teaching and Proportion: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5ECB" w:rsidRPr="00815ECB" w:rsidRDefault="00815ECB" w:rsidP="00815EC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Lecture / 4 Hours per Week per Semester </w:t>
            </w:r>
          </w:p>
          <w:p w:rsidR="00815ECB" w:rsidRPr="00815ECB" w:rsidRDefault="00815ECB" w:rsidP="00815EC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Exercise / 2 Hours per Week per Semester </w:t>
            </w:r>
          </w:p>
          <w:p w:rsidR="00815ECB" w:rsidRPr="00815ECB" w:rsidRDefault="00815ECB" w:rsidP="00815EC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Self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organised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studies / 150 Hours </w:t>
            </w:r>
          </w:p>
        </w:tc>
      </w:tr>
      <w:tr w:rsidR="00815ECB" w:rsidRPr="00815ECB" w:rsidTr="00815ECB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5ECB" w:rsidRPr="00815ECB" w:rsidRDefault="00815ECB" w:rsidP="00815ECB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Teaching Materials and Literature: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15ECB" w:rsidRPr="00815ECB" w:rsidRDefault="00815ECB" w:rsidP="00815ECB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Books in English </w:t>
            </w:r>
          </w:p>
          <w:p w:rsidR="00815ECB" w:rsidRPr="00815ECB" w:rsidRDefault="00815ECB" w:rsidP="00815EC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G.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Baumslag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, B. Fine, M.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Kreuzer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, G. Rosenberger: A Course in Mathematical Cryptography, De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Gruyter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, 2015</w:t>
            </w:r>
          </w:p>
          <w:p w:rsidR="00815ECB" w:rsidRPr="00815ECB" w:rsidRDefault="00815ECB" w:rsidP="00815EC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J.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Hoffstein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, J.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Pipher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, J.H. Silverman: An Introduction to Mathematical Cryptography, 2nd Edition, Springer 2014.</w:t>
            </w:r>
          </w:p>
          <w:p w:rsidR="00815ECB" w:rsidRPr="00815ECB" w:rsidRDefault="00815ECB" w:rsidP="00815EC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D.R. Stinson: Cryptography: Theory and Practice, CRC, 1995</w:t>
            </w:r>
          </w:p>
          <w:p w:rsidR="00815ECB" w:rsidRPr="00815ECB" w:rsidRDefault="00815ECB" w:rsidP="00815ECB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Books in German</w:t>
            </w:r>
          </w:p>
          <w:p w:rsidR="00815ECB" w:rsidRPr="00815ECB" w:rsidRDefault="00815ECB" w:rsidP="00815EC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V.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Diekert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, M.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Kufleitner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, G. Rosenberger: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Diskrete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Algebraische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Methoden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, De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Gruyter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2013</w:t>
            </w:r>
          </w:p>
        </w:tc>
      </w:tr>
      <w:tr w:rsidR="00815ECB" w:rsidRPr="00815ECB" w:rsidTr="00815ECB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5ECB" w:rsidRPr="00815ECB" w:rsidRDefault="00815ECB" w:rsidP="00815ECB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15ECB" w:rsidRPr="00815ECB" w:rsidRDefault="00815ECB" w:rsidP="00815ECB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Final Module Examination (MAP)</w:t>
            </w:r>
          </w:p>
        </w:tc>
      </w:tr>
      <w:tr w:rsidR="00815ECB" w:rsidRPr="00815ECB" w:rsidTr="00815ECB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5ECB" w:rsidRPr="00815ECB" w:rsidRDefault="00815ECB" w:rsidP="00815ECB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Assessment Mode for 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15ECB" w:rsidRPr="00815ECB" w:rsidRDefault="00815ECB" w:rsidP="00815EC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Written examination, 90 minutes, </w:t>
            </w:r>
            <w:r w:rsidRPr="00815ECB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OR</w:t>
            </w:r>
          </w:p>
          <w:p w:rsidR="00815ECB" w:rsidRPr="00815ECB" w:rsidRDefault="00815ECB" w:rsidP="00815EC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Oral examination, 30 - 45 minutes, (in case of a small number of participants)</w:t>
            </w:r>
          </w:p>
          <w:p w:rsidR="00815ECB" w:rsidRPr="00815ECB" w:rsidRDefault="00815ECB" w:rsidP="00815ECB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In the first lecture it will be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anounced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, if the examination will be offered in written or oral form.</w:t>
            </w:r>
          </w:p>
        </w:tc>
      </w:tr>
      <w:tr w:rsidR="00815ECB" w:rsidRPr="00815ECB" w:rsidTr="00815ECB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5ECB" w:rsidRPr="00815ECB" w:rsidRDefault="00815ECB" w:rsidP="00815ECB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Evaluation of 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15ECB" w:rsidRPr="00815ECB" w:rsidRDefault="00815ECB" w:rsidP="00815ECB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Performance Verification – graded</w:t>
            </w:r>
          </w:p>
        </w:tc>
      </w:tr>
      <w:tr w:rsidR="00815ECB" w:rsidRPr="00815ECB" w:rsidTr="00815ECB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5ECB" w:rsidRPr="00815ECB" w:rsidRDefault="00815ECB" w:rsidP="00815ECB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Limited Number of Participants: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15ECB" w:rsidRPr="00815ECB" w:rsidRDefault="00815ECB" w:rsidP="00815ECB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None</w:t>
            </w:r>
          </w:p>
        </w:tc>
      </w:tr>
      <w:tr w:rsidR="00815ECB" w:rsidRPr="00815ECB" w:rsidTr="00815ECB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5ECB" w:rsidRPr="00815ECB" w:rsidRDefault="00815ECB" w:rsidP="00815ECB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 xml:space="preserve">Part of the Study </w:t>
            </w:r>
            <w:proofErr w:type="spellStart"/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Programme</w:t>
            </w:r>
            <w:proofErr w:type="spellEnd"/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5ECB" w:rsidRPr="00815ECB" w:rsidRDefault="00815ECB" w:rsidP="00815EC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Angewandte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Mathematik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2008 </w:t>
            </w:r>
          </w:p>
          <w:p w:rsidR="00815ECB" w:rsidRPr="00815ECB" w:rsidRDefault="00815ECB" w:rsidP="00815EC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Cyber Security (research-oriented profile) /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2017 </w:t>
            </w:r>
          </w:p>
          <w:p w:rsidR="00815ECB" w:rsidRPr="00815ECB" w:rsidRDefault="00815ECB" w:rsidP="00815EC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Abschluss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im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Ausland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Informatik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keine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  <w:p w:rsidR="00815ECB" w:rsidRPr="00815ECB" w:rsidRDefault="00815ECB" w:rsidP="00815EC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Informatik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2008 - 2. SÄ 2017 </w:t>
            </w:r>
          </w:p>
          <w:p w:rsidR="00815ECB" w:rsidRPr="00815ECB" w:rsidRDefault="00815ECB" w:rsidP="00815EC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Informations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- und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Medientechnik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2017 </w:t>
            </w:r>
          </w:p>
          <w:p w:rsidR="00815ECB" w:rsidRPr="00815ECB" w:rsidRDefault="00815ECB" w:rsidP="00815EC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B.Sc. /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Mathematik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2007 </w:t>
            </w:r>
          </w:p>
          <w:p w:rsidR="00815ECB" w:rsidRPr="00815ECB" w:rsidRDefault="00815ECB" w:rsidP="00815EC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lastRenderedPageBreak/>
              <w:t xml:space="preserve">B.Sc. /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Wirtschaftsmathematik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2007 </w:t>
            </w:r>
          </w:p>
        </w:tc>
      </w:tr>
      <w:tr w:rsidR="00815ECB" w:rsidRPr="00815ECB" w:rsidTr="00815ECB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5ECB" w:rsidRPr="00815ECB" w:rsidRDefault="00815ECB" w:rsidP="00815ECB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lastRenderedPageBreak/>
              <w:t>Remarks: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15ECB" w:rsidRPr="00815ECB" w:rsidRDefault="00815ECB" w:rsidP="00815EC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 Cyber Security M. Sc.: Mandatory module in complex "Cyber Security Basics".</w:t>
            </w:r>
          </w:p>
          <w:p w:rsidR="00815ECB" w:rsidRPr="00815ECB" w:rsidRDefault="00815ECB" w:rsidP="00815EC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Applied Mathematics M. Sc.: This module is part of the complex "Mathematics Enhancement".</w:t>
            </w:r>
          </w:p>
          <w:p w:rsidR="00815ECB" w:rsidRPr="00815ECB" w:rsidRDefault="00815ECB" w:rsidP="00815EC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Information and Media Technology M. Sc.: This module is part of the complex "Fundamental Methods".</w:t>
            </w:r>
          </w:p>
          <w:p w:rsidR="00815ECB" w:rsidRPr="00815ECB" w:rsidRDefault="00815ECB" w:rsidP="00815EC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Computer Science M. Sc.: Compulsory elective module in "Mathematics" or in field of application "Mathematics".</w:t>
            </w:r>
          </w:p>
        </w:tc>
      </w:tr>
      <w:tr w:rsidR="00815ECB" w:rsidRPr="00815ECB" w:rsidTr="00815ECB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5ECB" w:rsidRPr="00815ECB" w:rsidRDefault="00815ECB" w:rsidP="00815ECB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Components: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15ECB" w:rsidRPr="00815ECB" w:rsidRDefault="00815ECB" w:rsidP="00815EC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Lecture: Cryptography</w:t>
            </w:r>
          </w:p>
          <w:p w:rsidR="00815ECB" w:rsidRPr="00815ECB" w:rsidRDefault="00815ECB" w:rsidP="00815EC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Accompanying exercises</w:t>
            </w:r>
          </w:p>
          <w:p w:rsidR="00815ECB" w:rsidRPr="00815ECB" w:rsidRDefault="00815ECB" w:rsidP="00815EC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Related examination </w:t>
            </w:r>
          </w:p>
        </w:tc>
      </w:tr>
      <w:tr w:rsidR="00815ECB" w:rsidRPr="00815ECB" w:rsidTr="00815ECB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15ECB" w:rsidRPr="00815ECB" w:rsidRDefault="00815ECB" w:rsidP="00815ECB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Components to be offered in the Current Semester: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5ECB" w:rsidRPr="00815ECB" w:rsidRDefault="00815ECB" w:rsidP="00815EC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815ECB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no assignment</w:t>
            </w:r>
          </w:p>
        </w:tc>
      </w:tr>
    </w:tbl>
    <w:p w:rsidR="001710FD" w:rsidRDefault="001710FD"/>
    <w:sectPr w:rsidR="00171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5" type="#_x0000_t75" style="width:3in;height:3in" o:bullet="t"/>
    </w:pict>
  </w:numPicBullet>
  <w:numPicBullet w:numPicBulletId="1">
    <w:pict>
      <v:shape id="_x0000_i1326" type="#_x0000_t75" style="width:3in;height:3in" o:bullet="t"/>
    </w:pict>
  </w:numPicBullet>
  <w:numPicBullet w:numPicBulletId="2">
    <w:pict>
      <v:shape id="_x0000_i1327" type="#_x0000_t75" style="width:3in;height:3in" o:bullet="t"/>
    </w:pict>
  </w:numPicBullet>
  <w:numPicBullet w:numPicBulletId="3">
    <w:pict>
      <v:shape id="_x0000_i1328" type="#_x0000_t75" style="width:3in;height:3in" o:bullet="t"/>
    </w:pict>
  </w:numPicBullet>
  <w:numPicBullet w:numPicBulletId="4">
    <w:pict>
      <v:shape id="_x0000_i1329" type="#_x0000_t75" style="width:3in;height:3in" o:bullet="t"/>
    </w:pict>
  </w:numPicBullet>
  <w:numPicBullet w:numPicBulletId="5">
    <w:pict>
      <v:shape id="_x0000_i1330" type="#_x0000_t75" style="width:3in;height:3in" o:bullet="t"/>
    </w:pict>
  </w:numPicBullet>
  <w:numPicBullet w:numPicBulletId="6">
    <w:pict>
      <v:shape id="_x0000_i1331" type="#_x0000_t75" style="width:3in;height:3in" o:bullet="t"/>
    </w:pict>
  </w:numPicBullet>
  <w:numPicBullet w:numPicBulletId="7">
    <w:pict>
      <v:shape id="_x0000_i1332" type="#_x0000_t75" style="width:3in;height:3in" o:bullet="t"/>
    </w:pict>
  </w:numPicBullet>
  <w:numPicBullet w:numPicBulletId="8">
    <w:pict>
      <v:shape id="_x0000_i1333" type="#_x0000_t75" style="width:3in;height:3in" o:bullet="t"/>
    </w:pict>
  </w:numPicBullet>
  <w:numPicBullet w:numPicBulletId="9">
    <w:pict>
      <v:shape id="_x0000_i1334" type="#_x0000_t75" style="width:3in;height:3in" o:bullet="t"/>
    </w:pict>
  </w:numPicBullet>
  <w:numPicBullet w:numPicBulletId="10">
    <w:pict>
      <v:shape id="_x0000_i1335" type="#_x0000_t75" style="width:3in;height:3in" o:bullet="t"/>
    </w:pict>
  </w:numPicBullet>
  <w:numPicBullet w:numPicBulletId="11">
    <w:pict>
      <v:shape id="_x0000_i1336" type="#_x0000_t75" style="width:3in;height:3in" o:bullet="t"/>
    </w:pict>
  </w:numPicBullet>
  <w:numPicBullet w:numPicBulletId="12">
    <w:pict>
      <v:shape id="_x0000_i1337" type="#_x0000_t75" style="width:3in;height:3in" o:bullet="t"/>
    </w:pict>
  </w:numPicBullet>
  <w:abstractNum w:abstractNumId="0" w15:restartNumberingAfterBreak="0">
    <w:nsid w:val="09861B32"/>
    <w:multiLevelType w:val="multilevel"/>
    <w:tmpl w:val="E84A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065FA"/>
    <w:multiLevelType w:val="multilevel"/>
    <w:tmpl w:val="D864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3263E"/>
    <w:multiLevelType w:val="multilevel"/>
    <w:tmpl w:val="92F0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EFE"/>
    <w:multiLevelType w:val="multilevel"/>
    <w:tmpl w:val="9490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9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C3360"/>
    <w:multiLevelType w:val="multilevel"/>
    <w:tmpl w:val="323A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D25C2"/>
    <w:multiLevelType w:val="multilevel"/>
    <w:tmpl w:val="67AC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8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14264"/>
    <w:multiLevelType w:val="multilevel"/>
    <w:tmpl w:val="5828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53887"/>
    <w:multiLevelType w:val="multilevel"/>
    <w:tmpl w:val="8E76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6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E71D1"/>
    <w:multiLevelType w:val="multilevel"/>
    <w:tmpl w:val="397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C3293"/>
    <w:multiLevelType w:val="multilevel"/>
    <w:tmpl w:val="E9B6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5749F"/>
    <w:multiLevelType w:val="multilevel"/>
    <w:tmpl w:val="97F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5B5D6C"/>
    <w:multiLevelType w:val="multilevel"/>
    <w:tmpl w:val="78EA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42AEC"/>
    <w:multiLevelType w:val="multilevel"/>
    <w:tmpl w:val="9312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8"/>
  </w:num>
  <w:num w:numId="9">
    <w:abstractNumId w:val="5"/>
  </w:num>
  <w:num w:numId="10">
    <w:abstractNumId w:val="3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CB"/>
    <w:rsid w:val="001710FD"/>
    <w:rsid w:val="0081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F56D8-EE23-4098-95F3-990A7A64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5ECB"/>
    <w:pPr>
      <w:spacing w:before="45" w:after="4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ECB"/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styleId="Strong">
    <w:name w:val="Strong"/>
    <w:basedOn w:val="DefaultParagraphFont"/>
    <w:uiPriority w:val="22"/>
    <w:qFormat/>
    <w:rsid w:val="00815E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2018-10-14T09:47:00Z</dcterms:created>
  <dcterms:modified xsi:type="dcterms:W3CDTF">2018-10-14T09:48:00Z</dcterms:modified>
</cp:coreProperties>
</file>